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B50E9" w14:textId="77777777" w:rsidR="00CC1144" w:rsidRPr="004940EF" w:rsidRDefault="00CC1144" w:rsidP="00CC1144">
      <w:pPr>
        <w:pStyle w:val="Default"/>
        <w:rPr>
          <w:b/>
          <w:bCs/>
          <w:noProof/>
          <w:sz w:val="72"/>
          <w:szCs w:val="72"/>
        </w:rPr>
      </w:pPr>
      <w:r w:rsidRPr="004940EF">
        <w:rPr>
          <w:b/>
          <w:bCs/>
          <w:noProof/>
          <w:sz w:val="72"/>
          <w:szCs w:val="72"/>
        </w:rPr>
        <w:t>Equality information</w:t>
      </w:r>
      <w:r w:rsidRPr="004940EF">
        <w:rPr>
          <w:b/>
          <w:bCs/>
          <w:noProof/>
          <w:sz w:val="72"/>
          <w:szCs w:val="72"/>
        </w:rPr>
        <w:br/>
        <w:t xml:space="preserve">and objectives </w:t>
      </w:r>
    </w:p>
    <w:p w14:paraId="046BB1F2" w14:textId="77777777" w:rsidR="00CC1144" w:rsidRPr="004940EF" w:rsidRDefault="00CC1144" w:rsidP="00CC1144">
      <w:pPr>
        <w:pStyle w:val="Default"/>
      </w:pPr>
    </w:p>
    <w:p w14:paraId="32964657" w14:textId="77777777" w:rsidR="00CC1144" w:rsidRPr="004940EF" w:rsidRDefault="00CC1144" w:rsidP="00CC1144">
      <w:pPr>
        <w:pStyle w:val="Default"/>
      </w:pPr>
    </w:p>
    <w:p w14:paraId="4A153EA3" w14:textId="77777777" w:rsidR="00CC1144" w:rsidRDefault="00CC1144" w:rsidP="00CC1144">
      <w:pPr>
        <w:pStyle w:val="CM1"/>
        <w:spacing w:line="240" w:lineRule="auto"/>
        <w:rPr>
          <w:rFonts w:ascii="Arial" w:hAnsi="Arial" w:cs="Arial"/>
          <w:b/>
          <w:bCs/>
          <w:sz w:val="44"/>
          <w:szCs w:val="44"/>
        </w:rPr>
      </w:pPr>
      <w:r>
        <w:rPr>
          <w:rFonts w:ascii="Arial" w:hAnsi="Arial" w:cs="Arial"/>
          <w:b/>
          <w:bCs/>
          <w:sz w:val="44"/>
          <w:szCs w:val="44"/>
        </w:rPr>
        <w:t>January 2019</w:t>
      </w:r>
    </w:p>
    <w:p w14:paraId="2C10D48C" w14:textId="77777777" w:rsidR="00AE1170" w:rsidRDefault="00AE1170"/>
    <w:p w14:paraId="1CB6D6D4" w14:textId="77777777" w:rsidR="00ED00CA" w:rsidRDefault="00ED00CA"/>
    <w:p w14:paraId="2D5C3FEF" w14:textId="77777777" w:rsidR="00ED00CA" w:rsidRDefault="00ED00CA"/>
    <w:p w14:paraId="470D8126" w14:textId="77777777" w:rsidR="00ED00CA" w:rsidRDefault="00ED00CA"/>
    <w:p w14:paraId="6C207A06" w14:textId="77777777" w:rsidR="00ED00CA" w:rsidRDefault="00ED00CA"/>
    <w:p w14:paraId="34F6359C" w14:textId="77777777" w:rsidR="00ED00CA" w:rsidRDefault="00ED00CA"/>
    <w:p w14:paraId="64737E35" w14:textId="77777777" w:rsidR="00ED00CA" w:rsidRDefault="00ED00CA"/>
    <w:p w14:paraId="3DBD9D9B" w14:textId="77777777" w:rsidR="00ED00CA" w:rsidRDefault="00ED00CA"/>
    <w:p w14:paraId="2E5421CB" w14:textId="77777777" w:rsidR="00ED00CA" w:rsidRDefault="00ED00CA"/>
    <w:p w14:paraId="6CA14475" w14:textId="77777777" w:rsidR="00ED00CA" w:rsidRDefault="00ED00CA"/>
    <w:p w14:paraId="01CC22EF" w14:textId="77777777" w:rsidR="00ED00CA" w:rsidRDefault="00ED00CA"/>
    <w:p w14:paraId="0F64E9FE" w14:textId="77777777" w:rsidR="00ED00CA" w:rsidRDefault="00ED00CA"/>
    <w:p w14:paraId="2D716D79" w14:textId="77777777" w:rsidR="00ED00CA" w:rsidRDefault="00ED00CA"/>
    <w:p w14:paraId="73818E46" w14:textId="77777777" w:rsidR="00ED00CA" w:rsidRDefault="00ED00CA"/>
    <w:p w14:paraId="4C3C1308" w14:textId="77777777" w:rsidR="00ED00CA" w:rsidRDefault="00ED00CA"/>
    <w:p w14:paraId="37B300A2" w14:textId="77777777" w:rsidR="00ED00CA" w:rsidRDefault="00ED00CA"/>
    <w:p w14:paraId="692C21D0" w14:textId="77777777" w:rsidR="00ED00CA" w:rsidRDefault="00ED00CA"/>
    <w:p w14:paraId="5D1A1608" w14:textId="77777777" w:rsidR="00ED00CA" w:rsidRDefault="00ED00CA"/>
    <w:p w14:paraId="4CCC1935" w14:textId="77777777" w:rsidR="00ED00CA" w:rsidRDefault="00ED00CA"/>
    <w:p w14:paraId="4CEFDA19" w14:textId="77777777" w:rsidR="00ED00CA" w:rsidRDefault="00ED00CA"/>
    <w:p w14:paraId="288ED4BD" w14:textId="77777777" w:rsidR="00ED00CA" w:rsidRDefault="00ED00CA"/>
    <w:p w14:paraId="0A842078" w14:textId="77777777" w:rsidR="00ED00CA" w:rsidRDefault="00ED00CA"/>
    <w:p w14:paraId="09DE4BDA" w14:textId="77777777" w:rsidR="00ED00CA" w:rsidRDefault="00ED00CA"/>
    <w:p w14:paraId="30109CC6" w14:textId="77777777" w:rsidR="00ED00CA" w:rsidRDefault="00ED00CA"/>
    <w:p w14:paraId="085B22B6" w14:textId="77777777" w:rsidR="00ED00CA" w:rsidRDefault="00ED00CA"/>
    <w:p w14:paraId="2B4F5E3C" w14:textId="77777777" w:rsidR="00ED00CA" w:rsidRDefault="00ED00CA"/>
    <w:p w14:paraId="1EDEED87" w14:textId="77777777" w:rsidR="00ED00CA" w:rsidRDefault="00ED00CA"/>
    <w:p w14:paraId="694B23B1" w14:textId="77777777" w:rsidR="00ED00CA" w:rsidRDefault="00ED00CA"/>
    <w:p w14:paraId="02A51A5E" w14:textId="77777777" w:rsidR="00ED00CA" w:rsidRDefault="00ED00CA"/>
    <w:p w14:paraId="12F12C31" w14:textId="77777777" w:rsidR="00ED00CA" w:rsidRDefault="00ED00CA"/>
    <w:p w14:paraId="49391571" w14:textId="77777777" w:rsidR="00ED00CA" w:rsidRDefault="00ED00CA"/>
    <w:p w14:paraId="2DF85F07" w14:textId="77777777" w:rsidR="00ED00CA" w:rsidRDefault="00ED00CA"/>
    <w:p w14:paraId="2C625441" w14:textId="77777777" w:rsidR="00ED00CA" w:rsidRDefault="00ED00CA"/>
    <w:p w14:paraId="53470ABE" w14:textId="77777777" w:rsidR="00ED00CA" w:rsidRDefault="00ED00CA"/>
    <w:p w14:paraId="6773FFA6" w14:textId="77777777" w:rsidR="00ED00CA" w:rsidRDefault="00ED00CA"/>
    <w:p w14:paraId="68238155" w14:textId="77777777" w:rsidR="00ED00CA" w:rsidRDefault="00ED00CA"/>
    <w:p w14:paraId="352587A6" w14:textId="77777777" w:rsidR="00ED00CA" w:rsidRDefault="00ED00CA"/>
    <w:p w14:paraId="7BD1C91D" w14:textId="77777777" w:rsidR="00ED00CA" w:rsidRDefault="00ED00CA"/>
    <w:p w14:paraId="3A1D4742" w14:textId="77777777" w:rsidR="00ED00CA" w:rsidRDefault="00ED00CA"/>
    <w:p w14:paraId="10439435" w14:textId="77777777" w:rsidR="00ED00CA" w:rsidRDefault="00ED00CA"/>
    <w:p w14:paraId="0B9977F2" w14:textId="77777777" w:rsidR="00ED00CA" w:rsidRDefault="00ED00CA"/>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gridCol w:w="2126"/>
        <w:gridCol w:w="2439"/>
      </w:tblGrid>
      <w:tr w:rsidR="00ED00CA" w:rsidRPr="004940EF" w14:paraId="1DA2F86B" w14:textId="77777777" w:rsidTr="00CD778F">
        <w:trPr>
          <w:trHeight w:val="250"/>
        </w:trPr>
        <w:tc>
          <w:tcPr>
            <w:tcW w:w="2235" w:type="dxa"/>
            <w:tcBorders>
              <w:top w:val="single" w:sz="4" w:space="0" w:color="auto"/>
              <w:left w:val="single" w:sz="4" w:space="0" w:color="auto"/>
              <w:bottom w:val="single" w:sz="4" w:space="0" w:color="auto"/>
              <w:right w:val="single" w:sz="4" w:space="0" w:color="auto"/>
            </w:tcBorders>
            <w:vAlign w:val="center"/>
          </w:tcPr>
          <w:p w14:paraId="199B255B" w14:textId="77777777" w:rsidR="00ED00CA" w:rsidRPr="00326889" w:rsidRDefault="00ED00CA" w:rsidP="00C63B7A">
            <w:pPr>
              <w:spacing w:after="200" w:line="276" w:lineRule="auto"/>
              <w:rPr>
                <w:rFonts w:ascii="Arial" w:eastAsia="Calibri" w:hAnsi="Arial" w:cs="Arial"/>
                <w:b/>
                <w:color w:val="000000"/>
                <w:lang w:eastAsia="en-US"/>
              </w:rPr>
            </w:pPr>
            <w:r>
              <w:rPr>
                <w:rFonts w:ascii="Arial" w:hAnsi="Arial" w:cs="Arial"/>
                <w:b/>
                <w:color w:val="000000"/>
              </w:rPr>
              <w:lastRenderedPageBreak/>
              <w:br/>
            </w:r>
            <w:r w:rsidRPr="00326889">
              <w:rPr>
                <w:rFonts w:ascii="Arial" w:hAnsi="Arial" w:cs="Arial"/>
                <w:b/>
                <w:color w:val="000000"/>
              </w:rPr>
              <w:t>Document title:</w:t>
            </w:r>
          </w:p>
        </w:tc>
        <w:tc>
          <w:tcPr>
            <w:tcW w:w="6691" w:type="dxa"/>
            <w:gridSpan w:val="3"/>
            <w:tcBorders>
              <w:top w:val="single" w:sz="4" w:space="0" w:color="auto"/>
              <w:left w:val="single" w:sz="4" w:space="0" w:color="auto"/>
              <w:bottom w:val="single" w:sz="4" w:space="0" w:color="auto"/>
              <w:right w:val="single" w:sz="4" w:space="0" w:color="auto"/>
            </w:tcBorders>
            <w:vAlign w:val="center"/>
          </w:tcPr>
          <w:p w14:paraId="6FF4CE80" w14:textId="77777777" w:rsidR="00ED00CA" w:rsidRPr="004940EF" w:rsidRDefault="00ED00CA" w:rsidP="00C63B7A">
            <w:pPr>
              <w:spacing w:after="200" w:line="276" w:lineRule="auto"/>
              <w:rPr>
                <w:rFonts w:ascii="Arial" w:eastAsia="Calibri" w:hAnsi="Arial" w:cs="Arial"/>
                <w:b/>
                <w:noProof/>
                <w:color w:val="000000"/>
                <w:lang w:eastAsia="en-US"/>
              </w:rPr>
            </w:pPr>
            <w:r>
              <w:rPr>
                <w:rFonts w:ascii="Arial" w:hAnsi="Arial" w:cs="Arial"/>
                <w:b/>
                <w:bCs/>
                <w:noProof/>
                <w:color w:val="000000"/>
              </w:rPr>
              <w:br/>
            </w:r>
            <w:r w:rsidRPr="004940EF">
              <w:rPr>
                <w:rFonts w:ascii="Arial" w:hAnsi="Arial" w:cs="Arial"/>
                <w:b/>
                <w:bCs/>
                <w:noProof/>
                <w:color w:val="000000"/>
              </w:rPr>
              <w:t>Equality information</w:t>
            </w:r>
            <w:r>
              <w:rPr>
                <w:rFonts w:ascii="Arial" w:hAnsi="Arial" w:cs="Arial"/>
                <w:b/>
                <w:bCs/>
                <w:noProof/>
                <w:color w:val="000000"/>
              </w:rPr>
              <w:t xml:space="preserve"> and </w:t>
            </w:r>
            <w:r w:rsidRPr="004940EF">
              <w:rPr>
                <w:rFonts w:ascii="Arial" w:hAnsi="Arial" w:cs="Arial"/>
                <w:b/>
                <w:bCs/>
                <w:noProof/>
                <w:color w:val="000000"/>
              </w:rPr>
              <w:t>objectives</w:t>
            </w:r>
          </w:p>
        </w:tc>
      </w:tr>
      <w:tr w:rsidR="00ED00CA" w:rsidRPr="004940EF" w14:paraId="10317A5C" w14:textId="77777777" w:rsidTr="00CD778F">
        <w:trPr>
          <w:trHeight w:hRule="exact" w:val="849"/>
        </w:trPr>
        <w:tc>
          <w:tcPr>
            <w:tcW w:w="2235" w:type="dxa"/>
            <w:tcBorders>
              <w:top w:val="single" w:sz="4" w:space="0" w:color="auto"/>
              <w:left w:val="single" w:sz="4" w:space="0" w:color="auto"/>
              <w:bottom w:val="single" w:sz="4" w:space="0" w:color="auto"/>
              <w:right w:val="single" w:sz="4" w:space="0" w:color="auto"/>
            </w:tcBorders>
            <w:vAlign w:val="center"/>
          </w:tcPr>
          <w:p w14:paraId="1020D45A" w14:textId="77777777" w:rsidR="00ED00CA" w:rsidRPr="00326889" w:rsidRDefault="00ED00CA" w:rsidP="00C63B7A">
            <w:pPr>
              <w:rPr>
                <w:rFonts w:ascii="Arial" w:eastAsia="Calibri" w:hAnsi="Arial" w:cs="Arial"/>
                <w:b/>
                <w:color w:val="000000"/>
                <w:lang w:eastAsia="en-US"/>
              </w:rPr>
            </w:pPr>
            <w:r w:rsidRPr="00326889">
              <w:rPr>
                <w:rFonts w:ascii="Arial" w:hAnsi="Arial" w:cs="Arial"/>
                <w:b/>
                <w:color w:val="000000"/>
              </w:rPr>
              <w:t>Version:</w:t>
            </w:r>
          </w:p>
        </w:tc>
        <w:tc>
          <w:tcPr>
            <w:tcW w:w="2126" w:type="dxa"/>
            <w:tcBorders>
              <w:top w:val="single" w:sz="4" w:space="0" w:color="auto"/>
              <w:left w:val="single" w:sz="4" w:space="0" w:color="auto"/>
              <w:bottom w:val="single" w:sz="4" w:space="0" w:color="auto"/>
              <w:right w:val="single" w:sz="4" w:space="0" w:color="auto"/>
            </w:tcBorders>
            <w:vAlign w:val="center"/>
          </w:tcPr>
          <w:p w14:paraId="567F2C01" w14:textId="77777777" w:rsidR="00ED00CA" w:rsidRPr="004940EF" w:rsidRDefault="00ED00CA" w:rsidP="00C63B7A">
            <w:pPr>
              <w:rPr>
                <w:rFonts w:ascii="Arial" w:eastAsia="Calibri" w:hAnsi="Arial" w:cs="Arial"/>
                <w:noProof/>
                <w:color w:val="000000"/>
                <w:lang w:eastAsia="en-US"/>
              </w:rPr>
            </w:pPr>
            <w:r>
              <w:rPr>
                <w:rFonts w:ascii="Arial" w:eastAsia="Calibri" w:hAnsi="Arial" w:cs="Arial"/>
                <w:noProof/>
                <w:color w:val="000000"/>
                <w:lang w:eastAsia="en-US"/>
              </w:rPr>
              <w:t>Draft</w:t>
            </w:r>
          </w:p>
        </w:tc>
        <w:tc>
          <w:tcPr>
            <w:tcW w:w="2126" w:type="dxa"/>
            <w:tcBorders>
              <w:top w:val="single" w:sz="4" w:space="0" w:color="auto"/>
              <w:left w:val="single" w:sz="4" w:space="0" w:color="auto"/>
              <w:bottom w:val="single" w:sz="4" w:space="0" w:color="auto"/>
              <w:right w:val="single" w:sz="4" w:space="0" w:color="auto"/>
            </w:tcBorders>
            <w:vAlign w:val="center"/>
          </w:tcPr>
          <w:p w14:paraId="67C7FBC0" w14:textId="77777777" w:rsidR="00ED00CA" w:rsidRPr="00326889" w:rsidRDefault="00ED00CA" w:rsidP="00C63B7A">
            <w:pPr>
              <w:rPr>
                <w:rFonts w:ascii="Arial" w:eastAsia="Calibri" w:hAnsi="Arial" w:cs="Arial"/>
                <w:b/>
                <w:noProof/>
                <w:color w:val="000000"/>
                <w:lang w:eastAsia="en-US"/>
              </w:rPr>
            </w:pPr>
            <w:r w:rsidRPr="00326889">
              <w:rPr>
                <w:rFonts w:ascii="Arial" w:hAnsi="Arial" w:cs="Arial"/>
                <w:b/>
                <w:color w:val="000000"/>
              </w:rPr>
              <w:t xml:space="preserve">Owner: </w:t>
            </w:r>
          </w:p>
        </w:tc>
        <w:tc>
          <w:tcPr>
            <w:tcW w:w="2439" w:type="dxa"/>
            <w:tcBorders>
              <w:top w:val="single" w:sz="4" w:space="0" w:color="auto"/>
              <w:left w:val="single" w:sz="4" w:space="0" w:color="auto"/>
              <w:bottom w:val="single" w:sz="4" w:space="0" w:color="auto"/>
              <w:right w:val="single" w:sz="4" w:space="0" w:color="auto"/>
            </w:tcBorders>
            <w:vAlign w:val="center"/>
          </w:tcPr>
          <w:p w14:paraId="7E11E956" w14:textId="77777777" w:rsidR="00ED00CA" w:rsidRPr="004940EF" w:rsidRDefault="00ED00CA" w:rsidP="00ED00CA">
            <w:pPr>
              <w:rPr>
                <w:rFonts w:ascii="Arial" w:eastAsia="Calibri" w:hAnsi="Arial" w:cs="Arial"/>
                <w:noProof/>
                <w:color w:val="000000"/>
                <w:lang w:eastAsia="en-US"/>
              </w:rPr>
            </w:pPr>
            <w:r w:rsidRPr="00031A00">
              <w:rPr>
                <w:rFonts w:ascii="Arial" w:hAnsi="Arial" w:cs="Arial"/>
                <w:noProof/>
                <w:color w:val="000000"/>
              </w:rPr>
              <w:t>Co</w:t>
            </w:r>
            <w:r>
              <w:rPr>
                <w:rFonts w:ascii="Arial" w:hAnsi="Arial" w:cs="Arial"/>
                <w:noProof/>
                <w:color w:val="000000"/>
              </w:rPr>
              <w:t xml:space="preserve">mmunity, Equality and Cohesion </w:t>
            </w:r>
          </w:p>
        </w:tc>
      </w:tr>
      <w:tr w:rsidR="00ED00CA" w:rsidRPr="004940EF" w14:paraId="466EB380" w14:textId="77777777" w:rsidTr="00CD778F">
        <w:trPr>
          <w:trHeight w:hRule="exact" w:val="867"/>
        </w:trPr>
        <w:tc>
          <w:tcPr>
            <w:tcW w:w="2235" w:type="dxa"/>
            <w:tcBorders>
              <w:top w:val="single" w:sz="4" w:space="0" w:color="auto"/>
              <w:left w:val="single" w:sz="4" w:space="0" w:color="auto"/>
              <w:bottom w:val="single" w:sz="4" w:space="0" w:color="auto"/>
              <w:right w:val="single" w:sz="4" w:space="0" w:color="auto"/>
            </w:tcBorders>
            <w:vAlign w:val="center"/>
          </w:tcPr>
          <w:p w14:paraId="552FE779" w14:textId="77777777" w:rsidR="00ED00CA" w:rsidRPr="00326889" w:rsidRDefault="00ED00CA" w:rsidP="00C63B7A">
            <w:pPr>
              <w:rPr>
                <w:rFonts w:ascii="Arial" w:eastAsia="Calibri" w:hAnsi="Arial" w:cs="Arial"/>
                <w:b/>
                <w:color w:val="000000"/>
                <w:lang w:eastAsia="en-US"/>
              </w:rPr>
            </w:pPr>
            <w:r w:rsidRPr="00326889">
              <w:rPr>
                <w:rFonts w:ascii="Arial" w:hAnsi="Arial" w:cs="Arial"/>
                <w:b/>
                <w:color w:val="000000"/>
              </w:rPr>
              <w:t>Status:</w:t>
            </w:r>
          </w:p>
        </w:tc>
        <w:tc>
          <w:tcPr>
            <w:tcW w:w="2126" w:type="dxa"/>
            <w:tcBorders>
              <w:top w:val="single" w:sz="4" w:space="0" w:color="auto"/>
              <w:left w:val="single" w:sz="4" w:space="0" w:color="auto"/>
              <w:bottom w:val="single" w:sz="4" w:space="0" w:color="auto"/>
              <w:right w:val="single" w:sz="4" w:space="0" w:color="auto"/>
            </w:tcBorders>
            <w:vAlign w:val="center"/>
          </w:tcPr>
          <w:p w14:paraId="29CFF4CF" w14:textId="77777777" w:rsidR="00ED00CA" w:rsidRPr="004940EF" w:rsidRDefault="00ED00CA" w:rsidP="00C63B7A">
            <w:pPr>
              <w:rPr>
                <w:rFonts w:ascii="Arial" w:eastAsia="Calibri" w:hAnsi="Arial" w:cs="Arial"/>
                <w:noProof/>
                <w:color w:val="000000"/>
                <w:lang w:eastAsia="en-US"/>
              </w:rPr>
            </w:pPr>
            <w:r>
              <w:rPr>
                <w:rFonts w:ascii="Arial" w:eastAsia="Calibri" w:hAnsi="Arial" w:cs="Arial"/>
                <w:noProof/>
                <w:color w:val="000000"/>
                <w:lang w:eastAsia="en-US"/>
              </w:rPr>
              <w:t xml:space="preserve">Draft </w:t>
            </w:r>
          </w:p>
        </w:tc>
        <w:tc>
          <w:tcPr>
            <w:tcW w:w="2126" w:type="dxa"/>
            <w:tcBorders>
              <w:top w:val="single" w:sz="4" w:space="0" w:color="auto"/>
              <w:left w:val="single" w:sz="4" w:space="0" w:color="auto"/>
              <w:bottom w:val="single" w:sz="4" w:space="0" w:color="auto"/>
              <w:right w:val="single" w:sz="4" w:space="0" w:color="auto"/>
            </w:tcBorders>
            <w:vAlign w:val="center"/>
          </w:tcPr>
          <w:p w14:paraId="29EF7999" w14:textId="77777777" w:rsidR="00ED00CA" w:rsidRPr="00326889" w:rsidRDefault="00ED00CA" w:rsidP="00C63B7A">
            <w:pPr>
              <w:rPr>
                <w:rFonts w:ascii="Arial" w:eastAsia="Calibri" w:hAnsi="Arial" w:cs="Arial"/>
                <w:b/>
                <w:noProof/>
                <w:color w:val="000000"/>
                <w:lang w:eastAsia="en-US"/>
              </w:rPr>
            </w:pPr>
            <w:r w:rsidRPr="00326889">
              <w:rPr>
                <w:rFonts w:ascii="Arial" w:hAnsi="Arial" w:cs="Arial"/>
                <w:b/>
                <w:color w:val="000000"/>
              </w:rPr>
              <w:t>Approved on:</w:t>
            </w:r>
          </w:p>
        </w:tc>
        <w:tc>
          <w:tcPr>
            <w:tcW w:w="2439" w:type="dxa"/>
            <w:tcBorders>
              <w:top w:val="single" w:sz="4" w:space="0" w:color="auto"/>
              <w:left w:val="single" w:sz="4" w:space="0" w:color="auto"/>
              <w:bottom w:val="single" w:sz="4" w:space="0" w:color="auto"/>
              <w:right w:val="single" w:sz="4" w:space="0" w:color="auto"/>
            </w:tcBorders>
            <w:vAlign w:val="center"/>
          </w:tcPr>
          <w:p w14:paraId="6318B899" w14:textId="77777777" w:rsidR="00ED00CA" w:rsidRPr="004940EF" w:rsidRDefault="00ED00CA" w:rsidP="00C63B7A">
            <w:pPr>
              <w:rPr>
                <w:rFonts w:ascii="Arial" w:eastAsia="Calibri" w:hAnsi="Arial" w:cs="Arial"/>
                <w:noProof/>
                <w:color w:val="000000"/>
                <w:lang w:eastAsia="en-US"/>
              </w:rPr>
            </w:pPr>
            <w:r>
              <w:rPr>
                <w:rFonts w:ascii="Arial" w:eastAsia="Calibri" w:hAnsi="Arial" w:cs="Arial"/>
                <w:noProof/>
                <w:color w:val="000000"/>
                <w:lang w:eastAsia="en-US"/>
              </w:rPr>
              <w:t>-</w:t>
            </w:r>
          </w:p>
        </w:tc>
      </w:tr>
      <w:tr w:rsidR="00ED00CA" w:rsidRPr="004940EF" w14:paraId="0CCAAF0E" w14:textId="77777777" w:rsidTr="00CD778F">
        <w:trPr>
          <w:trHeight w:val="955"/>
        </w:trPr>
        <w:tc>
          <w:tcPr>
            <w:tcW w:w="2235" w:type="dxa"/>
            <w:tcBorders>
              <w:top w:val="single" w:sz="4" w:space="0" w:color="auto"/>
              <w:left w:val="single" w:sz="4" w:space="0" w:color="auto"/>
              <w:bottom w:val="single" w:sz="4" w:space="0" w:color="auto"/>
              <w:right w:val="single" w:sz="4" w:space="0" w:color="auto"/>
            </w:tcBorders>
            <w:vAlign w:val="center"/>
          </w:tcPr>
          <w:p w14:paraId="1FE92140" w14:textId="77777777" w:rsidR="00ED00CA" w:rsidRPr="00326889" w:rsidRDefault="00ED00CA" w:rsidP="00C63B7A">
            <w:pPr>
              <w:rPr>
                <w:rFonts w:ascii="Arial" w:eastAsia="Calibri" w:hAnsi="Arial" w:cs="Arial"/>
                <w:b/>
                <w:color w:val="000000"/>
                <w:lang w:eastAsia="en-US"/>
              </w:rPr>
            </w:pPr>
            <w:r w:rsidRPr="00326889">
              <w:rPr>
                <w:rFonts w:ascii="Arial" w:hAnsi="Arial" w:cs="Arial"/>
                <w:b/>
                <w:color w:val="000000"/>
              </w:rPr>
              <w:t>Purpose:</w:t>
            </w:r>
          </w:p>
        </w:tc>
        <w:tc>
          <w:tcPr>
            <w:tcW w:w="6691" w:type="dxa"/>
            <w:gridSpan w:val="3"/>
            <w:tcBorders>
              <w:top w:val="single" w:sz="4" w:space="0" w:color="auto"/>
              <w:left w:val="single" w:sz="4" w:space="0" w:color="auto"/>
              <w:bottom w:val="single" w:sz="4" w:space="0" w:color="auto"/>
              <w:right w:val="single" w:sz="4" w:space="0" w:color="auto"/>
            </w:tcBorders>
            <w:vAlign w:val="center"/>
          </w:tcPr>
          <w:p w14:paraId="4DAD4F5E" w14:textId="77777777" w:rsidR="00ED00CA" w:rsidRPr="004940EF" w:rsidRDefault="00ED00CA" w:rsidP="00C63B7A">
            <w:pPr>
              <w:rPr>
                <w:rFonts w:ascii="Arial" w:eastAsia="Calibri" w:hAnsi="Arial" w:cs="Arial"/>
                <w:noProof/>
                <w:color w:val="000000"/>
                <w:lang w:eastAsia="en-US"/>
              </w:rPr>
            </w:pPr>
            <w:r w:rsidRPr="004940EF">
              <w:rPr>
                <w:rFonts w:ascii="Arial" w:hAnsi="Arial" w:cs="Arial"/>
                <w:color w:val="000000"/>
              </w:rPr>
              <w:t xml:space="preserve">Walsall Council equality objectives and information to fulfil the specific requirements </w:t>
            </w:r>
            <w:r>
              <w:rPr>
                <w:rFonts w:ascii="Arial" w:hAnsi="Arial" w:cs="Arial"/>
                <w:color w:val="000000"/>
              </w:rPr>
              <w:t xml:space="preserve">of the </w:t>
            </w:r>
            <w:r w:rsidRPr="004940EF">
              <w:rPr>
                <w:rFonts w:ascii="Arial" w:hAnsi="Arial" w:cs="Arial"/>
                <w:color w:val="000000"/>
              </w:rPr>
              <w:t>Equality Act 2010 (Specific Duties) Regulations 2011.</w:t>
            </w:r>
          </w:p>
        </w:tc>
      </w:tr>
    </w:tbl>
    <w:p w14:paraId="56AA60C2" w14:textId="77777777" w:rsidR="00ED00CA" w:rsidRDefault="00ED00CA" w:rsidP="00ED00CA">
      <w:pPr>
        <w:pStyle w:val="CM1"/>
        <w:spacing w:line="240" w:lineRule="auto"/>
        <w:rPr>
          <w:rFonts w:ascii="Arial" w:hAnsi="Arial" w:cs="Arial"/>
        </w:rPr>
      </w:pPr>
    </w:p>
    <w:p w14:paraId="614EE6EA" w14:textId="77777777" w:rsidR="00ED00CA" w:rsidRDefault="00ED00CA" w:rsidP="00ED00CA">
      <w:pPr>
        <w:pStyle w:val="Default"/>
      </w:pPr>
    </w:p>
    <w:p w14:paraId="2AFD8330" w14:textId="77777777" w:rsidR="00ED00CA" w:rsidRDefault="00ED00CA" w:rsidP="00ED00CA">
      <w:pPr>
        <w:pStyle w:val="Default"/>
      </w:pPr>
    </w:p>
    <w:p w14:paraId="5A9E9CA8" w14:textId="77777777" w:rsidR="00ED00CA" w:rsidRDefault="00ED00CA" w:rsidP="00ED00CA">
      <w:pPr>
        <w:pStyle w:val="Default"/>
      </w:pPr>
    </w:p>
    <w:p w14:paraId="11ECB92B" w14:textId="77777777" w:rsidR="00ED00CA" w:rsidRDefault="00ED00CA" w:rsidP="00ED00CA">
      <w:pPr>
        <w:pStyle w:val="Default"/>
      </w:pPr>
    </w:p>
    <w:p w14:paraId="41885BD2" w14:textId="77777777" w:rsidR="00C40F42" w:rsidRDefault="00C40F42" w:rsidP="00C40F42">
      <w:pPr>
        <w:pStyle w:val="Default"/>
      </w:pPr>
    </w:p>
    <w:p w14:paraId="27375FC8" w14:textId="77777777" w:rsidR="00C40F42" w:rsidRDefault="00C40F42" w:rsidP="00C40F42">
      <w:pPr>
        <w:pStyle w:val="Default"/>
      </w:pPr>
    </w:p>
    <w:p w14:paraId="126242FE" w14:textId="77777777" w:rsidR="00C40F42" w:rsidRDefault="00C40F42" w:rsidP="00C40F42">
      <w:pPr>
        <w:pStyle w:val="Default"/>
      </w:pPr>
    </w:p>
    <w:p w14:paraId="5EB0BAC0" w14:textId="77777777" w:rsidR="00C40F42" w:rsidRDefault="00C40F42" w:rsidP="00C40F42">
      <w:pPr>
        <w:pStyle w:val="Default"/>
      </w:pPr>
    </w:p>
    <w:p w14:paraId="3CF94598" w14:textId="77777777" w:rsidR="00C40F42" w:rsidRDefault="00C40F42" w:rsidP="00C40F42">
      <w:pPr>
        <w:pStyle w:val="Default"/>
      </w:pPr>
    </w:p>
    <w:p w14:paraId="41EFBCFF" w14:textId="77777777" w:rsidR="00C40F42" w:rsidRDefault="00C40F42" w:rsidP="00C40F42">
      <w:pPr>
        <w:pStyle w:val="Default"/>
      </w:pPr>
    </w:p>
    <w:p w14:paraId="2532683E" w14:textId="77777777" w:rsidR="00C40F42" w:rsidRDefault="00C40F42" w:rsidP="00C40F42">
      <w:pPr>
        <w:pStyle w:val="Default"/>
      </w:pPr>
    </w:p>
    <w:p w14:paraId="19D5D1B1" w14:textId="77777777" w:rsidR="00C40F42" w:rsidRDefault="00C40F42" w:rsidP="00C40F42">
      <w:pPr>
        <w:pStyle w:val="Default"/>
      </w:pPr>
    </w:p>
    <w:p w14:paraId="3ADA2B7F" w14:textId="77777777" w:rsidR="00C40F42" w:rsidRDefault="00C40F42" w:rsidP="00C40F42">
      <w:pPr>
        <w:pStyle w:val="Default"/>
      </w:pPr>
    </w:p>
    <w:p w14:paraId="5EC389D1" w14:textId="77777777" w:rsidR="00C40F42" w:rsidRDefault="00C40F42" w:rsidP="00C40F42">
      <w:pPr>
        <w:pStyle w:val="Default"/>
      </w:pPr>
    </w:p>
    <w:p w14:paraId="0E8AF93C" w14:textId="77777777" w:rsidR="00C40F42" w:rsidRDefault="00C40F42" w:rsidP="00C40F42">
      <w:pPr>
        <w:pStyle w:val="Default"/>
      </w:pPr>
    </w:p>
    <w:p w14:paraId="04883244" w14:textId="77777777" w:rsidR="00C40F42" w:rsidRPr="00C40F42" w:rsidRDefault="00C40F42" w:rsidP="00C40F42">
      <w:pPr>
        <w:pStyle w:val="Default"/>
      </w:pPr>
      <w:r w:rsidRPr="00C40F42">
        <w:t>If you do not have access to the links in this document or would like this information in another language or format please contact</w:t>
      </w:r>
      <w:r w:rsidR="00CD778F">
        <w:t xml:space="preserve">: </w:t>
      </w:r>
      <w:r w:rsidRPr="00C40F42">
        <w:br/>
      </w:r>
      <w:r w:rsidRPr="00C40F42">
        <w:br/>
      </w:r>
      <w:r>
        <w:t xml:space="preserve">Community, Equality and Cohesion </w:t>
      </w:r>
    </w:p>
    <w:p w14:paraId="77FD0868" w14:textId="77777777" w:rsidR="00C40F42" w:rsidRPr="00C40F42" w:rsidRDefault="00C40F42" w:rsidP="00C40F42">
      <w:pPr>
        <w:pStyle w:val="Default"/>
      </w:pPr>
      <w:r w:rsidRPr="00C40F42">
        <w:t>Resources and Transformation Directorate</w:t>
      </w:r>
    </w:p>
    <w:p w14:paraId="41387657" w14:textId="77777777" w:rsidR="00C40F42" w:rsidRDefault="00C40F42" w:rsidP="00C40F42">
      <w:pPr>
        <w:pStyle w:val="Default"/>
      </w:pPr>
      <w:r>
        <w:t>Zone 1B, Civic Centre</w:t>
      </w:r>
    </w:p>
    <w:p w14:paraId="2E20CB7C" w14:textId="77777777" w:rsidR="00C40F42" w:rsidRPr="00C40F42" w:rsidRDefault="00C40F42" w:rsidP="00C40F42">
      <w:pPr>
        <w:pStyle w:val="Default"/>
      </w:pPr>
      <w:r>
        <w:t>Darwall</w:t>
      </w:r>
      <w:r w:rsidRPr="00C40F42">
        <w:t xml:space="preserve"> Street</w:t>
      </w:r>
    </w:p>
    <w:p w14:paraId="3B2B32C2" w14:textId="77777777" w:rsidR="00C40F42" w:rsidRPr="00C40F42" w:rsidRDefault="00C40F42" w:rsidP="00C40F42">
      <w:pPr>
        <w:pStyle w:val="Default"/>
      </w:pPr>
      <w:r w:rsidRPr="00C40F42">
        <w:t>Walsall</w:t>
      </w:r>
    </w:p>
    <w:p w14:paraId="034706BC" w14:textId="77777777" w:rsidR="00C40F42" w:rsidRPr="00C40F42" w:rsidRDefault="00C40F42" w:rsidP="00C40F42">
      <w:pPr>
        <w:pStyle w:val="Default"/>
      </w:pPr>
      <w:r w:rsidRPr="00C40F42">
        <w:t xml:space="preserve">WS1 1TP </w:t>
      </w:r>
    </w:p>
    <w:p w14:paraId="56DA0DFF" w14:textId="77777777" w:rsidR="00C40F42" w:rsidRPr="00C40F42" w:rsidRDefault="00C40F42" w:rsidP="00C40F42">
      <w:pPr>
        <w:pStyle w:val="Default"/>
      </w:pPr>
    </w:p>
    <w:p w14:paraId="0657D638" w14:textId="77777777" w:rsidR="00C40F42" w:rsidRPr="00C40F42" w:rsidRDefault="00C40F42" w:rsidP="00C40F42">
      <w:pPr>
        <w:pStyle w:val="Default"/>
      </w:pPr>
      <w:r w:rsidRPr="00C40F42">
        <w:t>Telephone</w:t>
      </w:r>
      <w:r>
        <w:t>:</w:t>
      </w:r>
      <w:r w:rsidRPr="00C40F42">
        <w:t xml:space="preserve"> 01922 655797</w:t>
      </w:r>
    </w:p>
    <w:p w14:paraId="72C1E002" w14:textId="77777777" w:rsidR="00C40F42" w:rsidRPr="00C40F42" w:rsidRDefault="00C40F42" w:rsidP="00C40F42">
      <w:pPr>
        <w:pStyle w:val="Default"/>
      </w:pPr>
      <w:r w:rsidRPr="00C40F42">
        <w:t>Textphone</w:t>
      </w:r>
      <w:r>
        <w:t>:</w:t>
      </w:r>
      <w:r w:rsidRPr="00C40F42">
        <w:t xml:space="preserve"> 01922 654000 </w:t>
      </w:r>
    </w:p>
    <w:p w14:paraId="12BB9960" w14:textId="77777777" w:rsidR="00C40F42" w:rsidRPr="00C40F42" w:rsidRDefault="00C40F42" w:rsidP="00C40F42">
      <w:pPr>
        <w:pStyle w:val="Default"/>
      </w:pPr>
      <w:r w:rsidRPr="00C40F42">
        <w:t>Email</w:t>
      </w:r>
      <w:r w:rsidR="00046AEF">
        <w:t>:</w:t>
      </w:r>
      <w:r w:rsidRPr="00C40F42">
        <w:t xml:space="preserve"> </w:t>
      </w:r>
      <w:hyperlink r:id="rId8" w:history="1">
        <w:r w:rsidR="0060407C">
          <w:rPr>
            <w:rStyle w:val="Hyperlink"/>
          </w:rPr>
          <w:t>irena.hergottova</w:t>
        </w:r>
        <w:r w:rsidRPr="00C40F42">
          <w:rPr>
            <w:rStyle w:val="Hyperlink"/>
          </w:rPr>
          <w:t>@walsall.gov.uk</w:t>
        </w:r>
      </w:hyperlink>
    </w:p>
    <w:p w14:paraId="41F7BA09" w14:textId="77777777" w:rsidR="00C40F42" w:rsidRDefault="00C40F42" w:rsidP="00C40F42">
      <w:pPr>
        <w:pStyle w:val="Default"/>
      </w:pPr>
      <w:r w:rsidRPr="00C40F42">
        <w:t xml:space="preserve">Web: </w:t>
      </w:r>
      <w:hyperlink r:id="rId9" w:history="1">
        <w:r w:rsidRPr="00C40F42">
          <w:rPr>
            <w:rStyle w:val="Hyperlink"/>
          </w:rPr>
          <w:t>www.walsall.gov.uk</w:t>
        </w:r>
      </w:hyperlink>
    </w:p>
    <w:p w14:paraId="57A8D405" w14:textId="77777777" w:rsidR="00C40F42" w:rsidRPr="00C40F42" w:rsidRDefault="00C40F42" w:rsidP="00C40F42">
      <w:pPr>
        <w:pStyle w:val="Default"/>
      </w:pPr>
    </w:p>
    <w:p w14:paraId="02DA9B1D" w14:textId="77777777" w:rsidR="00ED00CA" w:rsidRDefault="00ED00CA" w:rsidP="00ED00CA">
      <w:pPr>
        <w:pStyle w:val="Default"/>
      </w:pPr>
    </w:p>
    <w:p w14:paraId="177D4C1A" w14:textId="77777777" w:rsidR="00ED00CA" w:rsidRPr="00625796" w:rsidRDefault="00ED00CA" w:rsidP="00ED00CA">
      <w:pPr>
        <w:spacing w:after="200" w:line="276" w:lineRule="auto"/>
        <w:rPr>
          <w:rFonts w:ascii="Arial" w:hAnsi="Arial" w:cs="Arial"/>
          <w:b/>
          <w:noProof/>
          <w:sz w:val="28"/>
          <w:szCs w:val="28"/>
        </w:rPr>
      </w:pPr>
      <w:r>
        <w:rPr>
          <w:rFonts w:ascii="Arial" w:hAnsi="Arial" w:cs="Arial"/>
          <w:b/>
          <w:noProof/>
          <w:sz w:val="28"/>
          <w:szCs w:val="28"/>
        </w:rPr>
        <w:br w:type="page"/>
      </w:r>
      <w:r w:rsidRPr="00AF61EE">
        <w:rPr>
          <w:rFonts w:ascii="Arial" w:hAnsi="Arial" w:cs="Arial"/>
          <w:b/>
          <w:noProof/>
          <w:sz w:val="32"/>
          <w:szCs w:val="28"/>
        </w:rPr>
        <w:lastRenderedPageBreak/>
        <w:t>Contents</w:t>
      </w:r>
      <w:r w:rsidRPr="00625796">
        <w:rPr>
          <w:rFonts w:ascii="Arial" w:hAnsi="Arial" w:cs="Arial"/>
          <w:b/>
          <w:noProof/>
          <w:sz w:val="28"/>
          <w:szCs w:val="28"/>
        </w:rPr>
        <w:br/>
      </w:r>
    </w:p>
    <w:p w14:paraId="3CDD4D80" w14:textId="77777777" w:rsidR="00ED00CA" w:rsidRPr="006E24AC" w:rsidRDefault="00ED00CA" w:rsidP="00ED00CA">
      <w:pPr>
        <w:pStyle w:val="Heading1"/>
        <w:tabs>
          <w:tab w:val="left" w:pos="7088"/>
        </w:tabs>
        <w:rPr>
          <w:noProof/>
          <w:sz w:val="28"/>
          <w:szCs w:val="28"/>
        </w:rPr>
      </w:pPr>
      <w:r w:rsidRPr="006E24AC">
        <w:rPr>
          <w:noProof/>
          <w:sz w:val="28"/>
          <w:szCs w:val="28"/>
        </w:rPr>
        <w:t>Introduction ………………………………………</w:t>
      </w:r>
      <w:r>
        <w:rPr>
          <w:noProof/>
          <w:sz w:val="28"/>
          <w:szCs w:val="28"/>
        </w:rPr>
        <w:t>…………</w:t>
      </w:r>
      <w:r w:rsidRPr="006E24AC">
        <w:rPr>
          <w:noProof/>
          <w:sz w:val="28"/>
          <w:szCs w:val="28"/>
        </w:rPr>
        <w:tab/>
        <w:t xml:space="preserve">Page </w:t>
      </w:r>
      <w:r>
        <w:rPr>
          <w:noProof/>
          <w:sz w:val="28"/>
          <w:szCs w:val="28"/>
        </w:rPr>
        <w:t>4</w:t>
      </w:r>
      <w:r w:rsidRPr="006E24AC">
        <w:rPr>
          <w:noProof/>
          <w:sz w:val="28"/>
          <w:szCs w:val="28"/>
        </w:rPr>
        <w:br/>
      </w:r>
    </w:p>
    <w:p w14:paraId="10F2FFFE" w14:textId="77777777" w:rsidR="00ED00CA" w:rsidRPr="006E24AC" w:rsidRDefault="00ED00CA" w:rsidP="00ED00CA">
      <w:pPr>
        <w:pStyle w:val="Heading1"/>
        <w:tabs>
          <w:tab w:val="left" w:pos="7088"/>
        </w:tabs>
        <w:rPr>
          <w:sz w:val="28"/>
          <w:szCs w:val="28"/>
        </w:rPr>
      </w:pPr>
      <w:r w:rsidRPr="006E24AC">
        <w:rPr>
          <w:sz w:val="28"/>
          <w:szCs w:val="28"/>
        </w:rPr>
        <w:t>Equality Information……………………………...</w:t>
      </w:r>
      <w:r>
        <w:rPr>
          <w:sz w:val="28"/>
          <w:szCs w:val="28"/>
        </w:rPr>
        <w:t>.……….</w:t>
      </w:r>
      <w:r w:rsidRPr="006E24AC">
        <w:rPr>
          <w:sz w:val="28"/>
          <w:szCs w:val="28"/>
        </w:rPr>
        <w:tab/>
        <w:t xml:space="preserve">Page </w:t>
      </w:r>
      <w:r>
        <w:rPr>
          <w:sz w:val="28"/>
          <w:szCs w:val="28"/>
        </w:rPr>
        <w:t xml:space="preserve">5  </w:t>
      </w:r>
      <w:r w:rsidRPr="006E24AC">
        <w:rPr>
          <w:sz w:val="28"/>
          <w:szCs w:val="28"/>
        </w:rPr>
        <w:br/>
      </w:r>
    </w:p>
    <w:p w14:paraId="55537A9B" w14:textId="77777777" w:rsidR="00ED00CA" w:rsidRPr="006E24AC" w:rsidRDefault="00ED00CA" w:rsidP="00ED00CA">
      <w:pPr>
        <w:pStyle w:val="Heading1"/>
        <w:tabs>
          <w:tab w:val="left" w:pos="7088"/>
        </w:tabs>
        <w:rPr>
          <w:sz w:val="28"/>
          <w:szCs w:val="28"/>
        </w:rPr>
      </w:pPr>
      <w:r w:rsidRPr="006E24AC">
        <w:rPr>
          <w:sz w:val="28"/>
          <w:szCs w:val="28"/>
        </w:rPr>
        <w:t>Equality Objectives………………………………</w:t>
      </w:r>
      <w:r>
        <w:rPr>
          <w:sz w:val="28"/>
          <w:szCs w:val="28"/>
        </w:rPr>
        <w:t>………..</w:t>
      </w:r>
      <w:r w:rsidRPr="006E24AC">
        <w:rPr>
          <w:sz w:val="28"/>
          <w:szCs w:val="28"/>
        </w:rPr>
        <w:tab/>
        <w:t>Page</w:t>
      </w:r>
      <w:r>
        <w:rPr>
          <w:sz w:val="28"/>
          <w:szCs w:val="28"/>
        </w:rPr>
        <w:t xml:space="preserve"> 9</w:t>
      </w:r>
      <w:r w:rsidRPr="006E24AC">
        <w:rPr>
          <w:sz w:val="28"/>
          <w:szCs w:val="28"/>
        </w:rPr>
        <w:t xml:space="preserve"> </w:t>
      </w:r>
      <w:r>
        <w:rPr>
          <w:sz w:val="28"/>
          <w:szCs w:val="28"/>
        </w:rPr>
        <w:t xml:space="preserve"> </w:t>
      </w:r>
      <w:r w:rsidRPr="006E24AC">
        <w:rPr>
          <w:sz w:val="28"/>
          <w:szCs w:val="28"/>
        </w:rPr>
        <w:br/>
      </w:r>
    </w:p>
    <w:p w14:paraId="7E936326" w14:textId="77777777" w:rsidR="00ED00CA" w:rsidRPr="006E24AC" w:rsidRDefault="00ED00CA" w:rsidP="00ED00CA">
      <w:pPr>
        <w:pStyle w:val="Heading1"/>
        <w:rPr>
          <w:sz w:val="28"/>
          <w:szCs w:val="28"/>
        </w:rPr>
      </w:pPr>
      <w:r w:rsidRPr="006E24AC">
        <w:rPr>
          <w:sz w:val="28"/>
          <w:szCs w:val="28"/>
        </w:rPr>
        <w:t>Directorate reports</w:t>
      </w:r>
    </w:p>
    <w:p w14:paraId="774F96A6" w14:textId="77777777" w:rsidR="00ED00CA" w:rsidRPr="001E2583" w:rsidRDefault="00ED00CA" w:rsidP="00ED00CA">
      <w:pPr>
        <w:pStyle w:val="Heading1"/>
        <w:tabs>
          <w:tab w:val="left" w:pos="7088"/>
        </w:tabs>
        <w:ind w:left="426"/>
        <w:rPr>
          <w:sz w:val="28"/>
          <w:szCs w:val="28"/>
        </w:rPr>
      </w:pPr>
      <w:r>
        <w:rPr>
          <w:sz w:val="28"/>
          <w:szCs w:val="28"/>
        </w:rPr>
        <w:t xml:space="preserve">Adult </w:t>
      </w:r>
      <w:r w:rsidRPr="006E24AC">
        <w:rPr>
          <w:sz w:val="28"/>
          <w:szCs w:val="28"/>
        </w:rPr>
        <w:t xml:space="preserve">Social Care </w:t>
      </w:r>
      <w:r>
        <w:rPr>
          <w:sz w:val="28"/>
          <w:szCs w:val="28"/>
        </w:rPr>
        <w:t>and Inclusion………………….</w:t>
      </w:r>
      <w:r>
        <w:rPr>
          <w:sz w:val="28"/>
          <w:szCs w:val="28"/>
        </w:rPr>
        <w:tab/>
        <w:t>Page</w:t>
      </w:r>
      <w:r w:rsidR="003965D2">
        <w:rPr>
          <w:sz w:val="28"/>
          <w:szCs w:val="28"/>
        </w:rPr>
        <w:t xml:space="preserve"> </w:t>
      </w:r>
      <w:r w:rsidR="00C75E2F" w:rsidRPr="001E2583">
        <w:rPr>
          <w:sz w:val="28"/>
          <w:szCs w:val="28"/>
        </w:rPr>
        <w:t>10</w:t>
      </w:r>
    </w:p>
    <w:p w14:paraId="4353433C" w14:textId="75AE6835" w:rsidR="00ED00CA" w:rsidRPr="001E2583" w:rsidRDefault="00ED00CA" w:rsidP="00ED00CA">
      <w:pPr>
        <w:pStyle w:val="Heading1"/>
        <w:tabs>
          <w:tab w:val="left" w:pos="7088"/>
        </w:tabs>
        <w:ind w:left="426"/>
        <w:rPr>
          <w:sz w:val="28"/>
          <w:szCs w:val="28"/>
        </w:rPr>
      </w:pPr>
      <w:r w:rsidRPr="001E2583">
        <w:rPr>
          <w:sz w:val="28"/>
          <w:szCs w:val="28"/>
        </w:rPr>
        <w:t xml:space="preserve">Children’s Services………………………………… </w:t>
      </w:r>
      <w:r w:rsidRPr="001E2583">
        <w:rPr>
          <w:sz w:val="28"/>
          <w:szCs w:val="28"/>
        </w:rPr>
        <w:tab/>
        <w:t xml:space="preserve">Page </w:t>
      </w:r>
      <w:r w:rsidR="001E2583" w:rsidRPr="001E2583">
        <w:rPr>
          <w:sz w:val="28"/>
          <w:szCs w:val="28"/>
        </w:rPr>
        <w:t>32</w:t>
      </w:r>
      <w:r w:rsidRPr="001E2583">
        <w:rPr>
          <w:sz w:val="28"/>
          <w:szCs w:val="28"/>
        </w:rPr>
        <w:t xml:space="preserve"> </w:t>
      </w:r>
    </w:p>
    <w:p w14:paraId="6C47220C" w14:textId="4F7F4082" w:rsidR="00ED00CA" w:rsidRPr="001E2583" w:rsidRDefault="00ED00CA" w:rsidP="00ED00CA">
      <w:pPr>
        <w:pStyle w:val="Heading1"/>
        <w:tabs>
          <w:tab w:val="left" w:pos="7088"/>
        </w:tabs>
        <w:ind w:left="426"/>
        <w:rPr>
          <w:sz w:val="28"/>
          <w:szCs w:val="28"/>
        </w:rPr>
      </w:pPr>
      <w:r w:rsidRPr="001E2583">
        <w:rPr>
          <w:sz w:val="28"/>
          <w:szCs w:val="28"/>
        </w:rPr>
        <w:t>Economy and Environment……………………….</w:t>
      </w:r>
      <w:r w:rsidRPr="001E2583">
        <w:rPr>
          <w:sz w:val="28"/>
          <w:szCs w:val="28"/>
        </w:rPr>
        <w:tab/>
        <w:t xml:space="preserve">Page </w:t>
      </w:r>
      <w:r w:rsidR="001E2583" w:rsidRPr="001E2583">
        <w:rPr>
          <w:sz w:val="28"/>
          <w:szCs w:val="28"/>
        </w:rPr>
        <w:t>51</w:t>
      </w:r>
    </w:p>
    <w:p w14:paraId="7FF20A9C" w14:textId="224A3507" w:rsidR="00ED00CA" w:rsidRDefault="00ED00CA" w:rsidP="00ED00CA">
      <w:pPr>
        <w:pStyle w:val="Heading1"/>
        <w:tabs>
          <w:tab w:val="left" w:pos="7088"/>
        </w:tabs>
        <w:ind w:left="426"/>
        <w:rPr>
          <w:sz w:val="28"/>
          <w:szCs w:val="28"/>
        </w:rPr>
      </w:pPr>
      <w:r w:rsidRPr="001E2583">
        <w:rPr>
          <w:sz w:val="28"/>
          <w:szCs w:val="28"/>
        </w:rPr>
        <w:t>Resources and Transformation…………………</w:t>
      </w:r>
      <w:r w:rsidRPr="001E2583">
        <w:rPr>
          <w:sz w:val="28"/>
          <w:szCs w:val="28"/>
        </w:rPr>
        <w:tab/>
        <w:t xml:space="preserve">Page </w:t>
      </w:r>
      <w:r w:rsidR="001E2583" w:rsidRPr="001E2583">
        <w:rPr>
          <w:sz w:val="28"/>
          <w:szCs w:val="28"/>
        </w:rPr>
        <w:t>86</w:t>
      </w:r>
    </w:p>
    <w:p w14:paraId="038E0460" w14:textId="77777777" w:rsidR="00ED00CA" w:rsidRDefault="00ED00CA"/>
    <w:p w14:paraId="7A4A9A88" w14:textId="77777777" w:rsidR="006221B3" w:rsidRDefault="006221B3"/>
    <w:p w14:paraId="1B17546F" w14:textId="77777777" w:rsidR="006221B3" w:rsidRDefault="006221B3"/>
    <w:p w14:paraId="690EF812" w14:textId="77777777" w:rsidR="006221B3" w:rsidRDefault="006221B3"/>
    <w:p w14:paraId="7E4FAAE5" w14:textId="77777777" w:rsidR="006221B3" w:rsidRDefault="006221B3"/>
    <w:p w14:paraId="515C03A8" w14:textId="77777777" w:rsidR="006221B3" w:rsidRDefault="006221B3"/>
    <w:p w14:paraId="52053699" w14:textId="77777777" w:rsidR="006221B3" w:rsidRDefault="006221B3"/>
    <w:p w14:paraId="2D0C5B02" w14:textId="77777777" w:rsidR="006221B3" w:rsidRDefault="006221B3"/>
    <w:p w14:paraId="4E0C23E2" w14:textId="77777777" w:rsidR="006221B3" w:rsidRDefault="006221B3"/>
    <w:p w14:paraId="42C96BDE" w14:textId="77777777" w:rsidR="006221B3" w:rsidRDefault="006221B3"/>
    <w:p w14:paraId="443C0A86" w14:textId="77777777" w:rsidR="006221B3" w:rsidRDefault="006221B3"/>
    <w:p w14:paraId="4E6C9F94" w14:textId="77777777" w:rsidR="006221B3" w:rsidRDefault="006221B3"/>
    <w:p w14:paraId="3832D5FF" w14:textId="77777777" w:rsidR="006221B3" w:rsidRDefault="006221B3"/>
    <w:p w14:paraId="11485A53" w14:textId="77777777" w:rsidR="006221B3" w:rsidRDefault="006221B3"/>
    <w:p w14:paraId="1FBDEEF5" w14:textId="77777777" w:rsidR="006221B3" w:rsidRDefault="006221B3"/>
    <w:p w14:paraId="5484E772" w14:textId="77777777" w:rsidR="006221B3" w:rsidRDefault="006221B3"/>
    <w:p w14:paraId="09AFF455" w14:textId="77777777" w:rsidR="006221B3" w:rsidRDefault="006221B3"/>
    <w:p w14:paraId="3E3D1448" w14:textId="77777777" w:rsidR="006221B3" w:rsidRDefault="006221B3"/>
    <w:p w14:paraId="483FD8DC" w14:textId="77777777" w:rsidR="006221B3" w:rsidRDefault="006221B3"/>
    <w:p w14:paraId="546F4D6E" w14:textId="77777777" w:rsidR="006221B3" w:rsidRDefault="006221B3"/>
    <w:p w14:paraId="4CFA692D" w14:textId="77777777" w:rsidR="006221B3" w:rsidRDefault="006221B3"/>
    <w:p w14:paraId="3DA1B29F" w14:textId="77777777" w:rsidR="006221B3" w:rsidRDefault="006221B3"/>
    <w:p w14:paraId="7F4E5E57" w14:textId="77777777" w:rsidR="006221B3" w:rsidRDefault="006221B3"/>
    <w:p w14:paraId="7C8634F9" w14:textId="77777777" w:rsidR="006221B3" w:rsidRDefault="006221B3"/>
    <w:p w14:paraId="43AB40F3" w14:textId="77777777" w:rsidR="006221B3" w:rsidRDefault="006221B3"/>
    <w:p w14:paraId="1BE773EF" w14:textId="77777777" w:rsidR="006221B3" w:rsidRDefault="006221B3"/>
    <w:p w14:paraId="19576082" w14:textId="77777777" w:rsidR="006221B3" w:rsidRDefault="006221B3"/>
    <w:p w14:paraId="481E160C" w14:textId="77777777" w:rsidR="006221B3" w:rsidRPr="004C7AD2" w:rsidRDefault="006221B3" w:rsidP="006221B3">
      <w:pPr>
        <w:pStyle w:val="Heading1"/>
      </w:pPr>
      <w:r w:rsidRPr="004C7AD2">
        <w:rPr>
          <w:noProof/>
        </w:rPr>
        <w:lastRenderedPageBreak/>
        <w:t>Introduction</w:t>
      </w:r>
    </w:p>
    <w:p w14:paraId="45409463" w14:textId="77777777" w:rsidR="006221B3" w:rsidRPr="004940EF" w:rsidRDefault="006221B3" w:rsidP="006221B3">
      <w:pPr>
        <w:pStyle w:val="CM1"/>
        <w:spacing w:line="240" w:lineRule="auto"/>
        <w:rPr>
          <w:rFonts w:ascii="Arial" w:hAnsi="Arial" w:cs="Arial"/>
        </w:rPr>
      </w:pPr>
      <w:r>
        <w:rPr>
          <w:rFonts w:ascii="Arial" w:hAnsi="Arial" w:cs="Arial"/>
        </w:rPr>
        <w:t>T</w:t>
      </w:r>
      <w:r w:rsidRPr="004940EF">
        <w:rPr>
          <w:rFonts w:ascii="Arial" w:hAnsi="Arial" w:cs="Arial"/>
        </w:rPr>
        <w:t xml:space="preserve">he Council takes its duty with regard to equality and diversity very seriously and we believe that we should: </w:t>
      </w:r>
    </w:p>
    <w:p w14:paraId="5989857C" w14:textId="77777777" w:rsidR="006221B3" w:rsidRPr="004940EF" w:rsidRDefault="006221B3" w:rsidP="006221B3">
      <w:pPr>
        <w:rPr>
          <w:rFonts w:ascii="Arial" w:hAnsi="Arial" w:cs="Arial"/>
        </w:rPr>
      </w:pPr>
    </w:p>
    <w:p w14:paraId="0BD2D8FE" w14:textId="77777777" w:rsidR="006221B3" w:rsidRPr="004940EF" w:rsidRDefault="006221B3" w:rsidP="006221B3">
      <w:pPr>
        <w:numPr>
          <w:ilvl w:val="0"/>
          <w:numId w:val="1"/>
        </w:numPr>
        <w:rPr>
          <w:rFonts w:ascii="Arial" w:hAnsi="Arial" w:cs="Arial"/>
        </w:rPr>
      </w:pPr>
      <w:r w:rsidRPr="004940EF">
        <w:rPr>
          <w:rFonts w:ascii="Arial" w:hAnsi="Arial" w:cs="Arial"/>
        </w:rPr>
        <w:t xml:space="preserve">treat people fairly, justly and with respect in both service provision and employment </w:t>
      </w:r>
    </w:p>
    <w:p w14:paraId="32DB2DD0" w14:textId="77777777" w:rsidR="006221B3" w:rsidRPr="004940EF" w:rsidRDefault="006221B3" w:rsidP="006221B3">
      <w:pPr>
        <w:numPr>
          <w:ilvl w:val="0"/>
          <w:numId w:val="1"/>
        </w:numPr>
        <w:rPr>
          <w:rFonts w:ascii="Arial" w:hAnsi="Arial" w:cs="Arial"/>
        </w:rPr>
      </w:pPr>
      <w:r w:rsidRPr="004940EF">
        <w:rPr>
          <w:rFonts w:ascii="Arial" w:hAnsi="Arial" w:cs="Arial"/>
        </w:rPr>
        <w:t>find ways to support those who are disadvantaged or excluded</w:t>
      </w:r>
    </w:p>
    <w:p w14:paraId="1D795E7B" w14:textId="77777777" w:rsidR="006221B3" w:rsidRPr="004940EF" w:rsidRDefault="006221B3" w:rsidP="006221B3">
      <w:pPr>
        <w:numPr>
          <w:ilvl w:val="0"/>
          <w:numId w:val="1"/>
        </w:numPr>
        <w:rPr>
          <w:rFonts w:ascii="Arial" w:hAnsi="Arial" w:cs="Arial"/>
        </w:rPr>
      </w:pPr>
      <w:r w:rsidRPr="004940EF">
        <w:rPr>
          <w:rFonts w:ascii="Arial" w:hAnsi="Arial" w:cs="Arial"/>
        </w:rPr>
        <w:t>promote inclusion and celebrate diversity.</w:t>
      </w:r>
    </w:p>
    <w:p w14:paraId="542A46F6" w14:textId="77777777" w:rsidR="006221B3" w:rsidRPr="004940EF" w:rsidRDefault="006221B3" w:rsidP="006221B3">
      <w:pPr>
        <w:rPr>
          <w:rFonts w:ascii="Arial" w:hAnsi="Arial" w:cs="Arial"/>
        </w:rPr>
      </w:pPr>
    </w:p>
    <w:p w14:paraId="74F120A2" w14:textId="77777777" w:rsidR="006221B3" w:rsidRPr="004940EF" w:rsidRDefault="006221B3" w:rsidP="006221B3">
      <w:pPr>
        <w:rPr>
          <w:rFonts w:ascii="Arial" w:hAnsi="Arial" w:cs="Arial"/>
        </w:rPr>
      </w:pPr>
      <w:r w:rsidRPr="004940EF">
        <w:rPr>
          <w:rFonts w:ascii="Arial" w:hAnsi="Arial" w:cs="Arial"/>
        </w:rPr>
        <w:t>We are supported in our commitment to equality through the Public Sector Equality Duty of the Equality Act 2010. The Act brings together all the legal requirements on equality that the private, public and voluntary sectors need to follow and places the following duties on Local Authorities</w:t>
      </w:r>
      <w:r>
        <w:rPr>
          <w:rFonts w:ascii="Arial" w:hAnsi="Arial" w:cs="Arial"/>
        </w:rPr>
        <w:t>:</w:t>
      </w:r>
      <w:r w:rsidRPr="004940EF">
        <w:rPr>
          <w:rFonts w:ascii="Arial" w:hAnsi="Arial" w:cs="Arial"/>
        </w:rPr>
        <w:br/>
      </w:r>
    </w:p>
    <w:p w14:paraId="617DDBD0" w14:textId="77777777" w:rsidR="006221B3" w:rsidRPr="004940EF" w:rsidRDefault="006221B3" w:rsidP="006221B3">
      <w:pPr>
        <w:numPr>
          <w:ilvl w:val="0"/>
          <w:numId w:val="2"/>
        </w:numPr>
        <w:rPr>
          <w:rFonts w:ascii="Arial" w:hAnsi="Arial" w:cs="Arial"/>
        </w:rPr>
      </w:pPr>
      <w:r w:rsidRPr="004940EF">
        <w:rPr>
          <w:rFonts w:ascii="Arial" w:hAnsi="Arial" w:cs="Arial"/>
        </w:rPr>
        <w:t>eliminate unlawful discrimination and harassment</w:t>
      </w:r>
      <w:r>
        <w:rPr>
          <w:rFonts w:ascii="Arial" w:hAnsi="Arial" w:cs="Arial"/>
        </w:rPr>
        <w:t>;</w:t>
      </w:r>
    </w:p>
    <w:p w14:paraId="3466A93C" w14:textId="77777777" w:rsidR="006221B3" w:rsidRPr="004940EF" w:rsidRDefault="006221B3" w:rsidP="006221B3">
      <w:pPr>
        <w:numPr>
          <w:ilvl w:val="0"/>
          <w:numId w:val="2"/>
        </w:numPr>
        <w:rPr>
          <w:rFonts w:ascii="Arial" w:hAnsi="Arial" w:cs="Arial"/>
        </w:rPr>
      </w:pPr>
      <w:r w:rsidRPr="004940EF">
        <w:rPr>
          <w:rFonts w:ascii="Arial" w:hAnsi="Arial" w:cs="Arial"/>
        </w:rPr>
        <w:t>promote equality of opportunity</w:t>
      </w:r>
      <w:r>
        <w:rPr>
          <w:rFonts w:ascii="Arial" w:hAnsi="Arial" w:cs="Arial"/>
        </w:rPr>
        <w:t>;</w:t>
      </w:r>
    </w:p>
    <w:p w14:paraId="61772123" w14:textId="77777777" w:rsidR="006221B3" w:rsidRPr="004940EF" w:rsidRDefault="006221B3" w:rsidP="006221B3">
      <w:pPr>
        <w:numPr>
          <w:ilvl w:val="0"/>
          <w:numId w:val="2"/>
        </w:numPr>
        <w:rPr>
          <w:rFonts w:ascii="Arial" w:hAnsi="Arial" w:cs="Arial"/>
        </w:rPr>
      </w:pPr>
      <w:r w:rsidRPr="004940EF">
        <w:rPr>
          <w:rFonts w:ascii="Arial" w:hAnsi="Arial" w:cs="Arial"/>
        </w:rPr>
        <w:t>promote good relations between persons of different backgrounds</w:t>
      </w:r>
      <w:r>
        <w:rPr>
          <w:rFonts w:ascii="Arial" w:hAnsi="Arial" w:cs="Arial"/>
        </w:rPr>
        <w:t>;</w:t>
      </w:r>
    </w:p>
    <w:p w14:paraId="323F1A5A" w14:textId="77777777" w:rsidR="006221B3" w:rsidRPr="004940EF" w:rsidRDefault="006221B3" w:rsidP="006221B3">
      <w:pPr>
        <w:numPr>
          <w:ilvl w:val="0"/>
          <w:numId w:val="2"/>
        </w:numPr>
        <w:rPr>
          <w:rFonts w:ascii="Arial" w:hAnsi="Arial" w:cs="Arial"/>
        </w:rPr>
      </w:pPr>
      <w:r w:rsidRPr="004940EF">
        <w:rPr>
          <w:rFonts w:ascii="Arial" w:hAnsi="Arial" w:cs="Arial"/>
        </w:rPr>
        <w:t>encourage participation in public life for people of different backgrounds.</w:t>
      </w:r>
    </w:p>
    <w:p w14:paraId="39E2B1FB" w14:textId="77777777" w:rsidR="006221B3" w:rsidRPr="004940EF" w:rsidRDefault="006221B3" w:rsidP="006221B3">
      <w:pPr>
        <w:rPr>
          <w:rFonts w:ascii="Arial" w:hAnsi="Arial" w:cs="Arial"/>
        </w:rPr>
      </w:pPr>
    </w:p>
    <w:p w14:paraId="48D2C85E" w14:textId="77777777" w:rsidR="006221B3" w:rsidRPr="004940EF" w:rsidRDefault="006221B3" w:rsidP="006221B3">
      <w:pPr>
        <w:autoSpaceDE w:val="0"/>
        <w:autoSpaceDN w:val="0"/>
        <w:adjustRightInd w:val="0"/>
        <w:rPr>
          <w:rFonts w:ascii="Arial" w:hAnsi="Arial" w:cs="Arial"/>
        </w:rPr>
      </w:pPr>
      <w:r w:rsidRPr="004940EF">
        <w:rPr>
          <w:rFonts w:ascii="Arial" w:hAnsi="Arial" w:cs="Arial"/>
        </w:rPr>
        <w:t>This report details our objectives and information on issues the people of Walsall and Walsall Council employees</w:t>
      </w:r>
      <w:r w:rsidR="0008779B">
        <w:rPr>
          <w:rFonts w:ascii="Arial" w:hAnsi="Arial" w:cs="Arial"/>
        </w:rPr>
        <w:t xml:space="preserve"> face</w:t>
      </w:r>
      <w:r w:rsidRPr="004940EF">
        <w:rPr>
          <w:rFonts w:ascii="Arial" w:hAnsi="Arial" w:cs="Arial"/>
        </w:rPr>
        <w:t>. The information will be updated annually and the objectives reviewed at least every four years.</w:t>
      </w:r>
    </w:p>
    <w:p w14:paraId="595DA459" w14:textId="77777777" w:rsidR="006221B3" w:rsidRPr="004940EF" w:rsidRDefault="006221B3" w:rsidP="006221B3">
      <w:pPr>
        <w:rPr>
          <w:rFonts w:ascii="Arial" w:hAnsi="Arial" w:cs="Arial"/>
        </w:rPr>
      </w:pPr>
    </w:p>
    <w:p w14:paraId="7876E13D" w14:textId="77777777" w:rsidR="006221B3" w:rsidRPr="00691B6F" w:rsidRDefault="006221B3" w:rsidP="006221B3">
      <w:pPr>
        <w:rPr>
          <w:rFonts w:ascii="Arial" w:hAnsi="Arial" w:cs="Arial"/>
        </w:rPr>
      </w:pPr>
      <w:r w:rsidRPr="004940EF">
        <w:rPr>
          <w:rFonts w:ascii="Arial" w:hAnsi="Arial" w:cs="Arial"/>
        </w:rPr>
        <w:t>The Council’s ambitions for the Borough are set out in the Corporate Plan</w:t>
      </w:r>
      <w:r>
        <w:rPr>
          <w:rFonts w:ascii="Arial" w:hAnsi="Arial" w:cs="Arial"/>
        </w:rPr>
        <w:t xml:space="preserve"> 20</w:t>
      </w:r>
      <w:r w:rsidRPr="000310D3">
        <w:rPr>
          <w:rFonts w:ascii="Arial" w:hAnsi="Arial" w:cs="Arial"/>
        </w:rPr>
        <w:t>1</w:t>
      </w:r>
      <w:r w:rsidR="000C689E">
        <w:rPr>
          <w:rFonts w:ascii="Arial" w:hAnsi="Arial" w:cs="Arial"/>
        </w:rPr>
        <w:t>8 to 2021</w:t>
      </w:r>
      <w:r w:rsidRPr="004940EF">
        <w:rPr>
          <w:rFonts w:ascii="Arial" w:hAnsi="Arial" w:cs="Arial"/>
        </w:rPr>
        <w:t>. This commits us to focussing on th</w:t>
      </w:r>
      <w:r>
        <w:rPr>
          <w:rFonts w:ascii="Arial" w:hAnsi="Arial" w:cs="Arial"/>
        </w:rPr>
        <w:t>e following over the next year</w:t>
      </w:r>
      <w:r w:rsidRPr="004940EF">
        <w:rPr>
          <w:rFonts w:ascii="Arial" w:hAnsi="Arial" w:cs="Arial"/>
        </w:rPr>
        <w:t>:</w:t>
      </w:r>
      <w:r w:rsidRPr="004940EF">
        <w:rPr>
          <w:rFonts w:ascii="Arial" w:hAnsi="Arial" w:cs="Arial"/>
        </w:rPr>
        <w:br/>
      </w:r>
    </w:p>
    <w:p w14:paraId="03ABEB7B" w14:textId="77777777" w:rsidR="006221B3" w:rsidRPr="00EF4092" w:rsidRDefault="006221B3" w:rsidP="006221B3">
      <w:pPr>
        <w:rPr>
          <w:rFonts w:ascii="Arial" w:hAnsi="Arial" w:cs="Arial"/>
          <w:b/>
          <w:bCs/>
        </w:rPr>
      </w:pPr>
      <w:r w:rsidRPr="00EF4092">
        <w:rPr>
          <w:rFonts w:ascii="Arial" w:hAnsi="Arial" w:cs="Arial"/>
          <w:b/>
          <w:bCs/>
        </w:rPr>
        <w:t>Purpose:</w:t>
      </w:r>
    </w:p>
    <w:p w14:paraId="75758D25" w14:textId="77777777" w:rsidR="006221B3" w:rsidRPr="00680FCF" w:rsidRDefault="006221B3" w:rsidP="006221B3">
      <w:pPr>
        <w:rPr>
          <w:rFonts w:ascii="Arial" w:hAnsi="Arial" w:cs="Arial"/>
        </w:rPr>
      </w:pPr>
      <w:r w:rsidRPr="00680FCF">
        <w:rPr>
          <w:rFonts w:ascii="Arial" w:hAnsi="Arial" w:cs="Arial"/>
        </w:rPr>
        <w:t>Walsall Council exists to serve the people and</w:t>
      </w:r>
      <w:r>
        <w:rPr>
          <w:rFonts w:ascii="Arial" w:hAnsi="Arial" w:cs="Arial"/>
        </w:rPr>
        <w:t xml:space="preserve"> communities of Walsall, by </w:t>
      </w:r>
      <w:r w:rsidRPr="00680FCF">
        <w:rPr>
          <w:rFonts w:ascii="Arial" w:hAnsi="Arial" w:cs="Arial"/>
        </w:rPr>
        <w:t>representing and working</w:t>
      </w:r>
      <w:r>
        <w:rPr>
          <w:rFonts w:ascii="Arial" w:hAnsi="Arial" w:cs="Arial"/>
        </w:rPr>
        <w:t xml:space="preserve"> </w:t>
      </w:r>
      <w:r w:rsidRPr="00680FCF">
        <w:rPr>
          <w:rFonts w:ascii="Arial" w:hAnsi="Arial" w:cs="Arial"/>
        </w:rPr>
        <w:t>with them to protect and improve the quality of life for all,</w:t>
      </w:r>
      <w:r>
        <w:rPr>
          <w:rFonts w:ascii="Arial" w:hAnsi="Arial" w:cs="Arial"/>
        </w:rPr>
        <w:t xml:space="preserve"> </w:t>
      </w:r>
      <w:r w:rsidRPr="00680FCF">
        <w:rPr>
          <w:rFonts w:ascii="Arial" w:hAnsi="Arial" w:cs="Arial"/>
        </w:rPr>
        <w:t>particularly the most vulnerable. Our purpose is to:</w:t>
      </w:r>
    </w:p>
    <w:p w14:paraId="39B4BEE0" w14:textId="77777777" w:rsidR="006221B3" w:rsidRDefault="006221B3" w:rsidP="006221B3">
      <w:pPr>
        <w:rPr>
          <w:rFonts w:ascii="Arial" w:hAnsi="Arial" w:cs="Arial"/>
        </w:rPr>
      </w:pPr>
    </w:p>
    <w:p w14:paraId="660B69B8" w14:textId="77777777" w:rsidR="006221B3" w:rsidRPr="00680FCF" w:rsidRDefault="006221B3" w:rsidP="006221B3">
      <w:pPr>
        <w:rPr>
          <w:rFonts w:ascii="Arial" w:hAnsi="Arial" w:cs="Arial"/>
        </w:rPr>
      </w:pPr>
      <w:r w:rsidRPr="00680FCF">
        <w:rPr>
          <w:rFonts w:ascii="Arial" w:hAnsi="Arial" w:cs="Arial"/>
        </w:rPr>
        <w:t>Reduce inequalities and maximise potential</w:t>
      </w:r>
    </w:p>
    <w:p w14:paraId="5EE3A995" w14:textId="77777777" w:rsidR="006221B3" w:rsidRDefault="006221B3" w:rsidP="006221B3">
      <w:pPr>
        <w:rPr>
          <w:rFonts w:ascii="Arial" w:hAnsi="Arial" w:cs="Arial"/>
        </w:rPr>
      </w:pPr>
    </w:p>
    <w:p w14:paraId="5EEDAEFD" w14:textId="77777777" w:rsidR="006221B3" w:rsidRPr="00680FCF" w:rsidRDefault="006221B3" w:rsidP="006221B3">
      <w:pPr>
        <w:rPr>
          <w:rFonts w:ascii="Arial" w:hAnsi="Arial" w:cs="Arial"/>
        </w:rPr>
      </w:pPr>
      <w:r w:rsidRPr="00680FCF">
        <w:rPr>
          <w:rFonts w:ascii="Arial" w:hAnsi="Arial" w:cs="Arial"/>
        </w:rPr>
        <w:t>By working to reduce health, social and economic</w:t>
      </w:r>
      <w:r>
        <w:rPr>
          <w:rFonts w:ascii="Arial" w:hAnsi="Arial" w:cs="Arial"/>
        </w:rPr>
        <w:t xml:space="preserve"> </w:t>
      </w:r>
      <w:r w:rsidRPr="00680FCF">
        <w:rPr>
          <w:rFonts w:ascii="Arial" w:hAnsi="Arial" w:cs="Arial"/>
        </w:rPr>
        <w:t>in</w:t>
      </w:r>
      <w:r>
        <w:rPr>
          <w:rFonts w:ascii="Arial" w:hAnsi="Arial" w:cs="Arial"/>
        </w:rPr>
        <w:t xml:space="preserve">equalities the potential of the </w:t>
      </w:r>
      <w:r w:rsidRPr="00680FCF">
        <w:rPr>
          <w:rFonts w:ascii="Arial" w:hAnsi="Arial" w:cs="Arial"/>
        </w:rPr>
        <w:t>area, local businesses,</w:t>
      </w:r>
      <w:r>
        <w:rPr>
          <w:rFonts w:ascii="Arial" w:hAnsi="Arial" w:cs="Arial"/>
        </w:rPr>
        <w:t xml:space="preserve"> </w:t>
      </w:r>
      <w:r w:rsidRPr="00680FCF">
        <w:rPr>
          <w:rFonts w:ascii="Arial" w:hAnsi="Arial" w:cs="Arial"/>
        </w:rPr>
        <w:t>communities and people will be maximised, making</w:t>
      </w:r>
      <w:r>
        <w:rPr>
          <w:rFonts w:ascii="Arial" w:hAnsi="Arial" w:cs="Arial"/>
        </w:rPr>
        <w:t xml:space="preserve"> </w:t>
      </w:r>
      <w:r w:rsidR="000C689E">
        <w:rPr>
          <w:rFonts w:ascii="Arial" w:hAnsi="Arial" w:cs="Arial"/>
        </w:rPr>
        <w:t>Walsall a great place to live</w:t>
      </w:r>
      <w:r w:rsidRPr="00680FCF">
        <w:rPr>
          <w:rFonts w:ascii="Arial" w:hAnsi="Arial" w:cs="Arial"/>
        </w:rPr>
        <w:t>.</w:t>
      </w:r>
      <w:r>
        <w:rPr>
          <w:rFonts w:ascii="Arial" w:hAnsi="Arial" w:cs="Arial"/>
        </w:rPr>
        <w:t xml:space="preserve"> </w:t>
      </w:r>
      <w:r w:rsidRPr="00680FCF">
        <w:rPr>
          <w:rFonts w:ascii="Arial" w:hAnsi="Arial" w:cs="Arial"/>
        </w:rPr>
        <w:t>We do this with limited resources and so must always</w:t>
      </w:r>
      <w:r>
        <w:rPr>
          <w:rFonts w:ascii="Arial" w:hAnsi="Arial" w:cs="Arial"/>
        </w:rPr>
        <w:t xml:space="preserve"> work to ensure that </w:t>
      </w:r>
      <w:r w:rsidRPr="00680FCF">
        <w:rPr>
          <w:rFonts w:ascii="Arial" w:hAnsi="Arial" w:cs="Arial"/>
        </w:rPr>
        <w:t>public money is targeted to where it is</w:t>
      </w:r>
      <w:r>
        <w:rPr>
          <w:rFonts w:ascii="Arial" w:hAnsi="Arial" w:cs="Arial"/>
        </w:rPr>
        <w:t xml:space="preserve"> </w:t>
      </w:r>
      <w:r w:rsidRPr="00680FCF">
        <w:rPr>
          <w:rFonts w:ascii="Arial" w:hAnsi="Arial" w:cs="Arial"/>
        </w:rPr>
        <w:t>most needed</w:t>
      </w:r>
      <w:r>
        <w:rPr>
          <w:rFonts w:ascii="Arial" w:hAnsi="Arial" w:cs="Arial"/>
        </w:rPr>
        <w:t xml:space="preserve"> and used in the most efficient </w:t>
      </w:r>
      <w:r w:rsidRPr="00680FCF">
        <w:rPr>
          <w:rFonts w:ascii="Arial" w:hAnsi="Arial" w:cs="Arial"/>
        </w:rPr>
        <w:t>way possible.</w:t>
      </w:r>
      <w:r>
        <w:rPr>
          <w:rFonts w:ascii="Arial" w:hAnsi="Arial" w:cs="Arial"/>
        </w:rPr>
        <w:t xml:space="preserve"> </w:t>
      </w:r>
      <w:r w:rsidRPr="00680FCF">
        <w:rPr>
          <w:rFonts w:ascii="Arial" w:hAnsi="Arial" w:cs="Arial"/>
        </w:rPr>
        <w:t>We are led by the communities we serve who help shape</w:t>
      </w:r>
      <w:r>
        <w:rPr>
          <w:rFonts w:ascii="Arial" w:hAnsi="Arial" w:cs="Arial"/>
        </w:rPr>
        <w:t xml:space="preserve"> the services </w:t>
      </w:r>
      <w:r w:rsidRPr="00680FCF">
        <w:rPr>
          <w:rFonts w:ascii="Arial" w:hAnsi="Arial" w:cs="Arial"/>
        </w:rPr>
        <w:t>we provide and we help those communities to</w:t>
      </w:r>
      <w:r>
        <w:rPr>
          <w:rFonts w:ascii="Arial" w:hAnsi="Arial" w:cs="Arial"/>
        </w:rPr>
        <w:t xml:space="preserve"> </w:t>
      </w:r>
      <w:r w:rsidRPr="00680FCF">
        <w:rPr>
          <w:rFonts w:ascii="Arial" w:hAnsi="Arial" w:cs="Arial"/>
        </w:rPr>
        <w:t>make a p</w:t>
      </w:r>
      <w:r>
        <w:rPr>
          <w:rFonts w:ascii="Arial" w:hAnsi="Arial" w:cs="Arial"/>
        </w:rPr>
        <w:t xml:space="preserve">ositive difference to their own </w:t>
      </w:r>
      <w:r w:rsidRPr="00680FCF">
        <w:rPr>
          <w:rFonts w:ascii="Arial" w:hAnsi="Arial" w:cs="Arial"/>
        </w:rPr>
        <w:t>lives through active</w:t>
      </w:r>
      <w:r>
        <w:rPr>
          <w:rFonts w:ascii="Arial" w:hAnsi="Arial" w:cs="Arial"/>
        </w:rPr>
        <w:t xml:space="preserve"> </w:t>
      </w:r>
      <w:r w:rsidRPr="00680FCF">
        <w:rPr>
          <w:rFonts w:ascii="Arial" w:hAnsi="Arial" w:cs="Arial"/>
        </w:rPr>
        <w:t>civic engagement and cooperation.</w:t>
      </w:r>
    </w:p>
    <w:p w14:paraId="5F5F1565" w14:textId="77777777" w:rsidR="006221B3" w:rsidRDefault="006221B3" w:rsidP="006221B3">
      <w:pPr>
        <w:rPr>
          <w:rFonts w:ascii="Arial" w:hAnsi="Arial" w:cs="Arial"/>
          <w:b/>
          <w:bCs/>
        </w:rPr>
      </w:pPr>
    </w:p>
    <w:p w14:paraId="5DC4BCB3" w14:textId="77777777" w:rsidR="006221B3" w:rsidRDefault="006221B3" w:rsidP="006221B3">
      <w:pPr>
        <w:rPr>
          <w:rFonts w:ascii="Arial" w:hAnsi="Arial" w:cs="Arial"/>
          <w:b/>
          <w:bCs/>
        </w:rPr>
      </w:pPr>
      <w:r>
        <w:rPr>
          <w:rFonts w:ascii="Arial" w:hAnsi="Arial" w:cs="Arial"/>
          <w:b/>
          <w:bCs/>
        </w:rPr>
        <w:t>Values</w:t>
      </w:r>
      <w:r w:rsidRPr="00EF4092">
        <w:rPr>
          <w:rFonts w:ascii="Arial" w:hAnsi="Arial" w:cs="Arial"/>
          <w:b/>
          <w:bCs/>
        </w:rPr>
        <w:t>:</w:t>
      </w:r>
    </w:p>
    <w:p w14:paraId="5F880647" w14:textId="77777777" w:rsidR="006221B3" w:rsidRPr="00680FCF" w:rsidRDefault="006221B3" w:rsidP="006221B3">
      <w:pPr>
        <w:numPr>
          <w:ilvl w:val="0"/>
          <w:numId w:val="10"/>
        </w:numPr>
        <w:rPr>
          <w:rFonts w:ascii="Arial" w:hAnsi="Arial" w:cs="Arial"/>
          <w:bCs/>
        </w:rPr>
      </w:pPr>
      <w:r w:rsidRPr="00680FCF">
        <w:rPr>
          <w:rFonts w:ascii="Arial" w:hAnsi="Arial" w:cs="Arial"/>
          <w:bCs/>
        </w:rPr>
        <w:t>Honesty and Integrity;</w:t>
      </w:r>
    </w:p>
    <w:p w14:paraId="0065B72D" w14:textId="77777777" w:rsidR="006221B3" w:rsidRPr="00680FCF" w:rsidRDefault="006221B3" w:rsidP="006221B3">
      <w:pPr>
        <w:numPr>
          <w:ilvl w:val="0"/>
          <w:numId w:val="10"/>
        </w:numPr>
        <w:rPr>
          <w:rFonts w:ascii="Arial" w:hAnsi="Arial" w:cs="Arial"/>
          <w:bCs/>
        </w:rPr>
      </w:pPr>
      <w:r w:rsidRPr="00680FCF">
        <w:rPr>
          <w:rFonts w:ascii="Arial" w:hAnsi="Arial" w:cs="Arial"/>
          <w:bCs/>
        </w:rPr>
        <w:t>Fairness and Equality;</w:t>
      </w:r>
    </w:p>
    <w:p w14:paraId="5930E39B" w14:textId="77777777" w:rsidR="006221B3" w:rsidRPr="00680FCF" w:rsidRDefault="006221B3" w:rsidP="006221B3">
      <w:pPr>
        <w:numPr>
          <w:ilvl w:val="0"/>
          <w:numId w:val="10"/>
        </w:numPr>
        <w:rPr>
          <w:rFonts w:ascii="Arial" w:hAnsi="Arial" w:cs="Arial"/>
          <w:bCs/>
        </w:rPr>
      </w:pPr>
      <w:r w:rsidRPr="00680FCF">
        <w:rPr>
          <w:rFonts w:ascii="Arial" w:hAnsi="Arial" w:cs="Arial"/>
          <w:bCs/>
        </w:rPr>
        <w:t>Value for Money;</w:t>
      </w:r>
    </w:p>
    <w:p w14:paraId="43989C3C" w14:textId="77777777" w:rsidR="006221B3" w:rsidRPr="00680FCF" w:rsidRDefault="006221B3" w:rsidP="006221B3">
      <w:pPr>
        <w:numPr>
          <w:ilvl w:val="0"/>
          <w:numId w:val="10"/>
        </w:numPr>
        <w:rPr>
          <w:rFonts w:ascii="Arial" w:hAnsi="Arial" w:cs="Arial"/>
          <w:bCs/>
        </w:rPr>
      </w:pPr>
      <w:r w:rsidRPr="00680FCF">
        <w:rPr>
          <w:rFonts w:ascii="Arial" w:hAnsi="Arial" w:cs="Arial"/>
          <w:bCs/>
        </w:rPr>
        <w:t>Innovation and Collaboration;</w:t>
      </w:r>
    </w:p>
    <w:p w14:paraId="50AE7360" w14:textId="77777777" w:rsidR="006221B3" w:rsidRPr="00680FCF" w:rsidRDefault="006221B3" w:rsidP="006221B3">
      <w:pPr>
        <w:numPr>
          <w:ilvl w:val="0"/>
          <w:numId w:val="10"/>
        </w:numPr>
        <w:rPr>
          <w:rFonts w:ascii="Arial" w:hAnsi="Arial" w:cs="Arial"/>
          <w:bCs/>
        </w:rPr>
      </w:pPr>
      <w:r w:rsidRPr="00680FCF">
        <w:rPr>
          <w:rFonts w:ascii="Arial" w:hAnsi="Arial" w:cs="Arial"/>
          <w:bCs/>
        </w:rPr>
        <w:t>Listening and Responding.</w:t>
      </w:r>
    </w:p>
    <w:p w14:paraId="4F8D11F3" w14:textId="77777777" w:rsidR="00A13856" w:rsidRDefault="00A13856" w:rsidP="006221B3">
      <w:pPr>
        <w:rPr>
          <w:rFonts w:ascii="Arial" w:hAnsi="Arial" w:cs="Arial"/>
          <w:b/>
          <w:bCs/>
        </w:rPr>
      </w:pPr>
    </w:p>
    <w:p w14:paraId="71F67C94" w14:textId="77777777" w:rsidR="0008779B" w:rsidRDefault="0008779B" w:rsidP="006221B3">
      <w:pPr>
        <w:rPr>
          <w:rFonts w:ascii="Arial" w:hAnsi="Arial" w:cs="Arial"/>
          <w:b/>
          <w:bCs/>
        </w:rPr>
      </w:pPr>
    </w:p>
    <w:p w14:paraId="181629C9" w14:textId="77777777" w:rsidR="0008779B" w:rsidRDefault="0008779B" w:rsidP="006221B3">
      <w:pPr>
        <w:rPr>
          <w:rFonts w:ascii="Arial" w:hAnsi="Arial" w:cs="Arial"/>
          <w:b/>
          <w:bCs/>
        </w:rPr>
      </w:pPr>
    </w:p>
    <w:p w14:paraId="254DCCC7" w14:textId="77777777" w:rsidR="006221B3" w:rsidRPr="00EF4092" w:rsidRDefault="006221B3" w:rsidP="006221B3">
      <w:pPr>
        <w:rPr>
          <w:rFonts w:ascii="Arial" w:hAnsi="Arial" w:cs="Arial"/>
          <w:b/>
          <w:bCs/>
        </w:rPr>
      </w:pPr>
      <w:r>
        <w:rPr>
          <w:rFonts w:ascii="Arial" w:hAnsi="Arial" w:cs="Arial"/>
          <w:b/>
          <w:bCs/>
        </w:rPr>
        <w:lastRenderedPageBreak/>
        <w:t>Priorities:</w:t>
      </w:r>
    </w:p>
    <w:p w14:paraId="34B5B015" w14:textId="77777777" w:rsidR="006221B3" w:rsidRDefault="006221B3" w:rsidP="006221B3">
      <w:pPr>
        <w:numPr>
          <w:ilvl w:val="0"/>
          <w:numId w:val="9"/>
        </w:numPr>
        <w:rPr>
          <w:rFonts w:ascii="Arial" w:hAnsi="Arial" w:cs="Arial"/>
        </w:rPr>
      </w:pPr>
      <w:r w:rsidRPr="00680FCF">
        <w:rPr>
          <w:rFonts w:ascii="Arial" w:hAnsi="Arial" w:cs="Arial"/>
        </w:rPr>
        <w:t>Lifelong health, wealth and happiness</w:t>
      </w:r>
      <w:r>
        <w:rPr>
          <w:rFonts w:ascii="Arial" w:hAnsi="Arial" w:cs="Arial"/>
        </w:rPr>
        <w:t>;</w:t>
      </w:r>
    </w:p>
    <w:p w14:paraId="3930DB8A" w14:textId="77777777" w:rsidR="006221B3" w:rsidRPr="00680FCF" w:rsidRDefault="006221B3" w:rsidP="006221B3">
      <w:pPr>
        <w:numPr>
          <w:ilvl w:val="0"/>
          <w:numId w:val="9"/>
        </w:numPr>
        <w:rPr>
          <w:rFonts w:ascii="Arial" w:hAnsi="Arial" w:cs="Arial"/>
        </w:rPr>
      </w:pPr>
      <w:r w:rsidRPr="00680FCF">
        <w:rPr>
          <w:rFonts w:ascii="Arial" w:hAnsi="Arial" w:cs="Arial"/>
        </w:rPr>
        <w:t xml:space="preserve">We are an </w:t>
      </w:r>
      <w:r>
        <w:rPr>
          <w:rFonts w:ascii="Arial" w:hAnsi="Arial" w:cs="Arial"/>
        </w:rPr>
        <w:t>efficient and effective council</w:t>
      </w:r>
      <w:r w:rsidRPr="00680FCF">
        <w:rPr>
          <w:rFonts w:ascii="Arial" w:hAnsi="Arial" w:cs="Arial"/>
        </w:rPr>
        <w:t>;</w:t>
      </w:r>
    </w:p>
    <w:p w14:paraId="226302AB" w14:textId="77777777" w:rsidR="006221B3" w:rsidRPr="00680FCF" w:rsidRDefault="006221B3" w:rsidP="006221B3">
      <w:pPr>
        <w:numPr>
          <w:ilvl w:val="0"/>
          <w:numId w:val="9"/>
        </w:numPr>
        <w:rPr>
          <w:rFonts w:ascii="Arial" w:hAnsi="Arial" w:cs="Arial"/>
        </w:rPr>
      </w:pPr>
      <w:r w:rsidRPr="00680FCF">
        <w:rPr>
          <w:rFonts w:ascii="Arial" w:hAnsi="Arial" w:cs="Arial"/>
        </w:rPr>
        <w:t>Sustainable change and</w:t>
      </w:r>
      <w:r>
        <w:rPr>
          <w:rFonts w:ascii="Arial" w:hAnsi="Arial" w:cs="Arial"/>
        </w:rPr>
        <w:t xml:space="preserve"> </w:t>
      </w:r>
      <w:r w:rsidRPr="00680FCF">
        <w:rPr>
          <w:rFonts w:ascii="Arial" w:hAnsi="Arial" w:cs="Arial"/>
        </w:rPr>
        <w:t>improvement for all;</w:t>
      </w:r>
    </w:p>
    <w:p w14:paraId="4B6A232D" w14:textId="77777777" w:rsidR="006221B3" w:rsidRDefault="006221B3" w:rsidP="006221B3">
      <w:pPr>
        <w:numPr>
          <w:ilvl w:val="0"/>
          <w:numId w:val="9"/>
        </w:numPr>
        <w:rPr>
          <w:rFonts w:ascii="Arial" w:hAnsi="Arial" w:cs="Arial"/>
        </w:rPr>
      </w:pPr>
      <w:r>
        <w:rPr>
          <w:rFonts w:ascii="Arial" w:hAnsi="Arial" w:cs="Arial"/>
        </w:rPr>
        <w:t>Our c</w:t>
      </w:r>
      <w:r w:rsidRPr="00EF4092">
        <w:rPr>
          <w:rFonts w:ascii="Arial" w:hAnsi="Arial" w:cs="Arial"/>
        </w:rPr>
        <w:t>ommunities</w:t>
      </w:r>
      <w:r>
        <w:rPr>
          <w:rFonts w:ascii="Arial" w:hAnsi="Arial" w:cs="Arial"/>
        </w:rPr>
        <w:t xml:space="preserve"> are engaged and sustainable;</w:t>
      </w:r>
    </w:p>
    <w:p w14:paraId="41D45302" w14:textId="77777777" w:rsidR="006221B3" w:rsidRDefault="006221B3" w:rsidP="006221B3">
      <w:pPr>
        <w:numPr>
          <w:ilvl w:val="0"/>
          <w:numId w:val="9"/>
        </w:numPr>
        <w:rPr>
          <w:rFonts w:ascii="Arial" w:hAnsi="Arial" w:cs="Arial"/>
        </w:rPr>
      </w:pPr>
      <w:r>
        <w:rPr>
          <w:rFonts w:ascii="Arial" w:hAnsi="Arial" w:cs="Arial"/>
        </w:rPr>
        <w:t>Safe, resilient and prospering communities;</w:t>
      </w:r>
    </w:p>
    <w:p w14:paraId="09814F84" w14:textId="77777777" w:rsidR="006221B3" w:rsidRPr="00EF4092" w:rsidRDefault="006221B3" w:rsidP="006221B3">
      <w:pPr>
        <w:numPr>
          <w:ilvl w:val="0"/>
          <w:numId w:val="9"/>
        </w:numPr>
        <w:rPr>
          <w:rFonts w:ascii="Arial" w:hAnsi="Arial" w:cs="Arial"/>
        </w:rPr>
      </w:pPr>
      <w:r>
        <w:rPr>
          <w:rFonts w:ascii="Arial" w:hAnsi="Arial" w:cs="Arial"/>
        </w:rPr>
        <w:t>Staff are empowered and quick to adapt.</w:t>
      </w:r>
    </w:p>
    <w:p w14:paraId="40D441FC" w14:textId="77777777" w:rsidR="006221B3" w:rsidRDefault="006221B3" w:rsidP="006221B3">
      <w:pPr>
        <w:rPr>
          <w:rFonts w:ascii="Arial" w:hAnsi="Arial" w:cs="Arial"/>
        </w:rPr>
      </w:pPr>
    </w:p>
    <w:p w14:paraId="29F441E1" w14:textId="77777777" w:rsidR="006221B3" w:rsidRPr="00D052B1" w:rsidRDefault="006221B3" w:rsidP="006221B3">
      <w:pPr>
        <w:rPr>
          <w:rFonts w:ascii="Arial" w:hAnsi="Arial" w:cs="Arial"/>
          <w:color w:val="0000FF"/>
        </w:rPr>
      </w:pPr>
      <w:r w:rsidRPr="004940EF">
        <w:rPr>
          <w:rFonts w:ascii="Arial" w:hAnsi="Arial" w:cs="Arial"/>
        </w:rPr>
        <w:t>Walsall Council Corporate Plan</w:t>
      </w:r>
      <w:r>
        <w:rPr>
          <w:rFonts w:ascii="Arial" w:hAnsi="Arial" w:cs="Arial"/>
        </w:rPr>
        <w:t xml:space="preserve"> at</w:t>
      </w:r>
      <w:r w:rsidRPr="004940EF">
        <w:rPr>
          <w:rFonts w:ascii="Arial" w:hAnsi="Arial" w:cs="Arial"/>
          <w:color w:val="0000FF"/>
        </w:rPr>
        <w:t xml:space="preserve"> </w:t>
      </w:r>
      <w:hyperlink r:id="rId10" w:history="1">
        <w:r w:rsidRPr="00D052B1">
          <w:rPr>
            <w:rStyle w:val="Hyperlink"/>
            <w:color w:val="0000FF"/>
          </w:rPr>
          <w:t>https://go.walsall.gov.uk/corporate-plan</w:t>
        </w:r>
      </w:hyperlink>
    </w:p>
    <w:p w14:paraId="1A902CB5" w14:textId="77777777" w:rsidR="00737CE2" w:rsidRPr="00737CE2" w:rsidRDefault="00737CE2" w:rsidP="00737CE2"/>
    <w:p w14:paraId="280FD8AC" w14:textId="77777777" w:rsidR="006221B3" w:rsidRPr="00C4383F" w:rsidRDefault="006221B3" w:rsidP="006221B3">
      <w:pPr>
        <w:pStyle w:val="Heading1"/>
      </w:pPr>
      <w:r w:rsidRPr="00C4383F">
        <w:t>Equality Information</w:t>
      </w:r>
    </w:p>
    <w:p w14:paraId="02F80BD0" w14:textId="77777777" w:rsidR="006221B3" w:rsidRPr="004940EF" w:rsidRDefault="006221B3" w:rsidP="006221B3">
      <w:pPr>
        <w:rPr>
          <w:rFonts w:ascii="Arial" w:hAnsi="Arial" w:cs="Arial"/>
        </w:rPr>
      </w:pPr>
      <w:r w:rsidRPr="004940EF">
        <w:rPr>
          <w:rFonts w:ascii="Arial" w:hAnsi="Arial" w:cs="Arial"/>
        </w:rPr>
        <w:t>Our Equality information includes details about the protected characteristi</w:t>
      </w:r>
      <w:r w:rsidR="000C689E">
        <w:rPr>
          <w:rFonts w:ascii="Arial" w:hAnsi="Arial" w:cs="Arial"/>
        </w:rPr>
        <w:t>cs of employees and customers. This</w:t>
      </w:r>
      <w:r w:rsidRPr="004940EF">
        <w:rPr>
          <w:rFonts w:ascii="Arial" w:hAnsi="Arial" w:cs="Arial"/>
        </w:rPr>
        <w:t xml:space="preserve"> is evidence that has been used to inform policy development and decision-making. It includes both quantitative (numerical) and qualitative (descriptive) information. It mea</w:t>
      </w:r>
      <w:r>
        <w:rPr>
          <w:rFonts w:ascii="Arial" w:hAnsi="Arial" w:cs="Arial"/>
        </w:rPr>
        <w:t>ns we can</w:t>
      </w:r>
      <w:r>
        <w:rPr>
          <w:rFonts w:ascii="Arial" w:hAnsi="Arial" w:cs="Arial"/>
        </w:rPr>
        <w:br/>
      </w:r>
    </w:p>
    <w:p w14:paraId="00E9EF6D" w14:textId="77777777" w:rsidR="006221B3" w:rsidRPr="004940EF" w:rsidRDefault="006221B3" w:rsidP="006221B3">
      <w:pPr>
        <w:pStyle w:val="ListParagraph"/>
        <w:numPr>
          <w:ilvl w:val="0"/>
          <w:numId w:val="6"/>
        </w:numPr>
        <w:tabs>
          <w:tab w:val="clear" w:pos="1494"/>
          <w:tab w:val="num" w:pos="1134"/>
        </w:tabs>
        <w:spacing w:after="0"/>
        <w:ind w:left="1134"/>
        <w:rPr>
          <w:rFonts w:cs="Arial"/>
          <w:sz w:val="24"/>
          <w:szCs w:val="24"/>
        </w:rPr>
      </w:pPr>
      <w:r w:rsidRPr="004940EF">
        <w:rPr>
          <w:rFonts w:cs="Arial"/>
          <w:sz w:val="24"/>
          <w:szCs w:val="24"/>
        </w:rPr>
        <w:t>understand the impact of policies, practices and decisions on people with different protected characteristics, and to plan them more effectively</w:t>
      </w:r>
    </w:p>
    <w:p w14:paraId="2992D94E" w14:textId="77777777" w:rsidR="006221B3" w:rsidRPr="004940EF" w:rsidRDefault="006221B3" w:rsidP="006221B3">
      <w:pPr>
        <w:pStyle w:val="ListParagraph"/>
        <w:numPr>
          <w:ilvl w:val="0"/>
          <w:numId w:val="6"/>
        </w:numPr>
        <w:tabs>
          <w:tab w:val="clear" w:pos="1494"/>
          <w:tab w:val="num" w:pos="1134"/>
        </w:tabs>
        <w:spacing w:after="0"/>
        <w:ind w:left="1134"/>
        <w:rPr>
          <w:rFonts w:cs="Arial"/>
          <w:sz w:val="24"/>
          <w:szCs w:val="24"/>
        </w:rPr>
      </w:pPr>
      <w:r w:rsidRPr="004940EF">
        <w:rPr>
          <w:rFonts w:cs="Arial"/>
          <w:sz w:val="24"/>
          <w:szCs w:val="24"/>
        </w:rPr>
        <w:t>assess whether we are discriminating unlawfully</w:t>
      </w:r>
    </w:p>
    <w:p w14:paraId="01A7525C" w14:textId="77777777" w:rsidR="006221B3" w:rsidRPr="004940EF" w:rsidRDefault="000C689E" w:rsidP="006221B3">
      <w:pPr>
        <w:numPr>
          <w:ilvl w:val="0"/>
          <w:numId w:val="6"/>
        </w:numPr>
        <w:tabs>
          <w:tab w:val="clear" w:pos="1494"/>
          <w:tab w:val="num" w:pos="1134"/>
        </w:tabs>
        <w:ind w:left="1134"/>
        <w:rPr>
          <w:rFonts w:ascii="Arial" w:hAnsi="Arial" w:cs="Arial"/>
        </w:rPr>
      </w:pPr>
      <w:r>
        <w:rPr>
          <w:rFonts w:ascii="Arial" w:hAnsi="Arial" w:cs="Arial"/>
        </w:rPr>
        <w:t>identify what</w:t>
      </w:r>
      <w:r w:rsidR="006221B3" w:rsidRPr="004940EF">
        <w:rPr>
          <w:rFonts w:ascii="Arial" w:hAnsi="Arial" w:cs="Arial"/>
        </w:rPr>
        <w:t xml:space="preserve"> the key equality issues</w:t>
      </w:r>
      <w:r>
        <w:rPr>
          <w:rFonts w:ascii="Arial" w:hAnsi="Arial" w:cs="Arial"/>
        </w:rPr>
        <w:t xml:space="preserve"> are</w:t>
      </w:r>
      <w:r w:rsidR="006221B3" w:rsidRPr="004940EF">
        <w:rPr>
          <w:rFonts w:ascii="Arial" w:hAnsi="Arial" w:cs="Arial"/>
        </w:rPr>
        <w:t>.</w:t>
      </w:r>
    </w:p>
    <w:p w14:paraId="0B0F4FA1" w14:textId="77777777" w:rsidR="006221B3" w:rsidRPr="004940EF" w:rsidRDefault="006221B3" w:rsidP="006221B3">
      <w:pPr>
        <w:rPr>
          <w:rFonts w:ascii="Arial" w:hAnsi="Arial" w:cs="Arial"/>
        </w:rPr>
      </w:pPr>
    </w:p>
    <w:p w14:paraId="656E9829" w14:textId="77777777" w:rsidR="006221B3" w:rsidRPr="004940EF" w:rsidRDefault="006221B3" w:rsidP="006221B3">
      <w:pPr>
        <w:pStyle w:val="Heading2"/>
        <w:spacing w:before="0" w:after="0"/>
        <w:rPr>
          <w:b w:val="0"/>
          <w:i w:val="0"/>
          <w:sz w:val="24"/>
          <w:szCs w:val="24"/>
        </w:rPr>
      </w:pPr>
      <w:r w:rsidRPr="004940EF">
        <w:rPr>
          <w:b w:val="0"/>
          <w:i w:val="0"/>
          <w:sz w:val="24"/>
          <w:szCs w:val="24"/>
        </w:rPr>
        <w:t>Having identified the main equality information we hold</w:t>
      </w:r>
      <w:r>
        <w:rPr>
          <w:b w:val="0"/>
          <w:i w:val="0"/>
          <w:sz w:val="24"/>
          <w:szCs w:val="24"/>
        </w:rPr>
        <w:t>,</w:t>
      </w:r>
      <w:r w:rsidRPr="004940EF">
        <w:rPr>
          <w:b w:val="0"/>
          <w:i w:val="0"/>
          <w:sz w:val="24"/>
          <w:szCs w:val="24"/>
        </w:rPr>
        <w:t xml:space="preserve"> we </w:t>
      </w:r>
      <w:r>
        <w:rPr>
          <w:b w:val="0"/>
          <w:i w:val="0"/>
          <w:sz w:val="24"/>
          <w:szCs w:val="24"/>
        </w:rPr>
        <w:t>are</w:t>
      </w:r>
      <w:r w:rsidRPr="004940EF">
        <w:rPr>
          <w:b w:val="0"/>
          <w:i w:val="0"/>
          <w:sz w:val="24"/>
          <w:szCs w:val="24"/>
        </w:rPr>
        <w:t xml:space="preserve"> now be able to identify where there are gaps in information and then how to address them. </w:t>
      </w:r>
    </w:p>
    <w:p w14:paraId="5ED04139" w14:textId="77777777" w:rsidR="006221B3" w:rsidRDefault="006221B3" w:rsidP="006221B3">
      <w:pPr>
        <w:pStyle w:val="Heading2"/>
        <w:spacing w:before="0" w:after="0"/>
        <w:rPr>
          <w:i w:val="0"/>
        </w:rPr>
      </w:pPr>
      <w:r>
        <w:rPr>
          <w:i w:val="0"/>
        </w:rPr>
        <w:br/>
      </w:r>
      <w:r w:rsidRPr="001E4392">
        <w:rPr>
          <w:i w:val="0"/>
        </w:rPr>
        <w:t>Information on the people of Walsall</w:t>
      </w:r>
    </w:p>
    <w:p w14:paraId="766309DC" w14:textId="77777777" w:rsidR="006221B3" w:rsidRDefault="006221B3" w:rsidP="0060407C">
      <w:pPr>
        <w:rPr>
          <w:rFonts w:ascii="Arial" w:eastAsia="MS Mincho" w:hAnsi="Arial" w:cs="Arial"/>
          <w:color w:val="000000"/>
          <w:lang w:eastAsia="ja-JP"/>
        </w:rPr>
      </w:pPr>
      <w:r w:rsidRPr="00E836A2">
        <w:rPr>
          <w:rFonts w:ascii="Arial" w:hAnsi="Arial" w:cs="Arial"/>
        </w:rPr>
        <w:t xml:space="preserve">The Walsall Partnership Observatory </w:t>
      </w:r>
      <w:r>
        <w:rPr>
          <w:rFonts w:ascii="Arial" w:hAnsi="Arial" w:cs="Arial"/>
        </w:rPr>
        <w:t>provides</w:t>
      </w:r>
      <w:r w:rsidRPr="00E836A2">
        <w:rPr>
          <w:rFonts w:ascii="Arial" w:hAnsi="Arial" w:cs="Arial"/>
        </w:rPr>
        <w:t xml:space="preserve"> a valuable source of information about the people of the borough. It is a</w:t>
      </w:r>
      <w:r w:rsidRPr="00E836A2">
        <w:rPr>
          <w:rFonts w:ascii="Arial" w:eastAsia="MS Mincho" w:hAnsi="Arial" w:cs="Arial"/>
          <w:lang w:eastAsia="ja-JP"/>
        </w:rPr>
        <w:t xml:space="preserve"> shared partnership information resource</w:t>
      </w:r>
      <w:r>
        <w:rPr>
          <w:rFonts w:ascii="Arial" w:eastAsia="MS Mincho" w:hAnsi="Arial" w:cs="Arial"/>
          <w:lang w:eastAsia="ja-JP"/>
        </w:rPr>
        <w:t xml:space="preserve">, </w:t>
      </w:r>
      <w:r w:rsidRPr="00E836A2">
        <w:rPr>
          <w:rFonts w:ascii="Arial" w:eastAsia="MS Mincho" w:hAnsi="Arial" w:cs="Arial"/>
          <w:lang w:eastAsia="ja-JP"/>
        </w:rPr>
        <w:t>faci</w:t>
      </w:r>
      <w:r>
        <w:rPr>
          <w:rFonts w:ascii="Arial" w:eastAsia="MS Mincho" w:hAnsi="Arial" w:cs="Arial"/>
          <w:lang w:eastAsia="ja-JP"/>
        </w:rPr>
        <w:t xml:space="preserve">litating </w:t>
      </w:r>
      <w:r w:rsidRPr="00E836A2">
        <w:rPr>
          <w:rFonts w:ascii="Arial" w:eastAsia="MS Mincho" w:hAnsi="Arial" w:cs="Arial"/>
          <w:lang w:eastAsia="ja-JP"/>
        </w:rPr>
        <w:t>the sharing of data and intelligenc</w:t>
      </w:r>
      <w:r w:rsidR="000C689E">
        <w:rPr>
          <w:rFonts w:ascii="Arial" w:eastAsia="MS Mincho" w:hAnsi="Arial" w:cs="Arial"/>
          <w:lang w:eastAsia="ja-JP"/>
        </w:rPr>
        <w:t>e between partners in Walsall.</w:t>
      </w:r>
      <w:r>
        <w:rPr>
          <w:rFonts w:ascii="Arial" w:eastAsia="MS Mincho" w:hAnsi="Arial" w:cs="Arial"/>
          <w:lang w:eastAsia="ja-JP"/>
        </w:rPr>
        <w:t xml:space="preserve"> </w:t>
      </w:r>
      <w:r w:rsidRPr="00E836A2">
        <w:rPr>
          <w:rFonts w:ascii="Arial" w:eastAsia="MS Mincho" w:hAnsi="Arial" w:cs="Arial"/>
          <w:lang w:eastAsia="ja-JP"/>
        </w:rPr>
        <w:t xml:space="preserve">It has an </w:t>
      </w:r>
      <w:r w:rsidRPr="00E836A2">
        <w:rPr>
          <w:rFonts w:ascii="Arial" w:eastAsia="MS Mincho" w:hAnsi="Arial" w:cs="Arial"/>
          <w:color w:val="000000"/>
          <w:lang w:eastAsia="ja-JP"/>
        </w:rPr>
        <w:t xml:space="preserve">interactive website designed to provide a ‘one stop shop’ of information about the Borough. It holds information profiles for the whole of Walsall, </w:t>
      </w:r>
      <w:r w:rsidR="00F215B9">
        <w:rPr>
          <w:rFonts w:ascii="Arial" w:eastAsia="MS Mincho" w:hAnsi="Arial" w:cs="Arial"/>
          <w:color w:val="000000"/>
          <w:lang w:eastAsia="ja-JP"/>
        </w:rPr>
        <w:t>Localities and snapshots of each of the E</w:t>
      </w:r>
      <w:r w:rsidRPr="00E836A2">
        <w:rPr>
          <w:rFonts w:ascii="Arial" w:eastAsia="MS Mincho" w:hAnsi="Arial" w:cs="Arial"/>
          <w:color w:val="000000"/>
          <w:lang w:eastAsia="ja-JP"/>
        </w:rPr>
        <w:t xml:space="preserve">lectoral Wards. All profiles have some equality and diversity information e.g. age, disability and long-term health, race and sex. </w:t>
      </w:r>
      <w:r w:rsidR="004920B9">
        <w:rPr>
          <w:rFonts w:ascii="Arial" w:eastAsia="MS Mincho" w:hAnsi="Arial" w:cs="Arial"/>
          <w:color w:val="000000"/>
          <w:lang w:eastAsia="ja-JP"/>
        </w:rPr>
        <w:t>For more details visit:</w:t>
      </w:r>
    </w:p>
    <w:p w14:paraId="507E3B2D" w14:textId="77777777" w:rsidR="0060407C" w:rsidRDefault="006C77BD" w:rsidP="0060407C">
      <w:pPr>
        <w:rPr>
          <w:rFonts w:ascii="Arial" w:hAnsi="Arial" w:cs="Arial"/>
        </w:rPr>
      </w:pPr>
      <w:hyperlink r:id="rId11" w:history="1">
        <w:r w:rsidR="004920B9" w:rsidRPr="00C505BC">
          <w:rPr>
            <w:rStyle w:val="Hyperlink"/>
          </w:rPr>
          <w:t>https://go.walsall.gov.uk/observatoryindex</w:t>
        </w:r>
      </w:hyperlink>
    </w:p>
    <w:p w14:paraId="15B109BD" w14:textId="77777777" w:rsidR="004920B9" w:rsidRDefault="004920B9" w:rsidP="0060407C">
      <w:pPr>
        <w:rPr>
          <w:rFonts w:ascii="Arial" w:hAnsi="Arial" w:cs="Arial"/>
        </w:rPr>
      </w:pPr>
    </w:p>
    <w:p w14:paraId="43CF49B6" w14:textId="77777777" w:rsidR="004920B9" w:rsidRPr="0060407C" w:rsidRDefault="004920B9" w:rsidP="0060407C">
      <w:pPr>
        <w:rPr>
          <w:rFonts w:ascii="Arial" w:hAnsi="Arial" w:cs="Arial"/>
        </w:rPr>
      </w:pPr>
    </w:p>
    <w:p w14:paraId="024BB1D9" w14:textId="77777777" w:rsidR="006221B3" w:rsidRPr="004940EF" w:rsidRDefault="006221B3" w:rsidP="006221B3">
      <w:pPr>
        <w:pStyle w:val="Heading1"/>
        <w:spacing w:before="0" w:after="0"/>
        <w:rPr>
          <w:sz w:val="28"/>
          <w:szCs w:val="28"/>
        </w:rPr>
      </w:pPr>
      <w:r w:rsidRPr="004940EF">
        <w:rPr>
          <w:sz w:val="28"/>
          <w:szCs w:val="28"/>
        </w:rPr>
        <w:t xml:space="preserve">Information on Employees of Walsall Council </w:t>
      </w:r>
    </w:p>
    <w:p w14:paraId="2CF2866F" w14:textId="77777777" w:rsidR="006221B3" w:rsidRPr="00D052B1" w:rsidRDefault="006221B3" w:rsidP="006221B3">
      <w:pPr>
        <w:rPr>
          <w:rFonts w:ascii="Arial" w:hAnsi="Arial" w:cs="Arial"/>
          <w:color w:val="0000FF"/>
        </w:rPr>
      </w:pPr>
      <w:r w:rsidRPr="00077C1A">
        <w:rPr>
          <w:rFonts w:ascii="Arial" w:hAnsi="Arial" w:cs="Arial"/>
        </w:rPr>
        <w:t>It is Walsall Council’s aspiration to employ a workforce that is representativ</w:t>
      </w:r>
      <w:r w:rsidR="00F215B9">
        <w:rPr>
          <w:rFonts w:ascii="Arial" w:hAnsi="Arial" w:cs="Arial"/>
        </w:rPr>
        <w:t xml:space="preserve">e of the communities we serve. </w:t>
      </w:r>
      <w:r w:rsidRPr="00077C1A">
        <w:rPr>
          <w:rFonts w:ascii="Arial" w:hAnsi="Arial" w:cs="Arial"/>
        </w:rPr>
        <w:t>The latest annual employment monitoring report provides a statistical overview of Walsall Council’s workforce for the period between 1 April 201</w:t>
      </w:r>
      <w:r w:rsidR="00F215B9">
        <w:rPr>
          <w:rFonts w:ascii="Arial" w:hAnsi="Arial" w:cs="Arial"/>
        </w:rPr>
        <w:t>7</w:t>
      </w:r>
      <w:r>
        <w:rPr>
          <w:rFonts w:ascii="Arial" w:hAnsi="Arial" w:cs="Arial"/>
        </w:rPr>
        <w:t xml:space="preserve"> </w:t>
      </w:r>
      <w:r w:rsidRPr="00077C1A">
        <w:rPr>
          <w:rFonts w:ascii="Arial" w:hAnsi="Arial" w:cs="Arial"/>
        </w:rPr>
        <w:t>and 31 March 201</w:t>
      </w:r>
      <w:r w:rsidR="00F215B9">
        <w:rPr>
          <w:rFonts w:ascii="Arial" w:hAnsi="Arial" w:cs="Arial"/>
        </w:rPr>
        <w:t>8</w:t>
      </w:r>
      <w:r w:rsidRPr="00077C1A">
        <w:rPr>
          <w:rFonts w:ascii="Arial" w:hAnsi="Arial" w:cs="Arial"/>
        </w:rPr>
        <w:t xml:space="preserve">. It also outlines progress made and the further actions that are required to achieve our aspirations. </w:t>
      </w:r>
      <w:r>
        <w:rPr>
          <w:rFonts w:ascii="Arial" w:hAnsi="Arial" w:cs="Arial"/>
        </w:rPr>
        <w:t xml:space="preserve">The latest </w:t>
      </w:r>
      <w:r w:rsidRPr="00F215B9">
        <w:rPr>
          <w:rStyle w:val="Hyperlink"/>
          <w:u w:val="none"/>
        </w:rPr>
        <w:t>Employment Monitoring Report is available</w:t>
      </w:r>
      <w:r w:rsidR="00F215B9" w:rsidRPr="00F215B9">
        <w:rPr>
          <w:rStyle w:val="Hyperlink"/>
          <w:u w:val="none"/>
        </w:rPr>
        <w:t xml:space="preserve"> </w:t>
      </w:r>
      <w:r w:rsidRPr="00077C1A">
        <w:rPr>
          <w:rFonts w:ascii="Arial" w:hAnsi="Arial" w:cs="Arial"/>
        </w:rPr>
        <w:t>at</w:t>
      </w:r>
      <w:r w:rsidRPr="00077C1A">
        <w:rPr>
          <w:rFonts w:ascii="Arial" w:hAnsi="Arial" w:cs="Arial"/>
          <w:color w:val="0000FF"/>
        </w:rPr>
        <w:t xml:space="preserve"> </w:t>
      </w:r>
      <w:r>
        <w:rPr>
          <w:rFonts w:ascii="Arial" w:hAnsi="Arial" w:cs="Arial"/>
          <w:color w:val="0000FF"/>
        </w:rPr>
        <w:br/>
      </w:r>
      <w:hyperlink r:id="rId12" w:history="1">
        <w:r w:rsidRPr="00D052B1">
          <w:rPr>
            <w:rStyle w:val="Hyperlink"/>
            <w:color w:val="0000FF"/>
          </w:rPr>
          <w:t>https://go.walsall.gov.uk/equality_documents</w:t>
        </w:r>
      </w:hyperlink>
    </w:p>
    <w:p w14:paraId="6F1C176E" w14:textId="77777777" w:rsidR="004920B9" w:rsidRDefault="004920B9" w:rsidP="006221B3">
      <w:pPr>
        <w:pStyle w:val="Heading1"/>
        <w:shd w:val="clear" w:color="auto" w:fill="FFFFFF"/>
        <w:spacing w:before="0" w:after="0"/>
        <w:rPr>
          <w:color w:val="000000"/>
          <w:sz w:val="24"/>
          <w:szCs w:val="24"/>
        </w:rPr>
      </w:pPr>
    </w:p>
    <w:p w14:paraId="23BBD644" w14:textId="77777777" w:rsidR="006221B3" w:rsidRPr="00740668" w:rsidRDefault="006221B3" w:rsidP="006221B3">
      <w:pPr>
        <w:pStyle w:val="Heading1"/>
        <w:shd w:val="clear" w:color="auto" w:fill="FFFFFF"/>
        <w:spacing w:before="0" w:after="0"/>
        <w:rPr>
          <w:color w:val="000000"/>
          <w:sz w:val="24"/>
          <w:szCs w:val="24"/>
        </w:rPr>
      </w:pPr>
      <w:r w:rsidRPr="00740668">
        <w:rPr>
          <w:color w:val="000000"/>
          <w:sz w:val="24"/>
          <w:szCs w:val="24"/>
        </w:rPr>
        <w:t xml:space="preserve">Recording and Reporting Equality and Diversity Incidents </w:t>
      </w:r>
    </w:p>
    <w:p w14:paraId="7817B98E" w14:textId="77777777" w:rsidR="006221B3" w:rsidRPr="004940EF" w:rsidRDefault="006221B3" w:rsidP="006221B3">
      <w:pPr>
        <w:rPr>
          <w:rFonts w:ascii="Arial" w:hAnsi="Arial" w:cs="Arial"/>
        </w:rPr>
      </w:pPr>
      <w:r w:rsidRPr="004940EF">
        <w:rPr>
          <w:rFonts w:ascii="Arial" w:hAnsi="Arial" w:cs="Arial"/>
        </w:rPr>
        <w:t xml:space="preserve">As part of our Council-wide commitment to respond to all types of harassment in the workplace, Walsall Council has </w:t>
      </w:r>
      <w:r>
        <w:rPr>
          <w:rFonts w:ascii="Arial" w:hAnsi="Arial" w:cs="Arial"/>
        </w:rPr>
        <w:t>reporting procedures in place for all forms of discrimination, this enables</w:t>
      </w:r>
    </w:p>
    <w:p w14:paraId="41366809" w14:textId="77777777" w:rsidR="006221B3" w:rsidRPr="004940EF" w:rsidRDefault="006221B3" w:rsidP="006221B3">
      <w:pPr>
        <w:rPr>
          <w:rFonts w:ascii="Arial" w:hAnsi="Arial" w:cs="Arial"/>
        </w:rPr>
      </w:pPr>
    </w:p>
    <w:p w14:paraId="5F41E707" w14:textId="77777777" w:rsidR="006221B3" w:rsidRPr="004940EF" w:rsidRDefault="006221B3" w:rsidP="006221B3">
      <w:pPr>
        <w:numPr>
          <w:ilvl w:val="0"/>
          <w:numId w:val="3"/>
        </w:numPr>
        <w:rPr>
          <w:rFonts w:ascii="Arial" w:hAnsi="Arial" w:cs="Arial"/>
        </w:rPr>
      </w:pPr>
      <w:r w:rsidRPr="004940EF">
        <w:rPr>
          <w:rFonts w:ascii="Arial" w:hAnsi="Arial" w:cs="Arial"/>
        </w:rPr>
        <w:lastRenderedPageBreak/>
        <w:t>reporting of any incident of discrimination, harassment or victimisation on the basis of a protected characteristic, as defined in the Equality Act 2010</w:t>
      </w:r>
    </w:p>
    <w:p w14:paraId="7E48D580" w14:textId="77777777" w:rsidR="006221B3" w:rsidRPr="004940EF" w:rsidRDefault="006221B3" w:rsidP="006221B3">
      <w:pPr>
        <w:numPr>
          <w:ilvl w:val="0"/>
          <w:numId w:val="3"/>
        </w:numPr>
        <w:rPr>
          <w:rFonts w:ascii="Arial" w:hAnsi="Arial" w:cs="Arial"/>
        </w:rPr>
      </w:pPr>
      <w:r w:rsidRPr="004940EF">
        <w:rPr>
          <w:rFonts w:ascii="Arial" w:hAnsi="Arial" w:cs="Arial"/>
        </w:rPr>
        <w:t>those dealing with the recording of any incident involving perceived harassment to act effectively, efficiently, and sensitively.</w:t>
      </w:r>
    </w:p>
    <w:p w14:paraId="4B338729" w14:textId="77777777" w:rsidR="006221B3" w:rsidRPr="004940EF" w:rsidRDefault="006221B3" w:rsidP="006221B3">
      <w:pPr>
        <w:rPr>
          <w:rFonts w:ascii="Arial" w:hAnsi="Arial" w:cs="Arial"/>
        </w:rPr>
      </w:pPr>
    </w:p>
    <w:p w14:paraId="12D50CE2" w14:textId="77777777" w:rsidR="006221B3" w:rsidRPr="004940EF" w:rsidRDefault="006221B3" w:rsidP="006221B3">
      <w:pPr>
        <w:rPr>
          <w:rFonts w:ascii="Arial" w:hAnsi="Arial" w:cs="Arial"/>
        </w:rPr>
      </w:pPr>
      <w:r w:rsidRPr="004940EF">
        <w:rPr>
          <w:rFonts w:ascii="Arial" w:hAnsi="Arial" w:cs="Arial"/>
        </w:rPr>
        <w:t>Th</w:t>
      </w:r>
      <w:r>
        <w:rPr>
          <w:rFonts w:ascii="Arial" w:hAnsi="Arial" w:cs="Arial"/>
        </w:rPr>
        <w:t xml:space="preserve">ese procedures </w:t>
      </w:r>
      <w:r w:rsidRPr="004940EF">
        <w:rPr>
          <w:rFonts w:ascii="Arial" w:hAnsi="Arial" w:cs="Arial"/>
        </w:rPr>
        <w:t>support the requirements of the Human Rights Act</w:t>
      </w:r>
      <w:r>
        <w:rPr>
          <w:rFonts w:ascii="Arial" w:hAnsi="Arial" w:cs="Arial"/>
        </w:rPr>
        <w:t>,</w:t>
      </w:r>
      <w:r w:rsidRPr="004940EF">
        <w:rPr>
          <w:rFonts w:ascii="Arial" w:hAnsi="Arial" w:cs="Arial"/>
        </w:rPr>
        <w:t xml:space="preserve"> as well as the Equality Act 2010</w:t>
      </w:r>
      <w:r>
        <w:rPr>
          <w:rFonts w:ascii="Arial" w:hAnsi="Arial" w:cs="Arial"/>
        </w:rPr>
        <w:t>,</w:t>
      </w:r>
      <w:r w:rsidRPr="004940EF">
        <w:rPr>
          <w:rFonts w:ascii="Arial" w:hAnsi="Arial" w:cs="Arial"/>
        </w:rPr>
        <w:t xml:space="preserve"> and meet the requirements of the Council’s visions and values and community coh</w:t>
      </w:r>
      <w:r>
        <w:rPr>
          <w:rFonts w:ascii="Arial" w:hAnsi="Arial" w:cs="Arial"/>
        </w:rPr>
        <w:t xml:space="preserve">esion principles. It also covers </w:t>
      </w:r>
      <w:r w:rsidRPr="004940EF">
        <w:rPr>
          <w:rFonts w:ascii="Arial" w:hAnsi="Arial" w:cs="Arial"/>
        </w:rPr>
        <w:t>forms of harassment that have only started being reported recently, such as homophobic and transphobic harassment.</w:t>
      </w:r>
    </w:p>
    <w:p w14:paraId="125BFD8A" w14:textId="77777777" w:rsidR="006221B3" w:rsidRPr="004940EF" w:rsidRDefault="006221B3" w:rsidP="006221B3">
      <w:pPr>
        <w:rPr>
          <w:rFonts w:ascii="Arial" w:hAnsi="Arial" w:cs="Arial"/>
        </w:rPr>
      </w:pPr>
    </w:p>
    <w:p w14:paraId="6E1A5CE3" w14:textId="77777777" w:rsidR="006221B3" w:rsidRPr="004C7AD2" w:rsidRDefault="006221B3" w:rsidP="006221B3">
      <w:pPr>
        <w:autoSpaceDE w:val="0"/>
        <w:autoSpaceDN w:val="0"/>
        <w:adjustRightInd w:val="0"/>
        <w:rPr>
          <w:rFonts w:ascii="Arial" w:hAnsi="Arial" w:cs="Arial"/>
        </w:rPr>
      </w:pPr>
      <w:r w:rsidRPr="004C7AD2">
        <w:rPr>
          <w:rFonts w:ascii="Arial" w:hAnsi="Arial" w:cs="Arial"/>
          <w:b/>
        </w:rPr>
        <w:t>Employee Equality and Diversity Competencies</w:t>
      </w:r>
      <w:r w:rsidRPr="004C7AD2">
        <w:rPr>
          <w:rFonts w:ascii="Arial" w:hAnsi="Arial" w:cs="Arial"/>
          <w:b/>
        </w:rPr>
        <w:br/>
      </w:r>
      <w:r w:rsidRPr="004C7AD2">
        <w:rPr>
          <w:rFonts w:ascii="Arial" w:hAnsi="Arial" w:cs="Arial"/>
        </w:rPr>
        <w:t>A</w:t>
      </w:r>
      <w:r w:rsidRPr="004C7AD2">
        <w:rPr>
          <w:rFonts w:ascii="Arial" w:eastAsia="MS Mincho" w:hAnsi="Arial" w:cs="Arial"/>
          <w:lang w:eastAsia="ja-JP"/>
        </w:rPr>
        <w:t xml:space="preserve">ll employees are expected to be competent to act in ways that support equality and diversity. </w:t>
      </w:r>
      <w:r w:rsidRPr="004C7AD2">
        <w:rPr>
          <w:rFonts w:ascii="Arial" w:hAnsi="Arial" w:cs="Arial"/>
        </w:rPr>
        <w:t xml:space="preserve">Being competent is having the combination of knowledge, ability and opportunity to improve performance. These competencies are about developing a culture and systems within the Council that promote equality and value diversity. </w:t>
      </w:r>
      <w:r w:rsidRPr="004C7AD2">
        <w:rPr>
          <w:rFonts w:ascii="Arial" w:hAnsi="Arial" w:cs="Arial"/>
        </w:rPr>
        <w:br/>
      </w:r>
      <w:r w:rsidRPr="004C7AD2">
        <w:rPr>
          <w:rFonts w:ascii="Arial" w:hAnsi="Arial" w:cs="Arial"/>
        </w:rPr>
        <w:br/>
        <w:t>There are four competency levels covering all employees of the Council. These detail the required behaviours and indicators to show how employees are to:</w:t>
      </w:r>
      <w:r w:rsidRPr="004C7AD2">
        <w:rPr>
          <w:rFonts w:ascii="Arial" w:hAnsi="Arial" w:cs="Arial"/>
        </w:rPr>
        <w:br/>
      </w:r>
    </w:p>
    <w:p w14:paraId="046A74CB" w14:textId="77777777" w:rsidR="006221B3" w:rsidRPr="004C7AD2" w:rsidRDefault="006221B3" w:rsidP="006221B3">
      <w:pPr>
        <w:pStyle w:val="NormalWeb1"/>
        <w:numPr>
          <w:ilvl w:val="0"/>
          <w:numId w:val="8"/>
        </w:numPr>
        <w:shd w:val="clear" w:color="auto" w:fill="FFFFFF"/>
        <w:spacing w:after="0"/>
        <w:ind w:hanging="236"/>
        <w:rPr>
          <w:sz w:val="24"/>
          <w:szCs w:val="24"/>
        </w:rPr>
      </w:pPr>
      <w:r w:rsidRPr="004C7AD2">
        <w:rPr>
          <w:sz w:val="24"/>
          <w:szCs w:val="24"/>
        </w:rPr>
        <w:t xml:space="preserve">act in ways that support equality and value diversity </w:t>
      </w:r>
    </w:p>
    <w:p w14:paraId="030F3AD5" w14:textId="77777777" w:rsidR="006221B3" w:rsidRPr="004C7AD2" w:rsidRDefault="006221B3" w:rsidP="006221B3">
      <w:pPr>
        <w:numPr>
          <w:ilvl w:val="0"/>
          <w:numId w:val="8"/>
        </w:numPr>
        <w:shd w:val="clear" w:color="auto" w:fill="FFFFFF"/>
        <w:ind w:hanging="236"/>
        <w:rPr>
          <w:rFonts w:ascii="Arial" w:hAnsi="Arial" w:cs="Arial"/>
          <w:color w:val="000000"/>
        </w:rPr>
      </w:pPr>
      <w:r w:rsidRPr="004C7AD2">
        <w:rPr>
          <w:rFonts w:ascii="Arial" w:hAnsi="Arial" w:cs="Arial"/>
          <w:color w:val="000000"/>
        </w:rPr>
        <w:t xml:space="preserve">support equality and value diversity </w:t>
      </w:r>
    </w:p>
    <w:p w14:paraId="7A50C1DC" w14:textId="77777777" w:rsidR="006221B3" w:rsidRPr="004C7AD2" w:rsidRDefault="006221B3" w:rsidP="006221B3">
      <w:pPr>
        <w:numPr>
          <w:ilvl w:val="0"/>
          <w:numId w:val="8"/>
        </w:numPr>
        <w:shd w:val="clear" w:color="auto" w:fill="FFFFFF"/>
        <w:ind w:hanging="236"/>
        <w:rPr>
          <w:rFonts w:ascii="Arial" w:hAnsi="Arial" w:cs="Arial"/>
          <w:color w:val="000000"/>
        </w:rPr>
      </w:pPr>
      <w:r w:rsidRPr="004C7AD2">
        <w:rPr>
          <w:rFonts w:ascii="Arial" w:hAnsi="Arial" w:cs="Arial"/>
          <w:color w:val="000000"/>
        </w:rPr>
        <w:t xml:space="preserve">promote equality and value diversity </w:t>
      </w:r>
    </w:p>
    <w:p w14:paraId="072A15E1" w14:textId="77777777" w:rsidR="006221B3" w:rsidRPr="004C7AD2" w:rsidRDefault="006221B3" w:rsidP="006221B3">
      <w:pPr>
        <w:numPr>
          <w:ilvl w:val="0"/>
          <w:numId w:val="8"/>
        </w:numPr>
        <w:shd w:val="clear" w:color="auto" w:fill="FFFFFF"/>
        <w:ind w:hanging="236"/>
        <w:rPr>
          <w:rFonts w:ascii="Arial" w:hAnsi="Arial" w:cs="Arial"/>
          <w:color w:val="000000"/>
        </w:rPr>
      </w:pPr>
      <w:r w:rsidRPr="004C7AD2">
        <w:rPr>
          <w:rFonts w:ascii="Arial" w:hAnsi="Arial" w:cs="Arial"/>
          <w:color w:val="000000"/>
        </w:rPr>
        <w:t>develop a culture that promotes equality and values diversity</w:t>
      </w:r>
      <w:r w:rsidRPr="004C7AD2">
        <w:rPr>
          <w:rFonts w:ascii="Arial" w:hAnsi="Arial" w:cs="Arial"/>
          <w:color w:val="000000"/>
        </w:rPr>
        <w:br/>
      </w:r>
    </w:p>
    <w:p w14:paraId="74961401" w14:textId="77777777" w:rsidR="006221B3" w:rsidRPr="004C7AD2" w:rsidRDefault="006221B3" w:rsidP="006221B3">
      <w:pPr>
        <w:shd w:val="clear" w:color="auto" w:fill="FFFFFF"/>
        <w:rPr>
          <w:rFonts w:ascii="Arial" w:hAnsi="Arial" w:cs="Arial"/>
          <w:color w:val="000000"/>
        </w:rPr>
      </w:pPr>
      <w:r w:rsidRPr="004C7AD2">
        <w:rPr>
          <w:rFonts w:ascii="Arial" w:hAnsi="Arial" w:cs="Arial"/>
          <w:color w:val="000000"/>
        </w:rPr>
        <w:t xml:space="preserve">Assessment is carried out and recorded as part of employee annual appraisals and review meetings with managers. </w:t>
      </w:r>
    </w:p>
    <w:p w14:paraId="3C8A5E34" w14:textId="77777777" w:rsidR="006221B3" w:rsidRDefault="006221B3" w:rsidP="006221B3">
      <w:pPr>
        <w:shd w:val="clear" w:color="auto" w:fill="FFFFFF"/>
        <w:ind w:left="360"/>
        <w:rPr>
          <w:rFonts w:ascii="Arial" w:hAnsi="Arial" w:cs="Arial"/>
          <w:color w:val="000000"/>
        </w:rPr>
      </w:pPr>
    </w:p>
    <w:p w14:paraId="234CC3D7" w14:textId="77777777" w:rsidR="006221B3" w:rsidRPr="00680FCF" w:rsidRDefault="006221B3" w:rsidP="006221B3">
      <w:pPr>
        <w:shd w:val="clear" w:color="auto" w:fill="FFFFFF"/>
        <w:rPr>
          <w:rFonts w:ascii="Arial" w:hAnsi="Arial" w:cs="Arial"/>
          <w:color w:val="000000"/>
        </w:rPr>
      </w:pPr>
      <w:r w:rsidRPr="0080787B">
        <w:rPr>
          <w:rFonts w:ascii="Arial" w:hAnsi="Arial" w:cs="Arial"/>
          <w:b/>
          <w:color w:val="000000"/>
        </w:rPr>
        <w:t>Equality and Diversity Related Training</w:t>
      </w:r>
      <w:r w:rsidRPr="0080787B">
        <w:rPr>
          <w:rFonts w:ascii="Arial" w:hAnsi="Arial" w:cs="Arial"/>
          <w:b/>
          <w:color w:val="000000"/>
        </w:rPr>
        <w:br/>
      </w:r>
      <w:r w:rsidRPr="0080787B">
        <w:rPr>
          <w:rFonts w:ascii="Arial" w:eastAsia="MS Mincho" w:hAnsi="Arial" w:cs="Arial"/>
          <w:lang w:eastAsia="ja-JP"/>
        </w:rPr>
        <w:t xml:space="preserve">The full </w:t>
      </w:r>
      <w:r>
        <w:rPr>
          <w:rFonts w:ascii="Arial" w:eastAsia="MS Mincho" w:hAnsi="Arial" w:cs="Arial"/>
          <w:lang w:eastAsia="ja-JP"/>
        </w:rPr>
        <w:t xml:space="preserve">Training </w:t>
      </w:r>
      <w:r w:rsidRPr="0080787B">
        <w:rPr>
          <w:rFonts w:ascii="Arial" w:eastAsia="MS Mincho" w:hAnsi="Arial" w:cs="Arial"/>
          <w:lang w:eastAsia="ja-JP"/>
        </w:rPr>
        <w:t xml:space="preserve">report, including details of delegates by age, disability, race and sex is available from </w:t>
      </w:r>
      <w:r w:rsidR="004920B9">
        <w:rPr>
          <w:rFonts w:ascii="Arial" w:eastAsia="MS Mincho" w:hAnsi="Arial" w:cs="Arial"/>
          <w:lang w:eastAsia="ja-JP"/>
        </w:rPr>
        <w:t xml:space="preserve">the </w:t>
      </w:r>
      <w:r w:rsidR="00E034B8">
        <w:rPr>
          <w:rFonts w:ascii="Arial" w:hAnsi="Arial" w:cs="Arial"/>
          <w:noProof/>
          <w:color w:val="000000"/>
        </w:rPr>
        <w:t>Community, Equality and Cohesion</w:t>
      </w:r>
      <w:r w:rsidR="004920B9">
        <w:rPr>
          <w:rFonts w:ascii="Arial" w:hAnsi="Arial" w:cs="Arial"/>
          <w:noProof/>
          <w:color w:val="000000"/>
        </w:rPr>
        <w:t xml:space="preserve"> team on request</w:t>
      </w:r>
      <w:r w:rsidR="00E034B8">
        <w:rPr>
          <w:rFonts w:ascii="Arial" w:hAnsi="Arial" w:cs="Arial"/>
          <w:noProof/>
          <w:color w:val="000000"/>
        </w:rPr>
        <w:t xml:space="preserve">. </w:t>
      </w:r>
    </w:p>
    <w:p w14:paraId="5301C581" w14:textId="77777777" w:rsidR="006221B3" w:rsidRDefault="006221B3" w:rsidP="006221B3">
      <w:pPr>
        <w:pStyle w:val="Heading1"/>
        <w:shd w:val="clear" w:color="auto" w:fill="FFFFFF"/>
        <w:spacing w:before="0" w:after="0"/>
        <w:rPr>
          <w:sz w:val="28"/>
          <w:szCs w:val="28"/>
        </w:rPr>
      </w:pPr>
    </w:p>
    <w:p w14:paraId="0602BAC3" w14:textId="77777777" w:rsidR="006221B3" w:rsidRPr="004940EF" w:rsidRDefault="006221B3" w:rsidP="006221B3">
      <w:pPr>
        <w:pStyle w:val="Heading1"/>
        <w:shd w:val="clear" w:color="auto" w:fill="FFFFFF"/>
        <w:spacing w:before="0" w:after="0"/>
        <w:rPr>
          <w:sz w:val="28"/>
          <w:szCs w:val="28"/>
        </w:rPr>
      </w:pPr>
      <w:r w:rsidRPr="004940EF">
        <w:rPr>
          <w:sz w:val="28"/>
          <w:szCs w:val="28"/>
        </w:rPr>
        <w:t>Information on Services</w:t>
      </w:r>
    </w:p>
    <w:p w14:paraId="31C37699" w14:textId="77777777" w:rsidR="006221B3" w:rsidRPr="004940EF" w:rsidRDefault="006221B3" w:rsidP="006221B3">
      <w:pPr>
        <w:autoSpaceDE w:val="0"/>
        <w:autoSpaceDN w:val="0"/>
        <w:adjustRightInd w:val="0"/>
        <w:rPr>
          <w:rFonts w:ascii="Arial" w:hAnsi="Arial" w:cs="Arial"/>
          <w:color w:val="000000"/>
        </w:rPr>
      </w:pPr>
      <w:r w:rsidRPr="004940EF">
        <w:rPr>
          <w:rFonts w:ascii="Arial" w:hAnsi="Arial" w:cs="Arial"/>
          <w:color w:val="000000"/>
        </w:rPr>
        <w:t xml:space="preserve">Walsall Council believes that, within service delivery, equality is fundamentally about ensuring </w:t>
      </w:r>
      <w:r>
        <w:rPr>
          <w:rFonts w:ascii="Arial" w:hAnsi="Arial" w:cs="Arial"/>
          <w:color w:val="000000"/>
        </w:rPr>
        <w:t xml:space="preserve">that </w:t>
      </w:r>
      <w:r w:rsidRPr="004940EF">
        <w:rPr>
          <w:rFonts w:ascii="Arial" w:hAnsi="Arial" w:cs="Arial"/>
          <w:color w:val="000000"/>
        </w:rPr>
        <w:t>customer needs are equally identified and met and by giving exemplary customer service.</w:t>
      </w:r>
    </w:p>
    <w:p w14:paraId="32A9A86B" w14:textId="77777777" w:rsidR="006221B3" w:rsidRDefault="006221B3" w:rsidP="006221B3">
      <w:pPr>
        <w:pStyle w:val="Heading1"/>
        <w:shd w:val="clear" w:color="auto" w:fill="FFFFFF"/>
        <w:spacing w:before="0" w:after="0"/>
        <w:rPr>
          <w:sz w:val="24"/>
          <w:szCs w:val="24"/>
        </w:rPr>
      </w:pPr>
    </w:p>
    <w:p w14:paraId="31AEECBC" w14:textId="77777777" w:rsidR="006221B3" w:rsidRPr="004940EF" w:rsidRDefault="006221B3" w:rsidP="006221B3">
      <w:pPr>
        <w:pStyle w:val="Heading1"/>
        <w:shd w:val="clear" w:color="auto" w:fill="FFFFFF"/>
        <w:spacing w:before="0" w:after="0"/>
        <w:rPr>
          <w:sz w:val="24"/>
          <w:szCs w:val="24"/>
        </w:rPr>
      </w:pPr>
      <w:r w:rsidRPr="004940EF">
        <w:rPr>
          <w:sz w:val="24"/>
          <w:szCs w:val="24"/>
        </w:rPr>
        <w:t>Consultation</w:t>
      </w:r>
      <w:r>
        <w:rPr>
          <w:sz w:val="24"/>
          <w:szCs w:val="24"/>
        </w:rPr>
        <w:t xml:space="preserve"> </w:t>
      </w:r>
    </w:p>
    <w:p w14:paraId="1EBCB64D" w14:textId="77777777" w:rsidR="006221B3" w:rsidRDefault="006221B3" w:rsidP="006221B3">
      <w:pPr>
        <w:shd w:val="clear" w:color="auto" w:fill="FFFFFF"/>
        <w:rPr>
          <w:rFonts w:ascii="Arial" w:hAnsi="Arial" w:cs="Arial"/>
        </w:rPr>
      </w:pPr>
      <w:r w:rsidRPr="00DC2074">
        <w:rPr>
          <w:rFonts w:ascii="Arial" w:hAnsi="Arial" w:cs="Arial"/>
        </w:rPr>
        <w:t>Walsall Council endeavours to consult with its residents and business users on major issues or policy changes wherever possible and we use a variety of mechanisms to seek views. At the cen</w:t>
      </w:r>
      <w:r w:rsidR="00C13061">
        <w:rPr>
          <w:rFonts w:ascii="Arial" w:hAnsi="Arial" w:cs="Arial"/>
        </w:rPr>
        <w:t>tre of our approach are four</w:t>
      </w:r>
      <w:r w:rsidRPr="00DC2074">
        <w:rPr>
          <w:rFonts w:ascii="Arial" w:hAnsi="Arial" w:cs="Arial"/>
        </w:rPr>
        <w:t xml:space="preserve"> “Localities”, designed to enable services to be much more responsive to local needs and developed through a place-based approach to engaging partners to work collectively to identify local priorities and deliver positive change in their community. </w:t>
      </w:r>
    </w:p>
    <w:p w14:paraId="48AA5ED2" w14:textId="77777777" w:rsidR="006221B3" w:rsidRPr="00292F38" w:rsidRDefault="006221B3" w:rsidP="006221B3">
      <w:pPr>
        <w:shd w:val="clear" w:color="auto" w:fill="FFFFFF"/>
        <w:rPr>
          <w:rFonts w:ascii="Arial" w:hAnsi="Arial" w:cs="Arial"/>
          <w:color w:val="000000"/>
        </w:rPr>
      </w:pPr>
      <w:r>
        <w:rPr>
          <w:rFonts w:ascii="Arial" w:hAnsi="Arial" w:cs="Arial"/>
        </w:rPr>
        <w:t xml:space="preserve"> </w:t>
      </w:r>
      <w:r>
        <w:rPr>
          <w:rFonts w:ascii="Arial" w:hAnsi="Arial" w:cs="Arial"/>
        </w:rPr>
        <w:br/>
      </w:r>
      <w:r w:rsidRPr="00292F38">
        <w:rPr>
          <w:rFonts w:ascii="Arial" w:hAnsi="Arial" w:cs="Arial"/>
          <w:color w:val="000000"/>
        </w:rPr>
        <w:t>The council uses a range of approaches and methods to gather feedback which it uses to inform its decision making. The approaches used are selected on the basis of being appropriate to the audience and the needs of t</w:t>
      </w:r>
      <w:r>
        <w:rPr>
          <w:rFonts w:ascii="Arial" w:hAnsi="Arial" w:cs="Arial"/>
          <w:color w:val="000000"/>
        </w:rPr>
        <w:t>he council and commonly include</w:t>
      </w:r>
      <w:r w:rsidRPr="00292F38">
        <w:rPr>
          <w:rFonts w:ascii="Arial" w:hAnsi="Arial" w:cs="Arial"/>
          <w:color w:val="000000"/>
        </w:rPr>
        <w:t xml:space="preserve"> questionnaires, comment forms, online surveys, focus groups, meetings, workshops, online panels, telephone surveys and face to face discussions. </w:t>
      </w:r>
    </w:p>
    <w:p w14:paraId="4B0476A1" w14:textId="77777777" w:rsidR="006221B3" w:rsidRDefault="006221B3" w:rsidP="006221B3">
      <w:pPr>
        <w:shd w:val="clear" w:color="auto" w:fill="FFFFFF"/>
      </w:pPr>
      <w:r w:rsidRPr="00292F38">
        <w:rPr>
          <w:rFonts w:ascii="Arial" w:hAnsi="Arial" w:cs="Arial"/>
          <w:color w:val="000000"/>
        </w:rPr>
        <w:br/>
        <w:t xml:space="preserve">Some consultation may be conducted with specific groups of people who are specially </w:t>
      </w:r>
      <w:r w:rsidRPr="00292F38">
        <w:rPr>
          <w:rFonts w:ascii="Arial" w:hAnsi="Arial" w:cs="Arial"/>
          <w:color w:val="000000"/>
        </w:rPr>
        <w:lastRenderedPageBreak/>
        <w:t>invited to take part; other consultation may be on the basis of self-selection where anyone can respond. On occasions</w:t>
      </w:r>
      <w:r w:rsidR="00C13061">
        <w:rPr>
          <w:rFonts w:ascii="Arial" w:hAnsi="Arial" w:cs="Arial"/>
          <w:color w:val="000000"/>
        </w:rPr>
        <w:t>,</w:t>
      </w:r>
      <w:r w:rsidRPr="00292F38">
        <w:rPr>
          <w:rFonts w:ascii="Arial" w:hAnsi="Arial" w:cs="Arial"/>
          <w:color w:val="000000"/>
        </w:rPr>
        <w:t xml:space="preserve"> random sample surveys are conducted in order to ensure the views gathered are from a representative sample of the population, providing statistically robust results. Most consultation is co</w:t>
      </w:r>
      <w:r>
        <w:rPr>
          <w:rFonts w:ascii="Arial" w:hAnsi="Arial" w:cs="Arial"/>
          <w:color w:val="000000"/>
        </w:rPr>
        <w:t>nducted by the council itself. H</w:t>
      </w:r>
      <w:r w:rsidRPr="00292F38">
        <w:rPr>
          <w:rFonts w:ascii="Arial" w:hAnsi="Arial" w:cs="Arial"/>
          <w:color w:val="000000"/>
        </w:rPr>
        <w:t>owever</w:t>
      </w:r>
      <w:r>
        <w:rPr>
          <w:rFonts w:ascii="Arial" w:hAnsi="Arial" w:cs="Arial"/>
          <w:color w:val="000000"/>
        </w:rPr>
        <w:t>,</w:t>
      </w:r>
      <w:r w:rsidRPr="00292F38">
        <w:rPr>
          <w:rFonts w:ascii="Arial" w:hAnsi="Arial" w:cs="Arial"/>
          <w:color w:val="000000"/>
        </w:rPr>
        <w:t xml:space="preserve"> sometimes</w:t>
      </w:r>
      <w:r>
        <w:rPr>
          <w:rFonts w:ascii="Arial" w:hAnsi="Arial" w:cs="Arial"/>
          <w:color w:val="000000"/>
        </w:rPr>
        <w:t>,</w:t>
      </w:r>
      <w:r w:rsidRPr="00292F38">
        <w:rPr>
          <w:rFonts w:ascii="Arial" w:hAnsi="Arial" w:cs="Arial"/>
          <w:color w:val="000000"/>
        </w:rPr>
        <w:t xml:space="preserve"> consultation is conducted by independent research agencies on the council’s behalf. </w:t>
      </w:r>
      <w:r w:rsidRPr="00292F38">
        <w:rPr>
          <w:rFonts w:ascii="Arial" w:hAnsi="Arial" w:cs="Arial"/>
          <w:color w:val="000000"/>
        </w:rPr>
        <w:br/>
      </w:r>
      <w:r w:rsidRPr="00292F38">
        <w:rPr>
          <w:rFonts w:ascii="Arial" w:hAnsi="Arial" w:cs="Arial"/>
          <w:color w:val="000000"/>
        </w:rPr>
        <w:br/>
      </w:r>
      <w:r>
        <w:rPr>
          <w:rFonts w:ascii="Arial" w:hAnsi="Arial" w:cs="Arial"/>
        </w:rPr>
        <w:t xml:space="preserve">View the </w:t>
      </w:r>
      <w:r w:rsidRPr="00292F38">
        <w:rPr>
          <w:rFonts w:ascii="Arial" w:hAnsi="Arial" w:cs="Arial"/>
        </w:rPr>
        <w:t>Council Consultation information at</w:t>
      </w:r>
      <w:r w:rsidRPr="00292F38">
        <w:rPr>
          <w:rFonts w:ascii="Arial" w:hAnsi="Arial" w:cs="Arial"/>
          <w:color w:val="0000FF"/>
        </w:rPr>
        <w:t xml:space="preserve"> </w:t>
      </w:r>
      <w:hyperlink r:id="rId13" w:history="1">
        <w:r w:rsidRPr="00D052B1">
          <w:rPr>
            <w:rStyle w:val="Hyperlink"/>
            <w:color w:val="0000FF"/>
          </w:rPr>
          <w:t>https://go.walsall.gov.uk/consultations</w:t>
        </w:r>
      </w:hyperlink>
    </w:p>
    <w:p w14:paraId="0547DE40" w14:textId="77777777" w:rsidR="006221B3" w:rsidRDefault="006221B3" w:rsidP="006221B3">
      <w:pPr>
        <w:shd w:val="clear" w:color="auto" w:fill="FFFFFF"/>
      </w:pPr>
    </w:p>
    <w:p w14:paraId="3125F5F9" w14:textId="77777777" w:rsidR="006221B3" w:rsidRDefault="006221B3" w:rsidP="006221B3">
      <w:pPr>
        <w:shd w:val="clear" w:color="auto" w:fill="FFFFFF"/>
      </w:pPr>
      <w:r w:rsidRPr="00292F38">
        <w:rPr>
          <w:rFonts w:ascii="Arial" w:hAnsi="Arial" w:cs="Arial"/>
          <w:color w:val="000000"/>
        </w:rPr>
        <w:t>Anyone can have their say on any council service at any time by using the council’s comments, compliments or complaints procedure ‘Tell Us’.</w:t>
      </w:r>
      <w:r w:rsidRPr="00895E3C">
        <w:rPr>
          <w:rFonts w:ascii="Arial" w:hAnsi="Arial" w:cs="Arial"/>
          <w:color w:val="0000FF"/>
        </w:rPr>
        <w:t xml:space="preserve"> </w:t>
      </w:r>
      <w:hyperlink r:id="rId14" w:history="1">
        <w:r w:rsidRPr="00895E3C">
          <w:rPr>
            <w:rStyle w:val="Hyperlink"/>
            <w:color w:val="0000FF"/>
          </w:rPr>
          <w:t>https://go.walsall.gov.uk/tellus</w:t>
        </w:r>
      </w:hyperlink>
    </w:p>
    <w:p w14:paraId="185A1831" w14:textId="77777777" w:rsidR="006221B3" w:rsidRDefault="006221B3" w:rsidP="006221B3">
      <w:pPr>
        <w:shd w:val="clear" w:color="auto" w:fill="FFFFFF"/>
        <w:rPr>
          <w:rFonts w:ascii="Arial" w:hAnsi="Arial" w:cs="Arial"/>
          <w:color w:val="000000"/>
        </w:rPr>
      </w:pPr>
    </w:p>
    <w:p w14:paraId="535ED542" w14:textId="77777777" w:rsidR="006221B3" w:rsidRDefault="006221B3" w:rsidP="006221B3">
      <w:pPr>
        <w:shd w:val="clear" w:color="auto" w:fill="FFFFFF"/>
        <w:rPr>
          <w:rFonts w:ascii="Arial" w:hAnsi="Arial" w:cs="Arial"/>
          <w:color w:val="000000"/>
        </w:rPr>
      </w:pPr>
      <w:r w:rsidRPr="00292F38">
        <w:rPr>
          <w:rFonts w:ascii="Arial" w:hAnsi="Arial" w:cs="Arial"/>
          <w:color w:val="000000"/>
        </w:rPr>
        <w:t>Statutory complaints</w:t>
      </w:r>
      <w:r>
        <w:rPr>
          <w:rFonts w:ascii="Arial" w:hAnsi="Arial" w:cs="Arial"/>
          <w:color w:val="000000"/>
        </w:rPr>
        <w:t xml:space="preserve"> and customer feedback process</w:t>
      </w:r>
      <w:r w:rsidRPr="00292F38">
        <w:rPr>
          <w:rFonts w:ascii="Arial" w:hAnsi="Arial" w:cs="Arial"/>
          <w:color w:val="000000"/>
        </w:rPr>
        <w:t xml:space="preserve"> for social care services</w:t>
      </w:r>
      <w:r>
        <w:rPr>
          <w:rFonts w:ascii="Arial" w:hAnsi="Arial" w:cs="Arial"/>
          <w:color w:val="000000"/>
        </w:rPr>
        <w:t xml:space="preserve"> and </w:t>
      </w:r>
      <w:r w:rsidRPr="00292F38">
        <w:rPr>
          <w:rFonts w:ascii="Arial" w:hAnsi="Arial" w:cs="Arial"/>
          <w:color w:val="000000"/>
        </w:rPr>
        <w:t xml:space="preserve">Children’s </w:t>
      </w:r>
      <w:r>
        <w:rPr>
          <w:rFonts w:ascii="Arial" w:hAnsi="Arial" w:cs="Arial"/>
          <w:color w:val="000000"/>
        </w:rPr>
        <w:t>services will be forwarded via the ‘Tell Us’ procedure.</w:t>
      </w:r>
      <w:r w:rsidRPr="00292F38">
        <w:rPr>
          <w:rFonts w:ascii="Arial" w:hAnsi="Arial" w:cs="Arial"/>
          <w:color w:val="000000"/>
        </w:rPr>
        <w:t xml:space="preserve"> </w:t>
      </w:r>
    </w:p>
    <w:p w14:paraId="78282D6C" w14:textId="77777777" w:rsidR="006221B3" w:rsidRPr="00292F38" w:rsidRDefault="006221B3" w:rsidP="006221B3">
      <w:pPr>
        <w:shd w:val="clear" w:color="auto" w:fill="FFFFFF"/>
        <w:rPr>
          <w:rFonts w:ascii="Arial" w:hAnsi="Arial" w:cs="Arial"/>
          <w:color w:val="0000FF"/>
        </w:rPr>
      </w:pPr>
    </w:p>
    <w:p w14:paraId="38639061" w14:textId="77777777" w:rsidR="006221B3" w:rsidRPr="00292F38" w:rsidRDefault="006221B3" w:rsidP="006221B3">
      <w:pPr>
        <w:autoSpaceDE w:val="0"/>
        <w:autoSpaceDN w:val="0"/>
        <w:adjustRightInd w:val="0"/>
        <w:rPr>
          <w:rFonts w:ascii="Arial" w:hAnsi="Arial" w:cs="Arial"/>
          <w:bCs/>
          <w:color w:val="000000"/>
        </w:rPr>
      </w:pPr>
      <w:r w:rsidRPr="00292F38">
        <w:rPr>
          <w:rFonts w:ascii="Arial" w:hAnsi="Arial" w:cs="Arial"/>
          <w:b/>
          <w:bCs/>
          <w:color w:val="000000"/>
        </w:rPr>
        <w:t>Walsall Partnership Consultation and Engagement Strategy</w:t>
      </w:r>
    </w:p>
    <w:p w14:paraId="5EA6B4B9" w14:textId="77777777" w:rsidR="006221B3" w:rsidRPr="00292F38" w:rsidRDefault="006221B3" w:rsidP="006221B3">
      <w:pPr>
        <w:autoSpaceDE w:val="0"/>
        <w:autoSpaceDN w:val="0"/>
        <w:adjustRightInd w:val="0"/>
        <w:rPr>
          <w:rFonts w:ascii="Arial" w:eastAsia="MS Mincho" w:hAnsi="Arial" w:cs="Arial"/>
          <w:sz w:val="20"/>
          <w:szCs w:val="20"/>
          <w:lang w:eastAsia="ja-JP"/>
        </w:rPr>
      </w:pPr>
      <w:r w:rsidRPr="00292F38">
        <w:rPr>
          <w:rFonts w:ascii="Arial" w:hAnsi="Arial" w:cs="Arial"/>
          <w:bCs/>
          <w:color w:val="000000"/>
        </w:rPr>
        <w:t>The Walsall Partnership Consultation and Engagement Strategy</w:t>
      </w:r>
      <w:r>
        <w:rPr>
          <w:rFonts w:ascii="Arial" w:hAnsi="Arial" w:cs="Arial"/>
          <w:bCs/>
          <w:color w:val="000000"/>
        </w:rPr>
        <w:t xml:space="preserve"> was </w:t>
      </w:r>
      <w:r w:rsidRPr="00292F38">
        <w:rPr>
          <w:rFonts w:ascii="Arial" w:hAnsi="Arial" w:cs="Arial"/>
          <w:bCs/>
          <w:color w:val="000000"/>
        </w:rPr>
        <w:t xml:space="preserve">developed </w:t>
      </w:r>
      <w:r>
        <w:rPr>
          <w:rFonts w:ascii="Arial" w:hAnsi="Arial" w:cs="Arial"/>
          <w:bCs/>
          <w:color w:val="000000"/>
        </w:rPr>
        <w:t xml:space="preserve">in 2012 </w:t>
      </w:r>
      <w:r w:rsidRPr="00292F38">
        <w:rPr>
          <w:rFonts w:ascii="Arial" w:hAnsi="Arial" w:cs="Arial"/>
          <w:bCs/>
          <w:color w:val="000000"/>
        </w:rPr>
        <w:t>for</w:t>
      </w:r>
      <w:r w:rsidRPr="00292F38">
        <w:rPr>
          <w:rFonts w:ascii="Arial" w:eastAsia="MS Mincho" w:hAnsi="Arial" w:cs="Arial"/>
          <w:lang w:eastAsia="ja-JP"/>
        </w:rPr>
        <w:t xml:space="preserve"> partner organisations, including the Council, working in Walsall. The consultation and engagement protocol provides partner organisations with </w:t>
      </w:r>
      <w:r w:rsidRPr="00292F38">
        <w:rPr>
          <w:rFonts w:ascii="Arial" w:eastAsia="MS Mincho" w:hAnsi="Arial" w:cs="Arial"/>
          <w:bCs/>
          <w:lang w:eastAsia="ja-JP"/>
        </w:rPr>
        <w:t xml:space="preserve">an agreed consistent approach </w:t>
      </w:r>
      <w:r>
        <w:rPr>
          <w:rFonts w:ascii="Arial" w:eastAsia="MS Mincho" w:hAnsi="Arial" w:cs="Arial"/>
          <w:bCs/>
          <w:lang w:eastAsia="ja-JP"/>
        </w:rPr>
        <w:t xml:space="preserve">as </w:t>
      </w:r>
      <w:r w:rsidRPr="00292F38">
        <w:rPr>
          <w:rFonts w:ascii="Arial" w:eastAsia="MS Mincho" w:hAnsi="Arial" w:cs="Arial"/>
          <w:bCs/>
          <w:lang w:eastAsia="ja-JP"/>
        </w:rPr>
        <w:t xml:space="preserve">to how we consult the people and </w:t>
      </w:r>
      <w:r>
        <w:rPr>
          <w:rFonts w:ascii="Arial" w:eastAsia="MS Mincho" w:hAnsi="Arial" w:cs="Arial"/>
          <w:bCs/>
          <w:lang w:eastAsia="ja-JP"/>
        </w:rPr>
        <w:t xml:space="preserve">communities of Walsall borough, </w:t>
      </w:r>
      <w:r w:rsidRPr="00292F38">
        <w:rPr>
          <w:rFonts w:ascii="Arial" w:eastAsia="MS Mincho" w:hAnsi="Arial" w:cs="Arial"/>
          <w:lang w:eastAsia="ja-JP"/>
        </w:rPr>
        <w:t>how results are shared across partners and communicated back to the community and</w:t>
      </w:r>
      <w:r>
        <w:rPr>
          <w:rFonts w:ascii="Arial" w:eastAsia="MS Mincho" w:hAnsi="Arial" w:cs="Arial"/>
          <w:lang w:eastAsia="ja-JP"/>
        </w:rPr>
        <w:t>,</w:t>
      </w:r>
      <w:r w:rsidRPr="00292F38">
        <w:rPr>
          <w:rFonts w:ascii="Arial" w:eastAsia="MS Mincho" w:hAnsi="Arial" w:cs="Arial"/>
          <w:lang w:eastAsia="ja-JP"/>
        </w:rPr>
        <w:t xml:space="preserve"> notably</w:t>
      </w:r>
      <w:r>
        <w:rPr>
          <w:rFonts w:ascii="Arial" w:eastAsia="MS Mincho" w:hAnsi="Arial" w:cs="Arial"/>
          <w:lang w:eastAsia="ja-JP"/>
        </w:rPr>
        <w:t>,</w:t>
      </w:r>
      <w:r w:rsidRPr="00292F38">
        <w:rPr>
          <w:rFonts w:ascii="Arial" w:eastAsia="MS Mincho" w:hAnsi="Arial" w:cs="Arial"/>
          <w:lang w:eastAsia="ja-JP"/>
        </w:rPr>
        <w:t xml:space="preserve"> how decisions inform service delivery improvements.</w:t>
      </w:r>
    </w:p>
    <w:p w14:paraId="3C701518" w14:textId="77777777" w:rsidR="006221B3" w:rsidRPr="00292F38" w:rsidRDefault="006221B3" w:rsidP="006221B3">
      <w:pPr>
        <w:autoSpaceDE w:val="0"/>
        <w:autoSpaceDN w:val="0"/>
        <w:adjustRightInd w:val="0"/>
        <w:rPr>
          <w:rFonts w:ascii="Arial" w:eastAsia="MS Mincho" w:hAnsi="Arial" w:cs="Arial"/>
          <w:lang w:eastAsia="ja-JP"/>
        </w:rPr>
      </w:pPr>
    </w:p>
    <w:p w14:paraId="32E6052C" w14:textId="77777777" w:rsidR="006221B3" w:rsidRPr="00292F38" w:rsidRDefault="006221B3" w:rsidP="006221B3">
      <w:pPr>
        <w:autoSpaceDE w:val="0"/>
        <w:autoSpaceDN w:val="0"/>
        <w:adjustRightInd w:val="0"/>
        <w:rPr>
          <w:rFonts w:ascii="Arial" w:eastAsia="MS Mincho" w:hAnsi="Arial" w:cs="Arial"/>
          <w:lang w:eastAsia="ja-JP"/>
        </w:rPr>
      </w:pPr>
      <w:r w:rsidRPr="00292F38">
        <w:rPr>
          <w:rFonts w:ascii="Arial" w:eastAsia="MS Mincho" w:hAnsi="Arial" w:cs="Arial"/>
          <w:lang w:eastAsia="ja-JP"/>
        </w:rPr>
        <w:t>The protocol supports the delivery of high quality consultation and effective engagement across partner organisations. One of the principles addresses equality issues:</w:t>
      </w:r>
      <w:r w:rsidRPr="00292F38">
        <w:rPr>
          <w:rFonts w:ascii="Arial" w:eastAsia="MS Mincho" w:hAnsi="Arial" w:cs="Arial"/>
          <w:lang w:eastAsia="ja-JP"/>
        </w:rPr>
        <w:br/>
      </w:r>
    </w:p>
    <w:p w14:paraId="3D613F74" w14:textId="77777777" w:rsidR="006221B3" w:rsidRPr="00FD64D3" w:rsidRDefault="006221B3" w:rsidP="006221B3">
      <w:pPr>
        <w:autoSpaceDE w:val="0"/>
        <w:autoSpaceDN w:val="0"/>
        <w:adjustRightInd w:val="0"/>
        <w:rPr>
          <w:rFonts w:ascii="Arial" w:eastAsia="MS Mincho" w:hAnsi="Arial" w:cs="Arial"/>
          <w:lang w:eastAsia="ja-JP"/>
        </w:rPr>
      </w:pPr>
      <w:r>
        <w:rPr>
          <w:rFonts w:ascii="Arial" w:eastAsia="MS Mincho" w:hAnsi="Arial" w:cs="Arial"/>
          <w:lang w:eastAsia="ja-JP"/>
        </w:rPr>
        <w:t>‘</w:t>
      </w:r>
      <w:r w:rsidRPr="00FD64D3">
        <w:rPr>
          <w:rFonts w:ascii="Arial" w:eastAsia="MS Mincho" w:hAnsi="Arial" w:cs="Arial"/>
          <w:lang w:eastAsia="ja-JP"/>
        </w:rPr>
        <w:t xml:space="preserve">Consultation and engagement will be targeted, representative and inclusive, ensuring that all relevant sections of the community, including those who are seldom heard e.g. younger people, older people, people </w:t>
      </w:r>
      <w:r w:rsidR="00C13061">
        <w:rPr>
          <w:rFonts w:ascii="Arial" w:eastAsia="MS Mincho" w:hAnsi="Arial" w:cs="Arial"/>
          <w:lang w:eastAsia="ja-JP"/>
        </w:rPr>
        <w:t xml:space="preserve">with disabilities and </w:t>
      </w:r>
      <w:r w:rsidRPr="00FD64D3">
        <w:rPr>
          <w:rFonts w:ascii="Arial" w:eastAsia="MS Mincho" w:hAnsi="Arial" w:cs="Arial"/>
          <w:lang w:eastAsia="ja-JP"/>
        </w:rPr>
        <w:t>Minority Ethnic groups, have enough information and are given the chance and support to contribute.</w:t>
      </w:r>
      <w:r>
        <w:rPr>
          <w:rFonts w:ascii="Arial" w:eastAsia="MS Mincho" w:hAnsi="Arial" w:cs="Arial"/>
          <w:lang w:eastAsia="ja-JP"/>
        </w:rPr>
        <w:t>’</w:t>
      </w:r>
    </w:p>
    <w:p w14:paraId="56CC1025" w14:textId="77777777" w:rsidR="006221B3" w:rsidRPr="00292F38" w:rsidRDefault="006221B3" w:rsidP="006221B3">
      <w:pPr>
        <w:autoSpaceDE w:val="0"/>
        <w:autoSpaceDN w:val="0"/>
        <w:adjustRightInd w:val="0"/>
        <w:rPr>
          <w:rFonts w:ascii="Arial" w:hAnsi="Arial" w:cs="Arial"/>
          <w:color w:val="0000FF"/>
        </w:rPr>
      </w:pPr>
      <w:r>
        <w:rPr>
          <w:rFonts w:ascii="Arial" w:eastAsia="MS Mincho" w:hAnsi="Arial" w:cs="Arial"/>
          <w:lang w:eastAsia="ja-JP"/>
        </w:rPr>
        <w:br/>
      </w:r>
      <w:r w:rsidRPr="00292F38">
        <w:rPr>
          <w:rFonts w:ascii="Arial" w:hAnsi="Arial" w:cs="Arial"/>
          <w:bCs/>
          <w:color w:val="000000"/>
        </w:rPr>
        <w:t xml:space="preserve">Walsall Partnership Consultation and engagement protocol is available at: </w:t>
      </w:r>
      <w:hyperlink r:id="rId15" w:history="1">
        <w:r w:rsidRPr="00D052B1">
          <w:rPr>
            <w:rStyle w:val="Hyperlink"/>
            <w:color w:val="0000FF"/>
          </w:rPr>
          <w:t>https://go.walsall.gov.uk/consultations</w:t>
        </w:r>
      </w:hyperlink>
    </w:p>
    <w:p w14:paraId="6D942E76" w14:textId="77777777" w:rsidR="006221B3" w:rsidRPr="00C26319" w:rsidRDefault="006221B3" w:rsidP="006221B3">
      <w:pPr>
        <w:autoSpaceDE w:val="0"/>
        <w:autoSpaceDN w:val="0"/>
        <w:adjustRightInd w:val="0"/>
        <w:rPr>
          <w:rFonts w:ascii="Arial" w:hAnsi="Arial" w:cs="Arial"/>
          <w:lang w:val="en-US"/>
        </w:rPr>
      </w:pPr>
    </w:p>
    <w:p w14:paraId="68C74898" w14:textId="77777777" w:rsidR="00A13856" w:rsidRDefault="00A13856" w:rsidP="006221B3">
      <w:pPr>
        <w:autoSpaceDE w:val="0"/>
        <w:autoSpaceDN w:val="0"/>
        <w:adjustRightInd w:val="0"/>
        <w:rPr>
          <w:rFonts w:ascii="Arial" w:hAnsi="Arial" w:cs="Arial"/>
          <w:b/>
          <w:color w:val="000000"/>
        </w:rPr>
      </w:pPr>
    </w:p>
    <w:p w14:paraId="4038E66E" w14:textId="77777777" w:rsidR="006221B3" w:rsidRPr="004940EF" w:rsidRDefault="006221B3" w:rsidP="006221B3">
      <w:pPr>
        <w:autoSpaceDE w:val="0"/>
        <w:autoSpaceDN w:val="0"/>
        <w:adjustRightInd w:val="0"/>
        <w:rPr>
          <w:rFonts w:ascii="Arial" w:hAnsi="Arial" w:cs="Arial"/>
          <w:b/>
          <w:color w:val="000000"/>
        </w:rPr>
      </w:pPr>
      <w:r w:rsidRPr="004940EF">
        <w:rPr>
          <w:rFonts w:ascii="Arial" w:hAnsi="Arial" w:cs="Arial"/>
          <w:b/>
          <w:color w:val="000000"/>
        </w:rPr>
        <w:t>Equality Impact A</w:t>
      </w:r>
      <w:r>
        <w:rPr>
          <w:rFonts w:ascii="Arial" w:hAnsi="Arial" w:cs="Arial"/>
          <w:b/>
          <w:color w:val="000000"/>
        </w:rPr>
        <w:t>nalysis</w:t>
      </w:r>
    </w:p>
    <w:p w14:paraId="61ECE36C" w14:textId="77777777" w:rsidR="006221B3" w:rsidRDefault="006221B3" w:rsidP="006221B3">
      <w:pPr>
        <w:shd w:val="clear" w:color="auto" w:fill="FFFFFF"/>
        <w:rPr>
          <w:rFonts w:ascii="Arial" w:hAnsi="Arial" w:cs="Arial"/>
          <w:color w:val="000000"/>
        </w:rPr>
      </w:pPr>
      <w:r>
        <w:rPr>
          <w:rFonts w:ascii="Arial" w:hAnsi="Arial" w:cs="Arial"/>
          <w:color w:val="000000"/>
        </w:rPr>
        <w:t xml:space="preserve">We have retained </w:t>
      </w:r>
      <w:r w:rsidRPr="004940EF">
        <w:rPr>
          <w:rFonts w:ascii="Arial" w:hAnsi="Arial" w:cs="Arial"/>
          <w:color w:val="000000"/>
        </w:rPr>
        <w:t>Equality Impact Assessment</w:t>
      </w:r>
      <w:r>
        <w:rPr>
          <w:rFonts w:ascii="Arial" w:hAnsi="Arial" w:cs="Arial"/>
          <w:color w:val="000000"/>
        </w:rPr>
        <w:t>s</w:t>
      </w:r>
      <w:r w:rsidRPr="004940EF">
        <w:rPr>
          <w:rFonts w:ascii="Arial" w:hAnsi="Arial" w:cs="Arial"/>
          <w:color w:val="000000"/>
        </w:rPr>
        <w:t xml:space="preserve"> (EqIA</w:t>
      </w:r>
      <w:r>
        <w:rPr>
          <w:rFonts w:ascii="Arial" w:hAnsi="Arial" w:cs="Arial"/>
          <w:color w:val="000000"/>
        </w:rPr>
        <w:t>s) a</w:t>
      </w:r>
      <w:r w:rsidRPr="004940EF">
        <w:rPr>
          <w:rFonts w:ascii="Arial" w:hAnsi="Arial" w:cs="Arial"/>
          <w:color w:val="000000"/>
        </w:rPr>
        <w:t xml:space="preserve">s our procedure for </w:t>
      </w:r>
      <w:r>
        <w:rPr>
          <w:rFonts w:ascii="Arial" w:hAnsi="Arial" w:cs="Arial"/>
          <w:color w:val="000000"/>
        </w:rPr>
        <w:t xml:space="preserve">carrying out equality analysis: </w:t>
      </w:r>
      <w:r w:rsidRPr="004940EF">
        <w:rPr>
          <w:rFonts w:ascii="Arial" w:hAnsi="Arial" w:cs="Arial"/>
          <w:color w:val="000000"/>
        </w:rPr>
        <w:t>checking the legality of Council decisions in relation to the impact on people with certain characteristics protected by the Equality Act 2010.</w:t>
      </w:r>
      <w:r>
        <w:rPr>
          <w:rFonts w:ascii="Arial" w:hAnsi="Arial" w:cs="Arial"/>
          <w:color w:val="000000"/>
        </w:rPr>
        <w:t xml:space="preserve"> </w:t>
      </w:r>
    </w:p>
    <w:p w14:paraId="57DDA1CA" w14:textId="77777777" w:rsidR="006221B3" w:rsidRDefault="006221B3" w:rsidP="006221B3">
      <w:pPr>
        <w:shd w:val="clear" w:color="auto" w:fill="FFFFFF"/>
        <w:rPr>
          <w:rFonts w:ascii="Arial" w:hAnsi="Arial" w:cs="Arial"/>
          <w:color w:val="000000"/>
        </w:rPr>
      </w:pPr>
    </w:p>
    <w:p w14:paraId="6C94B060" w14:textId="77777777" w:rsidR="006221B3" w:rsidRDefault="006221B3" w:rsidP="006221B3">
      <w:pPr>
        <w:shd w:val="clear" w:color="auto" w:fill="FFFFFF"/>
        <w:rPr>
          <w:rFonts w:ascii="Arial" w:hAnsi="Arial" w:cs="Arial"/>
          <w:color w:val="000000"/>
        </w:rPr>
      </w:pPr>
      <w:r w:rsidRPr="004940EF">
        <w:rPr>
          <w:rFonts w:ascii="Arial" w:hAnsi="Arial" w:cs="Arial"/>
          <w:color w:val="000000"/>
        </w:rPr>
        <w:t>The process allows us to look at evidence and consult as to whether the service or policy is discriminatory (actu</w:t>
      </w:r>
      <w:r w:rsidR="002F3404">
        <w:rPr>
          <w:rFonts w:ascii="Arial" w:hAnsi="Arial" w:cs="Arial"/>
          <w:color w:val="000000"/>
        </w:rPr>
        <w:t>al or perceived to be) against</w:t>
      </w:r>
      <w:r w:rsidRPr="004940EF">
        <w:rPr>
          <w:rFonts w:ascii="Arial" w:hAnsi="Arial" w:cs="Arial"/>
          <w:color w:val="000000"/>
        </w:rPr>
        <w:t xml:space="preserve"> people with protected characteristics</w:t>
      </w:r>
      <w:r>
        <w:rPr>
          <w:rFonts w:ascii="Arial" w:hAnsi="Arial" w:cs="Arial"/>
          <w:color w:val="000000"/>
        </w:rPr>
        <w:t>.</w:t>
      </w:r>
    </w:p>
    <w:p w14:paraId="1F3F4598" w14:textId="77777777" w:rsidR="006221B3" w:rsidRPr="004940EF" w:rsidRDefault="006221B3" w:rsidP="006221B3">
      <w:pPr>
        <w:shd w:val="clear" w:color="auto" w:fill="FFFFFF"/>
        <w:rPr>
          <w:rFonts w:ascii="Arial" w:hAnsi="Arial" w:cs="Arial"/>
          <w:color w:val="000000"/>
        </w:rPr>
      </w:pPr>
      <w:r w:rsidRPr="004940EF">
        <w:rPr>
          <w:rFonts w:ascii="Arial" w:hAnsi="Arial" w:cs="Arial"/>
          <w:color w:val="000000"/>
        </w:rPr>
        <w:t>The benefit of EqIA</w:t>
      </w:r>
      <w:r>
        <w:rPr>
          <w:rFonts w:ascii="Arial" w:hAnsi="Arial" w:cs="Arial"/>
          <w:color w:val="000000"/>
        </w:rPr>
        <w:t>s</w:t>
      </w:r>
      <w:r w:rsidRPr="004940EF">
        <w:rPr>
          <w:rFonts w:ascii="Arial" w:hAnsi="Arial" w:cs="Arial"/>
          <w:color w:val="000000"/>
        </w:rPr>
        <w:t xml:space="preserve"> is not simply achieving legal compliance</w:t>
      </w:r>
      <w:r>
        <w:rPr>
          <w:rFonts w:ascii="Arial" w:hAnsi="Arial" w:cs="Arial"/>
          <w:color w:val="000000"/>
        </w:rPr>
        <w:t>,</w:t>
      </w:r>
      <w:r w:rsidRPr="004940EF">
        <w:rPr>
          <w:rFonts w:ascii="Arial" w:hAnsi="Arial" w:cs="Arial"/>
          <w:color w:val="000000"/>
        </w:rPr>
        <w:t xml:space="preserve"> but a means to best practice and to delivering more effective, appropriate and inclusive policies and practices. Best Practices are examples of outstanding contributions to improving the lives of people in Walsall. They;</w:t>
      </w:r>
      <w:r w:rsidRPr="004940EF">
        <w:rPr>
          <w:rFonts w:ascii="Arial" w:hAnsi="Arial" w:cs="Arial"/>
          <w:color w:val="000000"/>
        </w:rPr>
        <w:br/>
      </w:r>
    </w:p>
    <w:p w14:paraId="595D8F4A" w14:textId="77777777" w:rsidR="006221B3" w:rsidRPr="004940EF" w:rsidRDefault="006221B3" w:rsidP="006221B3">
      <w:pPr>
        <w:numPr>
          <w:ilvl w:val="0"/>
          <w:numId w:val="4"/>
        </w:numPr>
        <w:shd w:val="clear" w:color="auto" w:fill="FFFFFF"/>
        <w:tabs>
          <w:tab w:val="clear" w:pos="1494"/>
          <w:tab w:val="num" w:pos="993"/>
        </w:tabs>
        <w:ind w:left="993" w:hanging="284"/>
        <w:rPr>
          <w:rFonts w:ascii="Arial" w:hAnsi="Arial" w:cs="Arial"/>
          <w:color w:val="000000"/>
        </w:rPr>
      </w:pPr>
      <w:r w:rsidRPr="004940EF">
        <w:rPr>
          <w:rFonts w:ascii="Arial" w:hAnsi="Arial" w:cs="Arial"/>
          <w:color w:val="000000"/>
        </w:rPr>
        <w:t>can have a demonstrable and tangible impact on improving people's quality of life</w:t>
      </w:r>
      <w:r>
        <w:rPr>
          <w:rFonts w:ascii="Arial" w:hAnsi="Arial" w:cs="Arial"/>
          <w:color w:val="000000"/>
        </w:rPr>
        <w:t>;</w:t>
      </w:r>
    </w:p>
    <w:p w14:paraId="754EF720" w14:textId="77777777" w:rsidR="006221B3" w:rsidRPr="004940EF" w:rsidRDefault="006221B3" w:rsidP="006221B3">
      <w:pPr>
        <w:numPr>
          <w:ilvl w:val="0"/>
          <w:numId w:val="4"/>
        </w:numPr>
        <w:shd w:val="clear" w:color="auto" w:fill="FFFFFF"/>
        <w:tabs>
          <w:tab w:val="clear" w:pos="1494"/>
          <w:tab w:val="num" w:pos="993"/>
        </w:tabs>
        <w:ind w:left="993" w:hanging="284"/>
        <w:rPr>
          <w:rFonts w:ascii="Arial" w:hAnsi="Arial" w:cs="Arial"/>
          <w:color w:val="000000"/>
        </w:rPr>
      </w:pPr>
      <w:r w:rsidRPr="004940EF">
        <w:rPr>
          <w:rFonts w:ascii="Arial" w:hAnsi="Arial" w:cs="Arial"/>
          <w:color w:val="000000"/>
        </w:rPr>
        <w:t>can be the result of effective partnerships between the public, private and civic sectors of society</w:t>
      </w:r>
      <w:r>
        <w:rPr>
          <w:rFonts w:ascii="Arial" w:hAnsi="Arial" w:cs="Arial"/>
          <w:color w:val="000000"/>
        </w:rPr>
        <w:t>;</w:t>
      </w:r>
    </w:p>
    <w:p w14:paraId="716B8061" w14:textId="77777777" w:rsidR="006221B3" w:rsidRPr="004940EF" w:rsidRDefault="006221B3" w:rsidP="006221B3">
      <w:pPr>
        <w:numPr>
          <w:ilvl w:val="0"/>
          <w:numId w:val="4"/>
        </w:numPr>
        <w:shd w:val="clear" w:color="auto" w:fill="FFFFFF"/>
        <w:tabs>
          <w:tab w:val="clear" w:pos="1494"/>
          <w:tab w:val="num" w:pos="993"/>
        </w:tabs>
        <w:ind w:left="993" w:hanging="284"/>
        <w:rPr>
          <w:rFonts w:ascii="Arial" w:hAnsi="Arial" w:cs="Arial"/>
          <w:color w:val="000000"/>
        </w:rPr>
      </w:pPr>
      <w:r w:rsidRPr="004940EF">
        <w:rPr>
          <w:rFonts w:ascii="Arial" w:hAnsi="Arial" w:cs="Arial"/>
          <w:color w:val="000000"/>
        </w:rPr>
        <w:t xml:space="preserve">can be socially, culturally, economically and environmentally sustainable. </w:t>
      </w:r>
    </w:p>
    <w:p w14:paraId="44290FE2" w14:textId="77777777" w:rsidR="006221B3" w:rsidRPr="004940EF" w:rsidRDefault="006221B3" w:rsidP="006221B3">
      <w:pPr>
        <w:shd w:val="clear" w:color="auto" w:fill="FFFFFF"/>
        <w:tabs>
          <w:tab w:val="num" w:pos="993"/>
        </w:tabs>
        <w:ind w:left="1134" w:hanging="425"/>
        <w:rPr>
          <w:rFonts w:ascii="Arial" w:hAnsi="Arial" w:cs="Arial"/>
          <w:color w:val="000000"/>
        </w:rPr>
      </w:pPr>
    </w:p>
    <w:p w14:paraId="76533AAC" w14:textId="77777777" w:rsidR="006221B3" w:rsidRDefault="006221B3" w:rsidP="006221B3">
      <w:pPr>
        <w:shd w:val="clear" w:color="auto" w:fill="FFFFFF"/>
        <w:tabs>
          <w:tab w:val="num" w:pos="993"/>
        </w:tabs>
        <w:rPr>
          <w:rFonts w:ascii="Arial" w:hAnsi="Arial" w:cs="Arial"/>
          <w:color w:val="000000"/>
        </w:rPr>
      </w:pPr>
      <w:r>
        <w:rPr>
          <w:rFonts w:ascii="Arial" w:hAnsi="Arial" w:cs="Arial"/>
          <w:color w:val="000000"/>
        </w:rPr>
        <w:lastRenderedPageBreak/>
        <w:t>In all EqIAs, details are required to show how it meets the Public Sector Equality Duty requirements:</w:t>
      </w:r>
      <w:r>
        <w:rPr>
          <w:rFonts w:ascii="Arial" w:hAnsi="Arial" w:cs="Arial"/>
          <w:color w:val="000000"/>
        </w:rPr>
        <w:br/>
      </w:r>
    </w:p>
    <w:p w14:paraId="71FED610" w14:textId="77777777" w:rsidR="006221B3" w:rsidRDefault="006221B3" w:rsidP="006221B3">
      <w:pPr>
        <w:numPr>
          <w:ilvl w:val="0"/>
          <w:numId w:val="7"/>
        </w:numPr>
        <w:shd w:val="clear" w:color="auto" w:fill="FFFFFF"/>
        <w:tabs>
          <w:tab w:val="num" w:pos="993"/>
          <w:tab w:val="num" w:pos="1494"/>
        </w:tabs>
        <w:ind w:left="993" w:hanging="284"/>
        <w:rPr>
          <w:rFonts w:ascii="Arial" w:hAnsi="Arial" w:cs="Arial"/>
          <w:color w:val="000000"/>
        </w:rPr>
      </w:pPr>
      <w:r w:rsidRPr="004C29BD">
        <w:rPr>
          <w:rFonts w:ascii="Arial" w:hAnsi="Arial" w:cs="Arial"/>
          <w:bCs/>
        </w:rPr>
        <w:t>How does the proposal help to eliminate unlawful discrimination, harassment, victimisation and any other conduct prohibited by the Equality Act?</w:t>
      </w:r>
    </w:p>
    <w:p w14:paraId="58670E22" w14:textId="77777777" w:rsidR="006221B3" w:rsidRPr="00AA0A67" w:rsidRDefault="006221B3" w:rsidP="006221B3">
      <w:pPr>
        <w:numPr>
          <w:ilvl w:val="0"/>
          <w:numId w:val="7"/>
        </w:numPr>
        <w:shd w:val="clear" w:color="auto" w:fill="FFFFFF"/>
        <w:tabs>
          <w:tab w:val="num" w:pos="993"/>
          <w:tab w:val="num" w:pos="1494"/>
        </w:tabs>
        <w:ind w:left="993" w:hanging="284"/>
        <w:rPr>
          <w:rFonts w:ascii="Arial" w:hAnsi="Arial" w:cs="Arial"/>
          <w:color w:val="000000"/>
        </w:rPr>
      </w:pPr>
      <w:r w:rsidRPr="00AA0A67">
        <w:rPr>
          <w:rFonts w:ascii="Arial" w:hAnsi="Arial" w:cs="Arial"/>
          <w:bCs/>
        </w:rPr>
        <w:t>How does the proposal help to advance equality of opportunity between people who share a protected characteristic and people who do not share it?</w:t>
      </w:r>
    </w:p>
    <w:p w14:paraId="049624F8" w14:textId="77777777" w:rsidR="006221B3" w:rsidRPr="004C29BD" w:rsidRDefault="006221B3" w:rsidP="006221B3">
      <w:pPr>
        <w:numPr>
          <w:ilvl w:val="0"/>
          <w:numId w:val="7"/>
        </w:numPr>
        <w:shd w:val="clear" w:color="auto" w:fill="FFFFFF"/>
        <w:tabs>
          <w:tab w:val="num" w:pos="993"/>
          <w:tab w:val="num" w:pos="1494"/>
        </w:tabs>
        <w:ind w:left="993" w:hanging="284"/>
        <w:rPr>
          <w:rFonts w:ascii="Arial" w:hAnsi="Arial" w:cs="Arial"/>
          <w:color w:val="000000"/>
        </w:rPr>
      </w:pPr>
      <w:r w:rsidRPr="004C29BD">
        <w:rPr>
          <w:rFonts w:ascii="Arial" w:hAnsi="Arial" w:cs="Arial"/>
          <w:bCs/>
        </w:rPr>
        <w:t>How does the proposal help to foster good relations between people who share a protected characteristic and people who do not share it?</w:t>
      </w:r>
      <w:r w:rsidRPr="004C29BD">
        <w:rPr>
          <w:rFonts w:ascii="Arial" w:hAnsi="Arial" w:cs="Arial"/>
          <w:bCs/>
        </w:rPr>
        <w:br/>
      </w:r>
    </w:p>
    <w:p w14:paraId="0F14DFD1" w14:textId="77777777" w:rsidR="006221B3" w:rsidRPr="004C29BD" w:rsidRDefault="006221B3" w:rsidP="006221B3">
      <w:pPr>
        <w:shd w:val="clear" w:color="auto" w:fill="FFFFFF"/>
        <w:tabs>
          <w:tab w:val="num" w:pos="993"/>
        </w:tabs>
        <w:rPr>
          <w:rFonts w:ascii="Arial" w:hAnsi="Arial" w:cs="Arial"/>
          <w:color w:val="000000"/>
        </w:rPr>
      </w:pPr>
      <w:r w:rsidRPr="004C29BD">
        <w:rPr>
          <w:rFonts w:ascii="Arial" w:hAnsi="Arial" w:cs="Arial"/>
          <w:color w:val="000000"/>
        </w:rPr>
        <w:t>Equality impact assessments are carried out on:</w:t>
      </w:r>
    </w:p>
    <w:p w14:paraId="2EDAFE5D" w14:textId="77777777" w:rsidR="006221B3" w:rsidRPr="004940EF" w:rsidRDefault="006221B3" w:rsidP="006221B3">
      <w:pPr>
        <w:shd w:val="clear" w:color="auto" w:fill="FFFFFF"/>
        <w:tabs>
          <w:tab w:val="num" w:pos="993"/>
        </w:tabs>
        <w:ind w:left="1134" w:hanging="425"/>
        <w:rPr>
          <w:rFonts w:ascii="Arial" w:hAnsi="Arial" w:cs="Arial"/>
          <w:color w:val="000000"/>
        </w:rPr>
      </w:pPr>
    </w:p>
    <w:p w14:paraId="225CFA6C" w14:textId="77777777" w:rsidR="006221B3" w:rsidRPr="004940EF" w:rsidRDefault="006221B3" w:rsidP="006221B3">
      <w:pPr>
        <w:numPr>
          <w:ilvl w:val="0"/>
          <w:numId w:val="5"/>
        </w:numPr>
        <w:shd w:val="clear" w:color="auto" w:fill="FFFFFF"/>
        <w:tabs>
          <w:tab w:val="clear" w:pos="1985"/>
          <w:tab w:val="num" w:pos="993"/>
          <w:tab w:val="left" w:pos="1276"/>
          <w:tab w:val="num" w:pos="1560"/>
        </w:tabs>
        <w:ind w:left="993" w:hanging="284"/>
        <w:rPr>
          <w:rFonts w:ascii="Arial" w:hAnsi="Arial" w:cs="Arial"/>
          <w:color w:val="000000"/>
        </w:rPr>
      </w:pPr>
      <w:r w:rsidRPr="004940EF">
        <w:rPr>
          <w:rFonts w:ascii="Arial" w:hAnsi="Arial" w:cs="Arial"/>
          <w:color w:val="000000"/>
        </w:rPr>
        <w:t>all reports with financial or policy decisions that go to Council Cabinet</w:t>
      </w:r>
      <w:r>
        <w:rPr>
          <w:rFonts w:ascii="Arial" w:hAnsi="Arial" w:cs="Arial"/>
          <w:color w:val="000000"/>
        </w:rPr>
        <w:t>;</w:t>
      </w:r>
    </w:p>
    <w:p w14:paraId="63FFC365" w14:textId="77777777" w:rsidR="006221B3" w:rsidRPr="004940EF" w:rsidRDefault="006221B3" w:rsidP="006221B3">
      <w:pPr>
        <w:numPr>
          <w:ilvl w:val="0"/>
          <w:numId w:val="5"/>
        </w:numPr>
        <w:shd w:val="clear" w:color="auto" w:fill="FFFFFF"/>
        <w:tabs>
          <w:tab w:val="clear" w:pos="1985"/>
          <w:tab w:val="num" w:pos="993"/>
          <w:tab w:val="left" w:pos="1276"/>
          <w:tab w:val="num" w:pos="1560"/>
        </w:tabs>
        <w:ind w:left="993" w:hanging="284"/>
        <w:rPr>
          <w:rFonts w:ascii="Arial" w:hAnsi="Arial" w:cs="Arial"/>
          <w:color w:val="000000"/>
        </w:rPr>
      </w:pPr>
      <w:r w:rsidRPr="004940EF">
        <w:rPr>
          <w:rFonts w:ascii="Arial" w:hAnsi="Arial" w:cs="Arial"/>
          <w:color w:val="000000"/>
        </w:rPr>
        <w:t>budget setting when there may be an unbalanced effect on certain groups of people, and may be contrary to the statutory equality obligations</w:t>
      </w:r>
      <w:r>
        <w:rPr>
          <w:rFonts w:ascii="Arial" w:hAnsi="Arial" w:cs="Arial"/>
          <w:color w:val="000000"/>
        </w:rPr>
        <w:t>;</w:t>
      </w:r>
    </w:p>
    <w:p w14:paraId="65F7E270" w14:textId="77777777" w:rsidR="006221B3" w:rsidRPr="004940EF" w:rsidRDefault="006221B3" w:rsidP="006221B3">
      <w:pPr>
        <w:numPr>
          <w:ilvl w:val="0"/>
          <w:numId w:val="5"/>
        </w:numPr>
        <w:shd w:val="clear" w:color="auto" w:fill="FFFFFF"/>
        <w:tabs>
          <w:tab w:val="clear" w:pos="1985"/>
          <w:tab w:val="num" w:pos="993"/>
          <w:tab w:val="left" w:pos="1276"/>
          <w:tab w:val="num" w:pos="1560"/>
        </w:tabs>
        <w:ind w:left="993" w:hanging="284"/>
        <w:rPr>
          <w:rFonts w:ascii="Arial" w:hAnsi="Arial" w:cs="Arial"/>
          <w:color w:val="000000"/>
        </w:rPr>
      </w:pPr>
      <w:r w:rsidRPr="004940EF">
        <w:rPr>
          <w:rFonts w:ascii="Arial" w:hAnsi="Arial" w:cs="Arial"/>
          <w:color w:val="000000"/>
        </w:rPr>
        <w:t>changes to services, procedures, policies and projects when there may be an unbalanced effect on certain groups of people</w:t>
      </w:r>
      <w:r>
        <w:rPr>
          <w:rFonts w:ascii="Arial" w:hAnsi="Arial" w:cs="Arial"/>
          <w:color w:val="000000"/>
        </w:rPr>
        <w:t>;</w:t>
      </w:r>
    </w:p>
    <w:p w14:paraId="71B6E057" w14:textId="77777777" w:rsidR="006221B3" w:rsidRPr="00350A3E" w:rsidRDefault="006221B3" w:rsidP="006221B3">
      <w:pPr>
        <w:numPr>
          <w:ilvl w:val="0"/>
          <w:numId w:val="5"/>
        </w:numPr>
        <w:shd w:val="clear" w:color="auto" w:fill="FFFFFF"/>
        <w:tabs>
          <w:tab w:val="clear" w:pos="1985"/>
          <w:tab w:val="num" w:pos="993"/>
          <w:tab w:val="left" w:pos="1276"/>
          <w:tab w:val="num" w:pos="1560"/>
        </w:tabs>
        <w:ind w:left="993" w:hanging="284"/>
        <w:rPr>
          <w:rFonts w:ascii="Arial" w:hAnsi="Arial" w:cs="Arial"/>
          <w:color w:val="0000FF"/>
        </w:rPr>
      </w:pPr>
      <w:r w:rsidRPr="004940EF">
        <w:rPr>
          <w:rFonts w:ascii="Arial" w:hAnsi="Arial" w:cs="Arial"/>
          <w:color w:val="000000"/>
        </w:rPr>
        <w:t>new services, procedures, policies and projects when there may be an unbalanced effect on certain groups of people.</w:t>
      </w:r>
      <w:r>
        <w:rPr>
          <w:rFonts w:ascii="Arial" w:hAnsi="Arial" w:cs="Arial"/>
          <w:color w:val="000000"/>
        </w:rPr>
        <w:br/>
      </w:r>
    </w:p>
    <w:p w14:paraId="0FC95AE6" w14:textId="77777777" w:rsidR="006221B3" w:rsidRDefault="006221B3" w:rsidP="006221B3">
      <w:pPr>
        <w:shd w:val="clear" w:color="auto" w:fill="FFFFFF"/>
        <w:tabs>
          <w:tab w:val="left" w:pos="1276"/>
          <w:tab w:val="num" w:pos="1985"/>
        </w:tabs>
      </w:pPr>
      <w:r w:rsidRPr="004940EF">
        <w:rPr>
          <w:rFonts w:ascii="Arial" w:hAnsi="Arial" w:cs="Arial"/>
        </w:rPr>
        <w:t>View</w:t>
      </w:r>
      <w:r>
        <w:rPr>
          <w:rFonts w:ascii="Arial" w:hAnsi="Arial" w:cs="Arial"/>
        </w:rPr>
        <w:t xml:space="preserve"> the</w:t>
      </w:r>
      <w:r w:rsidRPr="004940EF">
        <w:rPr>
          <w:rFonts w:ascii="Arial" w:hAnsi="Arial" w:cs="Arial"/>
        </w:rPr>
        <w:t xml:space="preserve"> Equality Impact Assessments </w:t>
      </w:r>
      <w:r>
        <w:rPr>
          <w:rFonts w:ascii="Arial" w:hAnsi="Arial" w:cs="Arial"/>
        </w:rPr>
        <w:t xml:space="preserve">list </w:t>
      </w:r>
      <w:r w:rsidRPr="004940EF">
        <w:rPr>
          <w:rFonts w:ascii="Arial" w:hAnsi="Arial" w:cs="Arial"/>
        </w:rPr>
        <w:t>at</w:t>
      </w:r>
      <w:r w:rsidRPr="004940EF">
        <w:rPr>
          <w:rFonts w:ascii="Arial" w:hAnsi="Arial" w:cs="Arial"/>
          <w:color w:val="0000FF"/>
        </w:rPr>
        <w:t xml:space="preserve"> </w:t>
      </w:r>
      <w:hyperlink r:id="rId16" w:history="1">
        <w:r w:rsidRPr="00F42D09">
          <w:rPr>
            <w:rStyle w:val="Hyperlink"/>
            <w:color w:val="0000FF"/>
          </w:rPr>
          <w:t>https://go.walsall.gov.uk/equality_impact_assessments-3</w:t>
        </w:r>
      </w:hyperlink>
    </w:p>
    <w:p w14:paraId="3AB0F59C" w14:textId="77777777" w:rsidR="00737CE2" w:rsidRDefault="00737CE2" w:rsidP="006221B3">
      <w:pPr>
        <w:autoSpaceDE w:val="0"/>
        <w:autoSpaceDN w:val="0"/>
        <w:adjustRightInd w:val="0"/>
        <w:rPr>
          <w:rFonts w:ascii="Arial" w:hAnsi="Arial" w:cs="Arial"/>
          <w:color w:val="0000FF"/>
        </w:rPr>
      </w:pPr>
    </w:p>
    <w:p w14:paraId="31CB2329" w14:textId="77777777" w:rsidR="006221B3" w:rsidRPr="004940EF" w:rsidRDefault="006221B3" w:rsidP="006221B3">
      <w:pPr>
        <w:autoSpaceDE w:val="0"/>
        <w:autoSpaceDN w:val="0"/>
        <w:adjustRightInd w:val="0"/>
        <w:rPr>
          <w:rFonts w:ascii="Arial" w:hAnsi="Arial" w:cs="Arial"/>
          <w:b/>
          <w:color w:val="000000"/>
          <w:sz w:val="28"/>
          <w:szCs w:val="28"/>
        </w:rPr>
      </w:pPr>
      <w:r w:rsidRPr="004940EF">
        <w:rPr>
          <w:rFonts w:ascii="Arial" w:hAnsi="Arial" w:cs="Arial"/>
          <w:b/>
          <w:color w:val="000000"/>
          <w:sz w:val="28"/>
          <w:szCs w:val="28"/>
        </w:rPr>
        <w:t>Other sources of</w:t>
      </w:r>
      <w:r>
        <w:rPr>
          <w:rFonts w:ascii="Arial" w:hAnsi="Arial" w:cs="Arial"/>
          <w:b/>
          <w:color w:val="000000"/>
          <w:sz w:val="28"/>
          <w:szCs w:val="28"/>
        </w:rPr>
        <w:t xml:space="preserve"> </w:t>
      </w:r>
      <w:r w:rsidRPr="004940EF">
        <w:rPr>
          <w:rFonts w:ascii="Arial" w:hAnsi="Arial" w:cs="Arial"/>
          <w:b/>
          <w:color w:val="000000"/>
          <w:sz w:val="28"/>
          <w:szCs w:val="28"/>
        </w:rPr>
        <w:t>equality information</w:t>
      </w:r>
    </w:p>
    <w:p w14:paraId="5910AC4B" w14:textId="77777777" w:rsidR="006221B3" w:rsidRPr="0009284E" w:rsidRDefault="006221B3" w:rsidP="006221B3">
      <w:pPr>
        <w:pStyle w:val="NoSpacing"/>
        <w:rPr>
          <w:rFonts w:ascii="Arial" w:hAnsi="Arial" w:cs="Arial"/>
          <w:b/>
        </w:rPr>
      </w:pPr>
    </w:p>
    <w:p w14:paraId="6FAE8F43" w14:textId="77777777" w:rsidR="006221B3" w:rsidRPr="0009284E" w:rsidRDefault="006221B3" w:rsidP="006221B3">
      <w:pPr>
        <w:pStyle w:val="NoSpacing"/>
        <w:rPr>
          <w:rFonts w:ascii="Arial" w:hAnsi="Arial" w:cs="Arial"/>
          <w:b/>
        </w:rPr>
      </w:pPr>
      <w:r w:rsidRPr="0009284E">
        <w:rPr>
          <w:rFonts w:ascii="Arial" w:hAnsi="Arial" w:cs="Arial"/>
          <w:b/>
        </w:rPr>
        <w:t xml:space="preserve">Walsall </w:t>
      </w:r>
      <w:r w:rsidR="004920B9">
        <w:rPr>
          <w:rFonts w:ascii="Arial" w:hAnsi="Arial" w:cs="Arial"/>
          <w:b/>
        </w:rPr>
        <w:t xml:space="preserve">Community </w:t>
      </w:r>
      <w:r w:rsidRPr="0009284E">
        <w:rPr>
          <w:rFonts w:ascii="Arial" w:hAnsi="Arial" w:cs="Arial"/>
          <w:b/>
        </w:rPr>
        <w:t>Cohesion</w:t>
      </w:r>
      <w:r w:rsidR="004920B9">
        <w:rPr>
          <w:rFonts w:ascii="Arial" w:hAnsi="Arial" w:cs="Arial"/>
          <w:b/>
        </w:rPr>
        <w:t xml:space="preserve"> and Integration</w:t>
      </w:r>
      <w:r w:rsidRPr="0009284E">
        <w:rPr>
          <w:rFonts w:ascii="Arial" w:hAnsi="Arial" w:cs="Arial"/>
          <w:b/>
        </w:rPr>
        <w:t xml:space="preserve"> Strategy</w:t>
      </w:r>
      <w:r w:rsidR="004920B9">
        <w:rPr>
          <w:rFonts w:ascii="Arial" w:hAnsi="Arial" w:cs="Arial"/>
          <w:b/>
        </w:rPr>
        <w:t xml:space="preserve"> 2017-2020 and Walsall for All Programm0</w:t>
      </w:r>
    </w:p>
    <w:p w14:paraId="16BAEB43" w14:textId="77777777" w:rsidR="004920B9" w:rsidRDefault="004920B9" w:rsidP="006221B3">
      <w:pPr>
        <w:pStyle w:val="NoSpacing"/>
        <w:rPr>
          <w:rFonts w:ascii="Arial" w:hAnsi="Arial" w:cs="Arial"/>
        </w:rPr>
      </w:pPr>
    </w:p>
    <w:p w14:paraId="1BE02ECD" w14:textId="77777777" w:rsidR="006D6DED" w:rsidRDefault="006221B3" w:rsidP="006221B3">
      <w:pPr>
        <w:pStyle w:val="NoSpacing"/>
        <w:rPr>
          <w:rFonts w:ascii="Arial" w:hAnsi="Arial" w:cs="Arial"/>
        </w:rPr>
      </w:pPr>
      <w:r w:rsidRPr="0009284E">
        <w:rPr>
          <w:rFonts w:ascii="Arial" w:hAnsi="Arial" w:cs="Arial"/>
        </w:rPr>
        <w:t>Th</w:t>
      </w:r>
      <w:r>
        <w:rPr>
          <w:rFonts w:ascii="Arial" w:hAnsi="Arial" w:cs="Arial"/>
        </w:rPr>
        <w:t xml:space="preserve">is strategy was developed as a </w:t>
      </w:r>
      <w:r w:rsidRPr="0009284E">
        <w:rPr>
          <w:rFonts w:ascii="Arial" w:hAnsi="Arial" w:cs="Arial"/>
        </w:rPr>
        <w:t xml:space="preserve">result of an extensive cross party consultation exercise, which spanned the entire borough of Walsall. </w:t>
      </w:r>
      <w:r w:rsidR="004920B9">
        <w:rPr>
          <w:rFonts w:ascii="Arial" w:hAnsi="Arial" w:cs="Arial"/>
        </w:rPr>
        <w:t>The</w:t>
      </w:r>
      <w:r w:rsidR="002F3404" w:rsidRPr="0009284E">
        <w:rPr>
          <w:rFonts w:ascii="Arial" w:hAnsi="Arial" w:cs="Arial"/>
        </w:rPr>
        <w:t xml:space="preserve"> strategy addresses a wide range of issues, including </w:t>
      </w:r>
      <w:r w:rsidR="004920B9">
        <w:rPr>
          <w:rFonts w:ascii="Arial" w:hAnsi="Arial" w:cs="Arial"/>
        </w:rPr>
        <w:t>social attitudes and mixing between different groups of residents as well as representative workforce</w:t>
      </w:r>
      <w:r w:rsidR="002F3404" w:rsidRPr="0009284E">
        <w:rPr>
          <w:rFonts w:ascii="Arial" w:hAnsi="Arial" w:cs="Arial"/>
        </w:rPr>
        <w:t>.</w:t>
      </w:r>
      <w:r w:rsidR="006D6DED">
        <w:rPr>
          <w:rFonts w:ascii="Arial" w:hAnsi="Arial" w:cs="Arial"/>
        </w:rPr>
        <w:t xml:space="preserve"> </w:t>
      </w:r>
      <w:r w:rsidR="004920B9">
        <w:rPr>
          <w:rFonts w:ascii="Arial" w:hAnsi="Arial" w:cs="Arial"/>
        </w:rPr>
        <w:t xml:space="preserve">Building on this strategy, Walsall Council has become one of the 5 local authorities invited to take part in the Integration Area Programme of the Ministry of Housing, Communities and Local Government. A Local Integration Partnership led by Walsall Council was set up in October 2019 and our pledged priorities - </w:t>
      </w:r>
      <w:r w:rsidR="004920B9" w:rsidRPr="00D52639">
        <w:rPr>
          <w:rFonts w:ascii="Arial" w:hAnsi="Arial" w:cs="Arial"/>
          <w:b/>
        </w:rPr>
        <w:t>Walsall for All</w:t>
      </w:r>
      <w:r w:rsidR="004920B9">
        <w:rPr>
          <w:rFonts w:ascii="Arial" w:hAnsi="Arial" w:cs="Arial"/>
        </w:rPr>
        <w:t xml:space="preserve"> – were launched on 31 January 2019. You can access both documents at: </w:t>
      </w:r>
    </w:p>
    <w:p w14:paraId="02703090" w14:textId="77777777" w:rsidR="006221B3" w:rsidRPr="003F7B76" w:rsidRDefault="006221B3" w:rsidP="006221B3">
      <w:pPr>
        <w:spacing w:before="100" w:beforeAutospacing="1" w:after="100" w:afterAutospacing="1"/>
        <w:rPr>
          <w:rFonts w:ascii="Arial" w:hAnsi="Arial" w:cs="Arial"/>
          <w:bCs/>
          <w:color w:val="0000FF"/>
        </w:rPr>
      </w:pPr>
      <w:r w:rsidRPr="0009284E">
        <w:rPr>
          <w:rFonts w:ascii="Arial" w:hAnsi="Arial" w:cs="Arial"/>
          <w:lang w:eastAsia="en-US"/>
        </w:rPr>
        <w:t>Walsall Coun</w:t>
      </w:r>
      <w:r w:rsidR="00C75E2F">
        <w:rPr>
          <w:rFonts w:ascii="Arial" w:hAnsi="Arial" w:cs="Arial"/>
          <w:lang w:eastAsia="en-US"/>
        </w:rPr>
        <w:t xml:space="preserve">cil’s Transformation Programme </w:t>
      </w:r>
      <w:r w:rsidRPr="0009284E">
        <w:rPr>
          <w:rFonts w:ascii="Arial" w:hAnsi="Arial" w:cs="Arial"/>
          <w:lang w:eastAsia="en-US"/>
        </w:rPr>
        <w:t>is designed through 8 supporting projects to transform the way that our services are delivered; our assets are managed; its systems and processes are developed and how our workforce work. As part of this Programme, the Council will work with the voluntary and community sector, through One Walsall. This will help to develop a new “statement of intent” for working in partnership with the sector, and link into associated policies and procedures.</w:t>
      </w:r>
      <w:r w:rsidRPr="003F7B76">
        <w:rPr>
          <w:rFonts w:ascii="Arial" w:hAnsi="Arial" w:cs="Arial"/>
          <w:lang w:eastAsia="en-US"/>
        </w:rPr>
        <w:t xml:space="preserve"> </w:t>
      </w:r>
    </w:p>
    <w:p w14:paraId="2503BFBC" w14:textId="77777777" w:rsidR="006221B3" w:rsidRPr="004432B6" w:rsidRDefault="006221B3" w:rsidP="006221B3">
      <w:pPr>
        <w:pStyle w:val="NoSpacing"/>
        <w:rPr>
          <w:rFonts w:ascii="Arial" w:hAnsi="Arial" w:cs="Arial"/>
          <w:b/>
        </w:rPr>
      </w:pPr>
      <w:r w:rsidRPr="004432B6">
        <w:rPr>
          <w:rFonts w:ascii="Arial" w:hAnsi="Arial" w:cs="Arial"/>
          <w:b/>
        </w:rPr>
        <w:t>Information by Ward</w:t>
      </w:r>
    </w:p>
    <w:p w14:paraId="1BDF445A" w14:textId="77777777" w:rsidR="006221B3" w:rsidRDefault="006221B3" w:rsidP="006221B3">
      <w:pPr>
        <w:pStyle w:val="NoSpacing"/>
        <w:rPr>
          <w:rFonts w:ascii="Arial" w:hAnsi="Arial" w:cs="Arial"/>
        </w:rPr>
      </w:pPr>
      <w:r w:rsidRPr="004432B6">
        <w:rPr>
          <w:rFonts w:ascii="Arial" w:hAnsi="Arial" w:cs="Arial"/>
        </w:rPr>
        <w:t xml:space="preserve">Ward census profiles are available from the 2011 census. These include Walsall and </w:t>
      </w:r>
      <w:r w:rsidR="00C75E2F">
        <w:rPr>
          <w:rFonts w:ascii="Arial" w:hAnsi="Arial" w:cs="Arial"/>
        </w:rPr>
        <w:t xml:space="preserve">England and Wales comparators. </w:t>
      </w:r>
      <w:r w:rsidRPr="004432B6">
        <w:rPr>
          <w:rFonts w:ascii="Arial" w:hAnsi="Arial" w:cs="Arial"/>
        </w:rPr>
        <w:t xml:space="preserve">These are available at </w:t>
      </w:r>
      <w:hyperlink r:id="rId17" w:history="1">
        <w:r w:rsidR="00C75E2F" w:rsidRPr="00C75E2F">
          <w:rPr>
            <w:rStyle w:val="Hyperlink"/>
            <w:color w:val="0033CC"/>
          </w:rPr>
          <w:t>https://go.walsall.gov.uk/2011_census-2</w:t>
        </w:r>
      </w:hyperlink>
    </w:p>
    <w:p w14:paraId="5F4DEBE3" w14:textId="77777777" w:rsidR="00C75E2F" w:rsidRPr="004432B6" w:rsidRDefault="00C75E2F" w:rsidP="006221B3">
      <w:pPr>
        <w:pStyle w:val="NoSpacing"/>
      </w:pPr>
    </w:p>
    <w:p w14:paraId="4B5F5056" w14:textId="77777777" w:rsidR="00C75E2F" w:rsidRDefault="006221B3" w:rsidP="006221B3">
      <w:pPr>
        <w:pStyle w:val="Heading1"/>
        <w:rPr>
          <w:color w:val="0000FF"/>
          <w:sz w:val="24"/>
        </w:rPr>
      </w:pPr>
      <w:r w:rsidRPr="00C85720">
        <w:rPr>
          <w:sz w:val="24"/>
        </w:rPr>
        <w:lastRenderedPageBreak/>
        <w:t xml:space="preserve">For labour market information, there are some profiles available via nomis at </w:t>
      </w:r>
      <w:hyperlink r:id="rId18" w:history="1">
        <w:r w:rsidRPr="00C85720">
          <w:rPr>
            <w:rStyle w:val="Hyperlink"/>
            <w:color w:val="0000FF"/>
            <w:sz w:val="24"/>
          </w:rPr>
          <w:t>https://www.nomisweb.co.uk/reports/lmp/ward2011/1946157191/report.aspx</w:t>
        </w:r>
      </w:hyperlink>
      <w:r w:rsidR="00C75E2F" w:rsidRPr="00C85720">
        <w:rPr>
          <w:color w:val="0000FF"/>
          <w:sz w:val="24"/>
        </w:rPr>
        <w:t xml:space="preserve">. </w:t>
      </w:r>
    </w:p>
    <w:p w14:paraId="064DF983" w14:textId="77777777" w:rsidR="00C85720" w:rsidRPr="00C85720" w:rsidRDefault="00C85720" w:rsidP="00C85720"/>
    <w:p w14:paraId="2299CA29" w14:textId="77777777" w:rsidR="006221B3" w:rsidRPr="004940EF" w:rsidRDefault="006221B3" w:rsidP="006221B3">
      <w:pPr>
        <w:pStyle w:val="Heading1"/>
      </w:pPr>
      <w:r w:rsidRPr="004940EF">
        <w:t>Equality Objectives</w:t>
      </w:r>
    </w:p>
    <w:p w14:paraId="00ED5559" w14:textId="77777777" w:rsidR="006221B3" w:rsidRPr="004940EF" w:rsidRDefault="006221B3" w:rsidP="006221B3">
      <w:pPr>
        <w:shd w:val="clear" w:color="auto" w:fill="FFFFFF"/>
        <w:spacing w:after="72"/>
        <w:rPr>
          <w:rFonts w:ascii="Arial" w:hAnsi="Arial" w:cs="Arial"/>
        </w:rPr>
      </w:pPr>
      <w:r w:rsidRPr="004940EF">
        <w:rPr>
          <w:rFonts w:ascii="Arial" w:hAnsi="Arial" w:cs="Arial"/>
        </w:rPr>
        <w:t>Our Equality Objectives have been based on available equalities information through research, consultation and engagement and Equality Impact Assessments</w:t>
      </w:r>
      <w:r w:rsidR="00C75E2F">
        <w:rPr>
          <w:rFonts w:ascii="Arial" w:hAnsi="Arial" w:cs="Arial"/>
        </w:rPr>
        <w:t xml:space="preserve"> (EqIA’s)</w:t>
      </w:r>
      <w:r w:rsidRPr="004940EF">
        <w:rPr>
          <w:rFonts w:ascii="Arial" w:hAnsi="Arial" w:cs="Arial"/>
        </w:rPr>
        <w:t>. They help identify internal and external targets that enable the Council to improve the col</w:t>
      </w:r>
      <w:r>
        <w:rPr>
          <w:rFonts w:ascii="Arial" w:hAnsi="Arial" w:cs="Arial"/>
        </w:rPr>
        <w:t>lection of equality information</w:t>
      </w:r>
      <w:r w:rsidRPr="004940EF">
        <w:rPr>
          <w:rFonts w:ascii="Arial" w:hAnsi="Arial" w:cs="Arial"/>
        </w:rPr>
        <w:t xml:space="preserve"> and address the most persistent areas of inequalities faced </w:t>
      </w:r>
      <w:r w:rsidR="00A13856">
        <w:rPr>
          <w:rFonts w:ascii="Arial" w:hAnsi="Arial" w:cs="Arial"/>
        </w:rPr>
        <w:t>by both employees and customers.</w:t>
      </w:r>
    </w:p>
    <w:p w14:paraId="2BEFF1A1" w14:textId="77777777" w:rsidR="006221B3" w:rsidRPr="004940EF" w:rsidRDefault="006221B3" w:rsidP="006221B3">
      <w:pPr>
        <w:pStyle w:val="Heading1"/>
        <w:pBdr>
          <w:top w:val="single" w:sz="4" w:space="1" w:color="auto"/>
          <w:left w:val="single" w:sz="4" w:space="4" w:color="auto"/>
          <w:bottom w:val="single" w:sz="4" w:space="1" w:color="auto"/>
          <w:right w:val="single" w:sz="4" w:space="4" w:color="auto"/>
        </w:pBdr>
        <w:shd w:val="clear" w:color="auto" w:fill="CCC0D9"/>
        <w:spacing w:before="120" w:after="120"/>
        <w:rPr>
          <w:sz w:val="24"/>
          <w:szCs w:val="24"/>
        </w:rPr>
      </w:pPr>
      <w:r w:rsidRPr="004940EF">
        <w:rPr>
          <w:sz w:val="24"/>
          <w:szCs w:val="24"/>
        </w:rPr>
        <w:t>Objective 1</w:t>
      </w:r>
      <w:r w:rsidRPr="004940EF">
        <w:rPr>
          <w:bCs w:val="0"/>
          <w:sz w:val="24"/>
          <w:szCs w:val="24"/>
        </w:rPr>
        <w:t xml:space="preserve"> </w:t>
      </w:r>
      <w:r w:rsidRPr="004940EF">
        <w:rPr>
          <w:bCs w:val="0"/>
          <w:sz w:val="24"/>
          <w:szCs w:val="24"/>
        </w:rPr>
        <w:br/>
      </w:r>
      <w:r w:rsidRPr="00AA0A67">
        <w:rPr>
          <w:bCs w:val="0"/>
          <w:sz w:val="24"/>
          <w:szCs w:val="24"/>
        </w:rPr>
        <w:t>We will strive to have a diverse workforce, representative of the communities living in Walsall</w:t>
      </w:r>
      <w:r w:rsidRPr="004940EF">
        <w:rPr>
          <w:bCs w:val="0"/>
          <w:sz w:val="24"/>
          <w:szCs w:val="24"/>
        </w:rPr>
        <w:t>.</w:t>
      </w:r>
    </w:p>
    <w:p w14:paraId="2F156D1B" w14:textId="77777777" w:rsidR="006221B3" w:rsidRPr="004940EF" w:rsidRDefault="006221B3" w:rsidP="006221B3">
      <w:pPr>
        <w:rPr>
          <w:rFonts w:ascii="Arial" w:hAnsi="Arial" w:cs="Arial"/>
        </w:rPr>
      </w:pPr>
    </w:p>
    <w:p w14:paraId="64076BF3" w14:textId="77777777" w:rsidR="006221B3" w:rsidRPr="004940EF" w:rsidRDefault="006221B3" w:rsidP="006221B3">
      <w:pPr>
        <w:pBdr>
          <w:top w:val="single" w:sz="4" w:space="1" w:color="auto"/>
          <w:left w:val="single" w:sz="4" w:space="4" w:color="auto"/>
          <w:bottom w:val="single" w:sz="4" w:space="1" w:color="auto"/>
          <w:right w:val="single" w:sz="4" w:space="4" w:color="auto"/>
        </w:pBdr>
        <w:shd w:val="clear" w:color="auto" w:fill="CCC0D9"/>
        <w:spacing w:before="120" w:after="120"/>
        <w:rPr>
          <w:rFonts w:ascii="Arial" w:hAnsi="Arial" w:cs="Arial"/>
          <w:b/>
          <w:bCs/>
          <w:kern w:val="32"/>
        </w:rPr>
      </w:pPr>
      <w:r w:rsidRPr="004940EF">
        <w:rPr>
          <w:rFonts w:ascii="Arial" w:hAnsi="Arial" w:cs="Arial"/>
          <w:b/>
        </w:rPr>
        <w:t>Objective 2</w:t>
      </w:r>
      <w:r w:rsidRPr="004940EF">
        <w:rPr>
          <w:rFonts w:ascii="Arial" w:hAnsi="Arial" w:cs="Arial"/>
          <w:b/>
          <w:bCs/>
          <w:kern w:val="32"/>
        </w:rPr>
        <w:t xml:space="preserve"> </w:t>
      </w:r>
      <w:r w:rsidRPr="004940EF">
        <w:rPr>
          <w:rFonts w:ascii="Arial" w:hAnsi="Arial" w:cs="Arial"/>
          <w:b/>
          <w:bCs/>
          <w:kern w:val="32"/>
        </w:rPr>
        <w:br/>
      </w:r>
      <w:r w:rsidRPr="004940EF">
        <w:rPr>
          <w:rFonts w:ascii="Arial" w:hAnsi="Arial" w:cs="Arial"/>
          <w:b/>
          <w:bCs/>
        </w:rPr>
        <w:t xml:space="preserve">We </w:t>
      </w:r>
      <w:r>
        <w:rPr>
          <w:rFonts w:ascii="Arial" w:hAnsi="Arial" w:cs="Arial"/>
          <w:b/>
          <w:bCs/>
        </w:rPr>
        <w:t xml:space="preserve">and our contractors </w:t>
      </w:r>
      <w:r w:rsidRPr="004940EF">
        <w:rPr>
          <w:rFonts w:ascii="Arial" w:hAnsi="Arial" w:cs="Arial"/>
          <w:b/>
          <w:bCs/>
        </w:rPr>
        <w:t xml:space="preserve">will treat people </w:t>
      </w:r>
      <w:r>
        <w:rPr>
          <w:rFonts w:ascii="Arial" w:hAnsi="Arial" w:cs="Arial"/>
          <w:b/>
          <w:bCs/>
        </w:rPr>
        <w:t xml:space="preserve">and agencies we work with, </w:t>
      </w:r>
      <w:r w:rsidRPr="004940EF">
        <w:rPr>
          <w:rFonts w:ascii="Arial" w:hAnsi="Arial" w:cs="Arial"/>
          <w:b/>
          <w:bCs/>
        </w:rPr>
        <w:t>fairly, justly and with respect</w:t>
      </w:r>
      <w:r>
        <w:rPr>
          <w:rFonts w:ascii="Arial" w:hAnsi="Arial" w:cs="Arial"/>
          <w:b/>
          <w:bCs/>
        </w:rPr>
        <w:t>, in relation</w:t>
      </w:r>
      <w:r w:rsidRPr="004940EF">
        <w:rPr>
          <w:rFonts w:ascii="Arial" w:hAnsi="Arial" w:cs="Arial"/>
          <w:b/>
          <w:bCs/>
        </w:rPr>
        <w:t xml:space="preserve"> to both service delivery and employment.  </w:t>
      </w:r>
      <w:r w:rsidRPr="004940EF">
        <w:rPr>
          <w:rFonts w:ascii="Arial" w:hAnsi="Arial" w:cs="Arial"/>
          <w:b/>
          <w:bCs/>
          <w:kern w:val="32"/>
        </w:rPr>
        <w:t xml:space="preserve">  </w:t>
      </w:r>
    </w:p>
    <w:p w14:paraId="0BC5483F" w14:textId="77777777" w:rsidR="006221B3" w:rsidRPr="004940EF" w:rsidRDefault="006221B3" w:rsidP="006221B3">
      <w:pPr>
        <w:shd w:val="clear" w:color="auto" w:fill="FFFFFF"/>
        <w:spacing w:after="72"/>
        <w:rPr>
          <w:rFonts w:ascii="Arial" w:hAnsi="Arial" w:cs="Arial"/>
          <w:b/>
        </w:rPr>
      </w:pPr>
    </w:p>
    <w:p w14:paraId="2A715787" w14:textId="77777777" w:rsidR="006221B3" w:rsidRPr="004940EF" w:rsidRDefault="006221B3" w:rsidP="006221B3">
      <w:pPr>
        <w:pStyle w:val="Heading1"/>
        <w:pBdr>
          <w:top w:val="single" w:sz="4" w:space="1" w:color="auto"/>
          <w:left w:val="single" w:sz="4" w:space="4" w:color="auto"/>
          <w:bottom w:val="single" w:sz="4" w:space="1" w:color="auto"/>
          <w:right w:val="single" w:sz="4" w:space="4" w:color="auto"/>
        </w:pBdr>
        <w:shd w:val="clear" w:color="auto" w:fill="CCC0D9"/>
        <w:spacing w:before="120" w:after="120"/>
        <w:rPr>
          <w:b w:val="0"/>
          <w:sz w:val="24"/>
          <w:szCs w:val="24"/>
        </w:rPr>
      </w:pPr>
      <w:r w:rsidRPr="00636EC6">
        <w:rPr>
          <w:sz w:val="24"/>
          <w:szCs w:val="24"/>
          <w:shd w:val="clear" w:color="auto" w:fill="CCC0D9"/>
        </w:rPr>
        <w:t>Objective 3</w:t>
      </w:r>
      <w:r w:rsidRPr="00636EC6">
        <w:rPr>
          <w:sz w:val="24"/>
          <w:szCs w:val="24"/>
          <w:shd w:val="clear" w:color="auto" w:fill="CCC0D9"/>
        </w:rPr>
        <w:br/>
      </w:r>
      <w:r w:rsidRPr="00636EC6">
        <w:rPr>
          <w:bCs w:val="0"/>
          <w:sz w:val="24"/>
          <w:szCs w:val="24"/>
          <w:shd w:val="clear" w:color="auto" w:fill="CCC0D9"/>
        </w:rPr>
        <w:t>We will find ways to support</w:t>
      </w:r>
      <w:r w:rsidRPr="004940EF">
        <w:rPr>
          <w:bCs w:val="0"/>
          <w:sz w:val="24"/>
          <w:szCs w:val="24"/>
        </w:rPr>
        <w:t xml:space="preserve"> those who are disadvantaged or excluded.</w:t>
      </w:r>
    </w:p>
    <w:p w14:paraId="5937AA30" w14:textId="77777777" w:rsidR="006221B3" w:rsidRPr="004940EF" w:rsidRDefault="006221B3" w:rsidP="006221B3">
      <w:pPr>
        <w:rPr>
          <w:rFonts w:ascii="Arial" w:hAnsi="Arial" w:cs="Arial"/>
        </w:rPr>
      </w:pPr>
    </w:p>
    <w:p w14:paraId="4788CC9A" w14:textId="77777777" w:rsidR="006221B3" w:rsidRPr="004940EF" w:rsidRDefault="006221B3" w:rsidP="006221B3">
      <w:pPr>
        <w:pStyle w:val="Heading1"/>
        <w:pBdr>
          <w:top w:val="single" w:sz="4" w:space="0" w:color="auto"/>
          <w:left w:val="single" w:sz="4" w:space="4" w:color="auto"/>
          <w:bottom w:val="single" w:sz="4" w:space="1" w:color="auto"/>
          <w:right w:val="single" w:sz="4" w:space="4" w:color="auto"/>
        </w:pBdr>
        <w:shd w:val="clear" w:color="auto" w:fill="CCC0D9"/>
        <w:spacing w:before="120" w:after="120"/>
      </w:pPr>
      <w:r w:rsidRPr="004940EF">
        <w:rPr>
          <w:sz w:val="24"/>
          <w:szCs w:val="24"/>
        </w:rPr>
        <w:t>Objective 4</w:t>
      </w:r>
      <w:r w:rsidRPr="004940EF">
        <w:br/>
      </w:r>
      <w:r w:rsidRPr="00636EC6">
        <w:rPr>
          <w:bCs w:val="0"/>
          <w:sz w:val="24"/>
          <w:szCs w:val="24"/>
          <w:shd w:val="clear" w:color="auto" w:fill="CCC0D9"/>
        </w:rPr>
        <w:t>We will promote inclusion and celebrate diversity and engage with local communities</w:t>
      </w:r>
      <w:r w:rsidRPr="00636EC6">
        <w:rPr>
          <w:bCs w:val="0"/>
          <w:sz w:val="24"/>
          <w:szCs w:val="24"/>
        </w:rPr>
        <w:t xml:space="preserve"> to identify equality issues and agree priorities.</w:t>
      </w:r>
    </w:p>
    <w:p w14:paraId="661E0FA0" w14:textId="77777777" w:rsidR="00A13856" w:rsidRDefault="006221B3" w:rsidP="00A13856">
      <w:pPr>
        <w:shd w:val="clear" w:color="auto" w:fill="FFFFFF"/>
        <w:spacing w:before="120" w:after="120"/>
        <w:rPr>
          <w:rFonts w:ascii="Arial" w:hAnsi="Arial" w:cs="Arial"/>
          <w:color w:val="000000"/>
        </w:rPr>
      </w:pPr>
      <w:r>
        <w:rPr>
          <w:rFonts w:ascii="Arial" w:hAnsi="Arial" w:cs="Arial"/>
          <w:color w:val="000000"/>
        </w:rPr>
        <w:t xml:space="preserve">Each Council Directorate has </w:t>
      </w:r>
      <w:r>
        <w:rPr>
          <w:rFonts w:ascii="Arial" w:hAnsi="Arial" w:cs="Arial"/>
        </w:rPr>
        <w:t>provided a report that summarises how it has considered equality and diversity and has made a difference to employees and customers, especially those using Working Smarter principles.</w:t>
      </w:r>
      <w:r>
        <w:rPr>
          <w:rFonts w:ascii="Arial" w:hAnsi="Arial" w:cs="Arial"/>
        </w:rPr>
        <w:br/>
      </w:r>
    </w:p>
    <w:p w14:paraId="2A4A6B9B" w14:textId="77777777" w:rsidR="00EF19E4" w:rsidRDefault="00EF19E4">
      <w:pPr>
        <w:rPr>
          <w:rFonts w:ascii="Arial" w:hAnsi="Arial" w:cs="Arial"/>
        </w:rPr>
      </w:pPr>
    </w:p>
    <w:p w14:paraId="040EE42A" w14:textId="77777777" w:rsidR="004920B9" w:rsidRDefault="004920B9">
      <w:pPr>
        <w:rPr>
          <w:rFonts w:ascii="Arial" w:hAnsi="Arial" w:cs="Arial"/>
        </w:rPr>
      </w:pPr>
    </w:p>
    <w:p w14:paraId="4A53E457" w14:textId="77777777" w:rsidR="004920B9" w:rsidRDefault="004920B9">
      <w:pPr>
        <w:rPr>
          <w:rFonts w:ascii="Arial" w:hAnsi="Arial" w:cs="Arial"/>
        </w:rPr>
      </w:pPr>
    </w:p>
    <w:p w14:paraId="0F6BC995" w14:textId="77777777" w:rsidR="004920B9" w:rsidRDefault="004920B9">
      <w:pPr>
        <w:rPr>
          <w:rFonts w:ascii="Arial" w:hAnsi="Arial" w:cs="Arial"/>
        </w:rPr>
      </w:pPr>
    </w:p>
    <w:p w14:paraId="352102CA" w14:textId="77777777" w:rsidR="004920B9" w:rsidRDefault="004920B9">
      <w:pPr>
        <w:rPr>
          <w:rFonts w:ascii="Arial" w:hAnsi="Arial" w:cs="Arial"/>
        </w:rPr>
      </w:pPr>
    </w:p>
    <w:p w14:paraId="4E74D8EC" w14:textId="77777777" w:rsidR="004920B9" w:rsidRDefault="004920B9">
      <w:pPr>
        <w:rPr>
          <w:rFonts w:ascii="Arial" w:hAnsi="Arial" w:cs="Arial"/>
        </w:rPr>
      </w:pPr>
    </w:p>
    <w:p w14:paraId="73B2B1E5" w14:textId="77777777" w:rsidR="004920B9" w:rsidRDefault="004920B9">
      <w:pPr>
        <w:rPr>
          <w:rFonts w:ascii="Arial" w:hAnsi="Arial" w:cs="Arial"/>
        </w:rPr>
      </w:pPr>
    </w:p>
    <w:p w14:paraId="295F8811" w14:textId="77777777" w:rsidR="004920B9" w:rsidRDefault="004920B9">
      <w:pPr>
        <w:rPr>
          <w:rFonts w:ascii="Arial" w:hAnsi="Arial" w:cs="Arial"/>
        </w:rPr>
      </w:pPr>
    </w:p>
    <w:p w14:paraId="50F3C0FA" w14:textId="77777777" w:rsidR="004920B9" w:rsidRDefault="004920B9">
      <w:pPr>
        <w:rPr>
          <w:rFonts w:ascii="Arial" w:hAnsi="Arial" w:cs="Arial"/>
        </w:rPr>
      </w:pPr>
    </w:p>
    <w:p w14:paraId="323F17A1" w14:textId="77777777" w:rsidR="004920B9" w:rsidRDefault="004920B9"/>
    <w:p w14:paraId="397A490A" w14:textId="77777777" w:rsidR="004920B9" w:rsidRDefault="004920B9"/>
    <w:p w14:paraId="2350DE66" w14:textId="77777777" w:rsidR="004920B9" w:rsidRDefault="004920B9"/>
    <w:p w14:paraId="7070B9C1" w14:textId="77777777" w:rsidR="004920B9" w:rsidRDefault="004920B9"/>
    <w:p w14:paraId="2F9324FD" w14:textId="77777777" w:rsidR="004920B9" w:rsidRDefault="004920B9"/>
    <w:p w14:paraId="3AFECBC3" w14:textId="77777777" w:rsidR="004920B9" w:rsidRDefault="004920B9"/>
    <w:p w14:paraId="5BDBC71D" w14:textId="77777777" w:rsidR="00C75E2F" w:rsidRDefault="00C75E2F" w:rsidP="002A0359"/>
    <w:p w14:paraId="7869CB09" w14:textId="77777777" w:rsidR="00C85720" w:rsidRDefault="00C85720" w:rsidP="002A0359">
      <w:pPr>
        <w:rPr>
          <w:rFonts w:ascii="Arial" w:hAnsi="Arial" w:cs="Arial"/>
          <w:b/>
          <w:sz w:val="28"/>
          <w:szCs w:val="28"/>
        </w:rPr>
      </w:pPr>
    </w:p>
    <w:p w14:paraId="0D9F1E2B" w14:textId="77777777" w:rsidR="00C85720" w:rsidRDefault="00C85720" w:rsidP="002A0359">
      <w:pPr>
        <w:rPr>
          <w:rFonts w:ascii="Arial" w:hAnsi="Arial" w:cs="Arial"/>
          <w:b/>
          <w:sz w:val="28"/>
          <w:szCs w:val="28"/>
        </w:rPr>
      </w:pPr>
    </w:p>
    <w:p w14:paraId="1972841F" w14:textId="77777777" w:rsidR="002A0359" w:rsidRPr="00213D34" w:rsidRDefault="002A0359" w:rsidP="002A0359">
      <w:pPr>
        <w:rPr>
          <w:rFonts w:ascii="Arial" w:hAnsi="Arial" w:cs="Arial"/>
          <w:b/>
          <w:sz w:val="28"/>
          <w:szCs w:val="28"/>
        </w:rPr>
      </w:pPr>
      <w:r w:rsidRPr="00213D34">
        <w:rPr>
          <w:rFonts w:ascii="Arial" w:hAnsi="Arial" w:cs="Arial"/>
          <w:b/>
          <w:sz w:val="28"/>
          <w:szCs w:val="28"/>
        </w:rPr>
        <w:lastRenderedPageBreak/>
        <w:t>Walsall Council Equality and Diversity Information</w:t>
      </w:r>
    </w:p>
    <w:p w14:paraId="594351E8" w14:textId="77777777" w:rsidR="002A0359" w:rsidRPr="00213D34" w:rsidRDefault="002A0359" w:rsidP="002A0359">
      <w:pPr>
        <w:rPr>
          <w:rFonts w:ascii="Arial" w:hAnsi="Arial" w:cs="Arial"/>
          <w:b/>
          <w:sz w:val="28"/>
          <w:szCs w:val="28"/>
        </w:rPr>
      </w:pPr>
      <w:r w:rsidRPr="00213D34">
        <w:rPr>
          <w:rFonts w:ascii="Arial" w:hAnsi="Arial" w:cs="Arial"/>
          <w:b/>
          <w:sz w:val="28"/>
          <w:szCs w:val="28"/>
        </w:rPr>
        <w:t>Directorate Report</w:t>
      </w:r>
      <w:r>
        <w:rPr>
          <w:rFonts w:ascii="Arial" w:hAnsi="Arial" w:cs="Arial"/>
          <w:b/>
          <w:sz w:val="28"/>
          <w:szCs w:val="28"/>
        </w:rPr>
        <w:br/>
        <w:t>December 2018</w:t>
      </w:r>
    </w:p>
    <w:p w14:paraId="06AA176A" w14:textId="77777777" w:rsidR="002A0359" w:rsidRDefault="002A0359" w:rsidP="002A0359">
      <w:pPr>
        <w:rPr>
          <w:rFonts w:ascii="Arial" w:hAnsi="Arial" w:cs="Arial"/>
          <w:bCs/>
        </w:rPr>
      </w:pPr>
    </w:p>
    <w:tbl>
      <w:tblPr>
        <w:tblW w:w="986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19"/>
        <w:gridCol w:w="6750"/>
      </w:tblGrid>
      <w:tr w:rsidR="002A0359" w:rsidRPr="00CF0ACA" w14:paraId="0BA00C76" w14:textId="77777777" w:rsidTr="00C63B7A">
        <w:trPr>
          <w:trHeight w:hRule="exact" w:val="397"/>
        </w:trPr>
        <w:tc>
          <w:tcPr>
            <w:tcW w:w="3119" w:type="dxa"/>
            <w:shd w:val="clear" w:color="auto" w:fill="BFBFBF"/>
            <w:vAlign w:val="center"/>
          </w:tcPr>
          <w:p w14:paraId="4650E0B9" w14:textId="77777777" w:rsidR="002A0359" w:rsidRPr="00CF0ACA" w:rsidRDefault="002A0359" w:rsidP="00C63B7A">
            <w:pPr>
              <w:rPr>
                <w:rFonts w:ascii="Arial" w:hAnsi="Arial" w:cs="Arial"/>
                <w:b/>
                <w:bCs/>
              </w:rPr>
            </w:pPr>
            <w:r w:rsidRPr="00CF0ACA">
              <w:rPr>
                <w:rFonts w:ascii="Arial" w:hAnsi="Arial" w:cs="Arial"/>
                <w:b/>
                <w:bCs/>
              </w:rPr>
              <w:t>Directorate</w:t>
            </w:r>
          </w:p>
        </w:tc>
        <w:tc>
          <w:tcPr>
            <w:tcW w:w="6750" w:type="dxa"/>
            <w:vAlign w:val="center"/>
          </w:tcPr>
          <w:p w14:paraId="27CA0149" w14:textId="77777777" w:rsidR="002A0359" w:rsidRPr="00CF0ACA" w:rsidRDefault="002A0359" w:rsidP="00C63B7A">
            <w:pPr>
              <w:rPr>
                <w:rFonts w:ascii="Arial" w:hAnsi="Arial" w:cs="Arial"/>
                <w:b/>
                <w:bCs/>
              </w:rPr>
            </w:pPr>
            <w:r>
              <w:rPr>
                <w:rFonts w:ascii="Arial" w:hAnsi="Arial" w:cs="Arial"/>
                <w:b/>
                <w:bCs/>
              </w:rPr>
              <w:t>Adult Social Care</w:t>
            </w:r>
          </w:p>
        </w:tc>
      </w:tr>
      <w:tr w:rsidR="002A0359" w:rsidRPr="00CF0ACA" w14:paraId="4FDD679A" w14:textId="77777777" w:rsidTr="00C63B7A">
        <w:trPr>
          <w:trHeight w:hRule="exact" w:val="397"/>
        </w:trPr>
        <w:tc>
          <w:tcPr>
            <w:tcW w:w="3119" w:type="dxa"/>
            <w:shd w:val="clear" w:color="auto" w:fill="BFBFBF"/>
            <w:vAlign w:val="center"/>
          </w:tcPr>
          <w:p w14:paraId="160AD486" w14:textId="77777777" w:rsidR="002A0359" w:rsidRPr="00CF0ACA" w:rsidRDefault="002A0359" w:rsidP="00C63B7A">
            <w:pPr>
              <w:rPr>
                <w:rFonts w:ascii="Arial" w:hAnsi="Arial" w:cs="Arial"/>
                <w:b/>
                <w:bCs/>
              </w:rPr>
            </w:pPr>
            <w:r w:rsidRPr="00CF0ACA">
              <w:rPr>
                <w:rFonts w:ascii="Arial" w:hAnsi="Arial" w:cs="Arial"/>
                <w:b/>
                <w:bCs/>
              </w:rPr>
              <w:t>Executive Director</w:t>
            </w:r>
          </w:p>
        </w:tc>
        <w:tc>
          <w:tcPr>
            <w:tcW w:w="6750" w:type="dxa"/>
            <w:vAlign w:val="center"/>
          </w:tcPr>
          <w:p w14:paraId="3887E15C" w14:textId="77777777" w:rsidR="002A0359" w:rsidRPr="00CF0ACA" w:rsidRDefault="002A0359" w:rsidP="00C63B7A">
            <w:pPr>
              <w:rPr>
                <w:rFonts w:ascii="Arial" w:hAnsi="Arial" w:cs="Arial"/>
                <w:b/>
                <w:bCs/>
              </w:rPr>
            </w:pPr>
            <w:r>
              <w:rPr>
                <w:rFonts w:ascii="Arial" w:hAnsi="Arial" w:cs="Arial"/>
                <w:b/>
                <w:bCs/>
              </w:rPr>
              <w:t>Paula Furnival</w:t>
            </w:r>
          </w:p>
        </w:tc>
      </w:tr>
      <w:tr w:rsidR="002A0359" w:rsidRPr="00CF0ACA" w14:paraId="172428DC" w14:textId="77777777" w:rsidTr="00C63B7A">
        <w:trPr>
          <w:trHeight w:hRule="exact" w:val="397"/>
        </w:trPr>
        <w:tc>
          <w:tcPr>
            <w:tcW w:w="3119" w:type="dxa"/>
            <w:shd w:val="clear" w:color="auto" w:fill="BFBFBF"/>
            <w:vAlign w:val="center"/>
          </w:tcPr>
          <w:p w14:paraId="7BDC6F56" w14:textId="77777777" w:rsidR="002A0359" w:rsidRPr="00CF0ACA" w:rsidRDefault="002A0359" w:rsidP="00C63B7A">
            <w:pPr>
              <w:rPr>
                <w:rFonts w:ascii="Arial" w:hAnsi="Arial" w:cs="Arial"/>
                <w:b/>
                <w:bCs/>
              </w:rPr>
            </w:pPr>
            <w:r w:rsidRPr="00CF0ACA">
              <w:rPr>
                <w:rFonts w:ascii="Arial" w:hAnsi="Arial" w:cs="Arial"/>
                <w:b/>
                <w:bCs/>
              </w:rPr>
              <w:t>Contact officer</w:t>
            </w:r>
          </w:p>
        </w:tc>
        <w:tc>
          <w:tcPr>
            <w:tcW w:w="6750" w:type="dxa"/>
            <w:vAlign w:val="center"/>
          </w:tcPr>
          <w:p w14:paraId="52A821C3" w14:textId="77777777" w:rsidR="002A0359" w:rsidRPr="008E19A9" w:rsidRDefault="002A0359" w:rsidP="00C63B7A">
            <w:pPr>
              <w:rPr>
                <w:rFonts w:ascii="Arial" w:hAnsi="Arial" w:cs="Arial"/>
                <w:b/>
                <w:bCs/>
              </w:rPr>
            </w:pPr>
            <w:r w:rsidRPr="008E19A9">
              <w:rPr>
                <w:rFonts w:ascii="Arial" w:hAnsi="Arial" w:cs="Arial"/>
                <w:b/>
                <w:bCs/>
              </w:rPr>
              <w:t>Keith Nye</w:t>
            </w:r>
          </w:p>
        </w:tc>
      </w:tr>
      <w:tr w:rsidR="002A0359" w:rsidRPr="00CF0ACA" w14:paraId="5EB4BE20" w14:textId="77777777" w:rsidTr="00C63B7A">
        <w:trPr>
          <w:trHeight w:hRule="exact" w:val="397"/>
        </w:trPr>
        <w:tc>
          <w:tcPr>
            <w:tcW w:w="3119" w:type="dxa"/>
            <w:shd w:val="clear" w:color="auto" w:fill="BFBFBF"/>
            <w:vAlign w:val="center"/>
          </w:tcPr>
          <w:p w14:paraId="61402C6D" w14:textId="77777777" w:rsidR="002A0359" w:rsidRPr="00CF0ACA" w:rsidRDefault="002A0359" w:rsidP="00C63B7A">
            <w:pPr>
              <w:rPr>
                <w:rFonts w:ascii="Arial" w:hAnsi="Arial" w:cs="Arial"/>
                <w:b/>
                <w:bCs/>
              </w:rPr>
            </w:pPr>
            <w:r w:rsidRPr="00CF0ACA">
              <w:rPr>
                <w:rFonts w:ascii="Arial" w:hAnsi="Arial" w:cs="Arial"/>
                <w:b/>
                <w:bCs/>
              </w:rPr>
              <w:t>E-mail</w:t>
            </w:r>
          </w:p>
        </w:tc>
        <w:tc>
          <w:tcPr>
            <w:tcW w:w="6750" w:type="dxa"/>
            <w:vAlign w:val="center"/>
          </w:tcPr>
          <w:p w14:paraId="75F54DC0" w14:textId="77777777" w:rsidR="002A0359" w:rsidRPr="008E19A9" w:rsidRDefault="002A0359" w:rsidP="00C63B7A">
            <w:pPr>
              <w:rPr>
                <w:rFonts w:ascii="Arial" w:hAnsi="Arial" w:cs="Arial"/>
                <w:b/>
                <w:bCs/>
              </w:rPr>
            </w:pPr>
            <w:r w:rsidRPr="008E19A9">
              <w:rPr>
                <w:rFonts w:ascii="Arial" w:hAnsi="Arial" w:cs="Arial"/>
                <w:b/>
                <w:bCs/>
              </w:rPr>
              <w:t>Keith.Nye@walsall.gov.uk</w:t>
            </w:r>
          </w:p>
        </w:tc>
      </w:tr>
    </w:tbl>
    <w:p w14:paraId="56EEC9BC" w14:textId="77777777" w:rsidR="002A0359" w:rsidRPr="006D32C2" w:rsidRDefault="002A0359" w:rsidP="002A0359">
      <w:pPr>
        <w:autoSpaceDE w:val="0"/>
        <w:autoSpaceDN w:val="0"/>
        <w:adjustRightInd w:val="0"/>
        <w:rPr>
          <w:rFonts w:ascii="Arial" w:hAnsi="Arial" w:cs="Arial"/>
          <w:b/>
        </w:rPr>
      </w:pPr>
      <w:r>
        <w:rPr>
          <w:rFonts w:ascii="Arial" w:hAnsi="Arial" w:cs="Arial"/>
          <w:b/>
          <w:noProof/>
        </w:rPr>
        <mc:AlternateContent>
          <mc:Choice Requires="wps">
            <w:drawing>
              <wp:anchor distT="0" distB="0" distL="114300" distR="114300" simplePos="0" relativeHeight="251660288" behindDoc="1" locked="1" layoutInCell="1" allowOverlap="1" wp14:anchorId="2F79B60D" wp14:editId="6B49E683">
                <wp:simplePos x="0" y="0"/>
                <wp:positionH relativeFrom="column">
                  <wp:posOffset>-24130</wp:posOffset>
                </wp:positionH>
                <wp:positionV relativeFrom="paragraph">
                  <wp:posOffset>3310890</wp:posOffset>
                </wp:positionV>
                <wp:extent cx="6272530" cy="1819275"/>
                <wp:effectExtent l="0" t="0" r="0" b="9525"/>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1819275"/>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BCD7770" id="Rectangle 14" o:spid="_x0000_s1026" style="position:absolute;margin-left:-1.9pt;margin-top:260.7pt;width:493.9pt;height:14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" filled="f" strokecolor="gray" strokeweight="1pt">
                <w10:anchorlock/>
              </v:rect>
            </w:pict>
          </mc:Fallback>
        </mc:AlternateContent>
      </w:r>
      <w:r>
        <w:rPr>
          <w:rFonts w:ascii="Arial" w:hAnsi="Arial" w:cs="Arial"/>
          <w:b/>
          <w:noProof/>
        </w:rPr>
        <mc:AlternateContent>
          <mc:Choice Requires="wps">
            <w:drawing>
              <wp:anchor distT="0" distB="0" distL="114300" distR="114300" simplePos="0" relativeHeight="251659264" behindDoc="1" locked="1" layoutInCell="1" allowOverlap="1" wp14:anchorId="0D1D2EF9" wp14:editId="339FB1D7">
                <wp:simplePos x="0" y="0"/>
                <wp:positionH relativeFrom="column">
                  <wp:posOffset>-24130</wp:posOffset>
                </wp:positionH>
                <wp:positionV relativeFrom="paragraph">
                  <wp:posOffset>253365</wp:posOffset>
                </wp:positionV>
                <wp:extent cx="6272530" cy="272415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72415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F6DA970" id="Rectangle 13" o:spid="_x0000_s1026" style="position:absolute;margin-left:-1.9pt;margin-top:19.95pt;width:493.9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" filled="f" strokecolor="gray" strokeweight="1pt">
                <w10:anchorlock/>
              </v:rect>
            </w:pict>
          </mc:Fallback>
        </mc:AlternateContent>
      </w:r>
      <w:r>
        <w:rPr>
          <w:rFonts w:ascii="Arial" w:hAnsi="Arial" w:cs="Arial"/>
          <w:b/>
        </w:rPr>
        <w:br/>
      </w:r>
      <w:r>
        <w:rPr>
          <w:rFonts w:ascii="Arial" w:hAnsi="Arial" w:cs="Arial"/>
          <w:b/>
        </w:rPr>
        <w:br/>
      </w:r>
      <w:r w:rsidRPr="00053376">
        <w:rPr>
          <w:rFonts w:ascii="Arial" w:hAnsi="Arial" w:cs="Arial"/>
          <w:b/>
          <w:highlight w:val="lightGray"/>
        </w:rPr>
        <w:t>Corporate Equality Objectives</w:t>
      </w:r>
      <w:r>
        <w:rPr>
          <w:rFonts w:ascii="Arial" w:hAnsi="Arial" w:cs="Arial"/>
          <w:b/>
        </w:rPr>
        <w:br/>
      </w:r>
      <w:r>
        <w:rPr>
          <w:rFonts w:ascii="Arial" w:hAnsi="Arial" w:cs="Arial"/>
        </w:rPr>
        <w:t>Our equality objectives have been based on available equalities information through</w:t>
      </w:r>
    </w:p>
    <w:p w14:paraId="21BE11A8" w14:textId="77777777" w:rsidR="002A0359" w:rsidRPr="0083696A" w:rsidRDefault="002A0359" w:rsidP="002A0359">
      <w:pPr>
        <w:autoSpaceDE w:val="0"/>
        <w:autoSpaceDN w:val="0"/>
        <w:adjustRightInd w:val="0"/>
        <w:jc w:val="both"/>
        <w:rPr>
          <w:rFonts w:ascii="Arial" w:hAnsi="Arial" w:cs="Arial"/>
        </w:rPr>
      </w:pPr>
      <w:r>
        <w:rPr>
          <w:rFonts w:ascii="Arial" w:hAnsi="Arial" w:cs="Arial"/>
        </w:rPr>
        <w:t>research, consultation, engagement, and Equality Impact Assessments. They will help identify internal and external targets that will enable the Council to improve the collection of equality information, and address the most persistent areas of inequalities faced by both employees and customers:</w:t>
      </w:r>
    </w:p>
    <w:p w14:paraId="13B82423" w14:textId="77777777" w:rsidR="002A0359" w:rsidRDefault="002A0359" w:rsidP="002A0359">
      <w:pPr>
        <w:numPr>
          <w:ilvl w:val="1"/>
          <w:numId w:val="12"/>
        </w:numPr>
        <w:shd w:val="clear" w:color="auto" w:fill="FFFFFF"/>
        <w:spacing w:before="100" w:beforeAutospacing="1" w:after="100" w:afterAutospacing="1"/>
        <w:jc w:val="both"/>
        <w:rPr>
          <w:rFonts w:ascii="Arial" w:hAnsi="Arial" w:cs="Arial"/>
          <w:color w:val="000000"/>
        </w:rPr>
      </w:pPr>
      <w:r w:rsidRPr="0083696A">
        <w:rPr>
          <w:rFonts w:ascii="Arial" w:hAnsi="Arial" w:cs="Arial"/>
          <w:color w:val="000000"/>
        </w:rPr>
        <w:t xml:space="preserve">We will strive to have a diverse workforce, representative of the communities living in Walsall. </w:t>
      </w:r>
    </w:p>
    <w:p w14:paraId="1A4F1ED8" w14:textId="77777777" w:rsidR="002A0359" w:rsidRDefault="002A0359" w:rsidP="002A0359">
      <w:pPr>
        <w:numPr>
          <w:ilvl w:val="1"/>
          <w:numId w:val="12"/>
        </w:numPr>
        <w:shd w:val="clear" w:color="auto" w:fill="FFFFFF"/>
        <w:spacing w:before="100" w:beforeAutospacing="1" w:after="100" w:afterAutospacing="1"/>
        <w:jc w:val="both"/>
        <w:rPr>
          <w:rFonts w:ascii="Arial" w:hAnsi="Arial" w:cs="Arial"/>
          <w:color w:val="000000"/>
        </w:rPr>
      </w:pPr>
      <w:r>
        <w:rPr>
          <w:rFonts w:ascii="Arial" w:hAnsi="Arial" w:cs="Arial"/>
          <w:color w:val="000000"/>
        </w:rPr>
        <w:t>W</w:t>
      </w:r>
      <w:r w:rsidRPr="001872DC">
        <w:rPr>
          <w:rFonts w:ascii="Arial" w:hAnsi="Arial" w:cs="Arial"/>
          <w:color w:val="000000"/>
        </w:rPr>
        <w:t>e will treat people and agencies we work with, fairly, justly and with respect, in relation to both s</w:t>
      </w:r>
      <w:r>
        <w:rPr>
          <w:rFonts w:ascii="Arial" w:hAnsi="Arial" w:cs="Arial"/>
          <w:color w:val="000000"/>
        </w:rPr>
        <w:t>ervice delivery and employment.</w:t>
      </w:r>
    </w:p>
    <w:p w14:paraId="685F0CEC" w14:textId="77777777" w:rsidR="002A0359" w:rsidRDefault="002A0359" w:rsidP="002A0359">
      <w:pPr>
        <w:numPr>
          <w:ilvl w:val="1"/>
          <w:numId w:val="12"/>
        </w:numPr>
        <w:shd w:val="clear" w:color="auto" w:fill="FFFFFF"/>
        <w:spacing w:before="100" w:beforeAutospacing="1" w:after="100" w:afterAutospacing="1"/>
        <w:jc w:val="both"/>
        <w:rPr>
          <w:rFonts w:ascii="Arial" w:hAnsi="Arial" w:cs="Arial"/>
          <w:color w:val="000000"/>
        </w:rPr>
      </w:pPr>
      <w:r w:rsidRPr="001872DC">
        <w:rPr>
          <w:rFonts w:ascii="Arial" w:hAnsi="Arial" w:cs="Arial"/>
          <w:color w:val="000000"/>
        </w:rPr>
        <w:t xml:space="preserve">We will find ways to support those who are disadvantaged or excluded. </w:t>
      </w:r>
    </w:p>
    <w:p w14:paraId="217FAC60" w14:textId="77777777" w:rsidR="002A0359" w:rsidRPr="001872DC" w:rsidRDefault="002A0359" w:rsidP="002A0359">
      <w:pPr>
        <w:numPr>
          <w:ilvl w:val="1"/>
          <w:numId w:val="12"/>
        </w:numPr>
        <w:shd w:val="clear" w:color="auto" w:fill="FFFFFF"/>
        <w:spacing w:before="100" w:beforeAutospacing="1" w:after="100" w:afterAutospacing="1"/>
        <w:jc w:val="both"/>
        <w:rPr>
          <w:rFonts w:ascii="Arial" w:hAnsi="Arial" w:cs="Arial"/>
          <w:color w:val="000000"/>
        </w:rPr>
      </w:pPr>
      <w:r w:rsidRPr="001872DC">
        <w:rPr>
          <w:rFonts w:ascii="Arial" w:hAnsi="Arial" w:cs="Arial"/>
          <w:color w:val="000000"/>
        </w:rPr>
        <w:t>We will promote inclusion and celebrate diversity and engage with local communities to identify equality issues and agree priorities</w:t>
      </w:r>
    </w:p>
    <w:p w14:paraId="3A04B545" w14:textId="77777777" w:rsidR="002A0359" w:rsidRDefault="002A0359" w:rsidP="002A0359">
      <w:pPr>
        <w:autoSpaceDE w:val="0"/>
        <w:autoSpaceDN w:val="0"/>
        <w:adjustRightInd w:val="0"/>
        <w:ind w:left="360"/>
        <w:rPr>
          <w:rFonts w:ascii="Arial" w:hAnsi="Arial" w:cs="Arial"/>
          <w:sz w:val="20"/>
          <w:szCs w:val="20"/>
        </w:rPr>
      </w:pPr>
      <w:r>
        <w:rPr>
          <w:rFonts w:ascii="Arial" w:hAnsi="Arial" w:cs="Arial"/>
          <w:sz w:val="20"/>
          <w:szCs w:val="20"/>
        </w:rPr>
        <w:br/>
      </w:r>
      <w:r>
        <w:rPr>
          <w:rFonts w:ascii="Arial" w:hAnsi="Arial" w:cs="Arial"/>
          <w:sz w:val="20"/>
          <w:szCs w:val="20"/>
        </w:rPr>
        <w:br/>
      </w:r>
    </w:p>
    <w:p w14:paraId="61AADC19" w14:textId="77777777" w:rsidR="002A0359" w:rsidRDefault="002A0359" w:rsidP="002A0359">
      <w:pPr>
        <w:rPr>
          <w:rFonts w:ascii="Arial" w:hAnsi="Arial" w:cs="Arial"/>
          <w:b/>
        </w:rPr>
      </w:pPr>
      <w:r>
        <w:rPr>
          <w:rFonts w:ascii="Arial" w:hAnsi="Arial" w:cs="Arial"/>
          <w:b/>
          <w:highlight w:val="lightGray"/>
          <w:shd w:val="clear" w:color="auto" w:fill="FBD4B4"/>
        </w:rPr>
        <w:t>Equality Act 2010</w:t>
      </w:r>
      <w:r w:rsidRPr="00421BDE">
        <w:rPr>
          <w:rFonts w:ascii="Arial" w:hAnsi="Arial" w:cs="Arial"/>
          <w:b/>
          <w:highlight w:val="lightGray"/>
          <w:shd w:val="clear" w:color="auto" w:fill="FBD4B4"/>
        </w:rPr>
        <w:t xml:space="preserve"> Protected Characteristics</w:t>
      </w:r>
      <w:r>
        <w:rPr>
          <w:rFonts w:ascii="Arial" w:hAnsi="Arial" w:cs="Arial"/>
          <w:b/>
        </w:rPr>
        <w:br/>
      </w:r>
      <w:r w:rsidRPr="00887CD5">
        <w:rPr>
          <w:rFonts w:ascii="Arial" w:hAnsi="Arial" w:cs="Arial"/>
        </w:rPr>
        <w:t>Protected characteristics are the grounds upon which discrimination is unlawful under</w:t>
      </w:r>
      <w:r>
        <w:rPr>
          <w:rFonts w:ascii="Arial" w:hAnsi="Arial" w:cs="Arial"/>
        </w:rPr>
        <w:br/>
      </w:r>
      <w:r w:rsidRPr="00887CD5">
        <w:rPr>
          <w:rFonts w:ascii="Arial" w:hAnsi="Arial" w:cs="Arial"/>
        </w:rPr>
        <w:t>the Equality Act 2010</w:t>
      </w:r>
      <w:r>
        <w:rPr>
          <w:rFonts w:ascii="Arial" w:hAnsi="Arial" w:cs="Arial"/>
        </w:rPr>
        <w:t>;</w:t>
      </w:r>
      <w:r>
        <w:rPr>
          <w:rFonts w:ascii="Arial" w:hAnsi="Arial" w:cs="Arial"/>
        </w:rPr>
        <w:br/>
      </w:r>
    </w:p>
    <w:p w14:paraId="72CAA896" w14:textId="77777777" w:rsidR="002A0359" w:rsidRPr="00706BEC" w:rsidRDefault="002A0359" w:rsidP="002A0359">
      <w:pPr>
        <w:ind w:left="720"/>
        <w:rPr>
          <w:rFonts w:ascii="Arial" w:hAnsi="Arial" w:cs="Arial"/>
        </w:rPr>
      </w:pPr>
      <w:r w:rsidRPr="00706BEC">
        <w:rPr>
          <w:rFonts w:ascii="Arial" w:hAnsi="Arial" w:cs="Arial"/>
        </w:rPr>
        <w:t>Age</w:t>
      </w:r>
      <w:r>
        <w:rPr>
          <w:rFonts w:ascii="Arial" w:hAnsi="Arial" w:cs="Arial"/>
        </w:rPr>
        <w:tab/>
      </w:r>
      <w:r>
        <w:rPr>
          <w:rFonts w:ascii="Arial" w:hAnsi="Arial" w:cs="Arial"/>
        </w:rPr>
        <w:tab/>
      </w:r>
      <w:r>
        <w:rPr>
          <w:rFonts w:ascii="Arial" w:hAnsi="Arial" w:cs="Arial"/>
        </w:rPr>
        <w:tab/>
      </w:r>
      <w:r w:rsidRPr="00706BEC">
        <w:rPr>
          <w:rFonts w:ascii="Arial" w:hAnsi="Arial" w:cs="Arial"/>
        </w:rPr>
        <w:tab/>
      </w:r>
      <w:r>
        <w:rPr>
          <w:rFonts w:ascii="Arial" w:hAnsi="Arial" w:cs="Arial"/>
        </w:rPr>
        <w:tab/>
      </w:r>
      <w:r w:rsidRPr="00706BEC">
        <w:rPr>
          <w:rFonts w:ascii="Arial" w:hAnsi="Arial" w:cs="Arial"/>
        </w:rPr>
        <w:t>Race</w:t>
      </w:r>
    </w:p>
    <w:p w14:paraId="63B265D8" w14:textId="77777777" w:rsidR="002A0359" w:rsidRPr="00706BEC" w:rsidRDefault="002A0359" w:rsidP="002A0359">
      <w:pPr>
        <w:ind w:left="720"/>
        <w:rPr>
          <w:rFonts w:ascii="Arial" w:hAnsi="Arial" w:cs="Arial"/>
        </w:rPr>
      </w:pPr>
      <w:r w:rsidRPr="00706BEC">
        <w:rPr>
          <w:rFonts w:ascii="Arial" w:hAnsi="Arial" w:cs="Arial"/>
        </w:rPr>
        <w:t>Disability</w:t>
      </w:r>
      <w:r w:rsidRPr="00706BEC">
        <w:rPr>
          <w:rFonts w:ascii="Arial" w:hAnsi="Arial" w:cs="Arial"/>
        </w:rPr>
        <w:tab/>
      </w:r>
      <w:r>
        <w:rPr>
          <w:rFonts w:ascii="Arial" w:hAnsi="Arial" w:cs="Arial"/>
        </w:rPr>
        <w:tab/>
      </w:r>
      <w:r>
        <w:rPr>
          <w:rFonts w:ascii="Arial" w:hAnsi="Arial" w:cs="Arial"/>
        </w:rPr>
        <w:tab/>
      </w:r>
      <w:r>
        <w:rPr>
          <w:rFonts w:ascii="Arial" w:hAnsi="Arial" w:cs="Arial"/>
        </w:rPr>
        <w:tab/>
      </w:r>
      <w:r w:rsidRPr="00706BEC">
        <w:rPr>
          <w:rFonts w:ascii="Arial" w:hAnsi="Arial" w:cs="Arial"/>
        </w:rPr>
        <w:t>Religion and belief</w:t>
      </w:r>
    </w:p>
    <w:p w14:paraId="4DFA0A47" w14:textId="77777777" w:rsidR="002A0359" w:rsidRPr="00706BEC" w:rsidRDefault="002A0359" w:rsidP="002A0359">
      <w:pPr>
        <w:ind w:left="720"/>
        <w:rPr>
          <w:rFonts w:ascii="Arial" w:hAnsi="Arial" w:cs="Arial"/>
        </w:rPr>
      </w:pPr>
      <w:r w:rsidRPr="00706BEC">
        <w:rPr>
          <w:rFonts w:ascii="Arial" w:hAnsi="Arial" w:cs="Arial"/>
        </w:rPr>
        <w:t>Gender reassignment</w:t>
      </w:r>
      <w:r w:rsidRPr="00706BEC">
        <w:rPr>
          <w:rFonts w:ascii="Arial" w:hAnsi="Arial" w:cs="Arial"/>
        </w:rPr>
        <w:tab/>
      </w:r>
      <w:r>
        <w:rPr>
          <w:rFonts w:ascii="Arial" w:hAnsi="Arial" w:cs="Arial"/>
        </w:rPr>
        <w:tab/>
      </w:r>
      <w:r w:rsidRPr="00706BEC">
        <w:rPr>
          <w:rFonts w:ascii="Arial" w:hAnsi="Arial" w:cs="Arial"/>
        </w:rPr>
        <w:t>Sex</w:t>
      </w:r>
    </w:p>
    <w:p w14:paraId="0C691479" w14:textId="77777777" w:rsidR="002A0359" w:rsidRPr="00706BEC" w:rsidRDefault="002A0359" w:rsidP="002A0359">
      <w:pPr>
        <w:ind w:left="720"/>
        <w:rPr>
          <w:rFonts w:ascii="Arial" w:hAnsi="Arial" w:cs="Arial"/>
        </w:rPr>
      </w:pPr>
      <w:r w:rsidRPr="00706BEC">
        <w:rPr>
          <w:rFonts w:ascii="Arial" w:hAnsi="Arial" w:cs="Arial"/>
        </w:rPr>
        <w:t>Marriage and civil partnership</w:t>
      </w:r>
      <w:r w:rsidRPr="00706BEC">
        <w:rPr>
          <w:rFonts w:ascii="Arial" w:hAnsi="Arial" w:cs="Arial"/>
        </w:rPr>
        <w:tab/>
        <w:t>Sexual orientation</w:t>
      </w:r>
    </w:p>
    <w:p w14:paraId="36430ECB" w14:textId="77777777" w:rsidR="002A0359" w:rsidRDefault="002A0359" w:rsidP="002A0359">
      <w:pPr>
        <w:ind w:left="720"/>
        <w:rPr>
          <w:rFonts w:ascii="Arial" w:hAnsi="Arial" w:cs="Arial"/>
          <w:bCs/>
        </w:rPr>
      </w:pPr>
      <w:r w:rsidRPr="00706BEC">
        <w:rPr>
          <w:rFonts w:ascii="Arial" w:hAnsi="Arial" w:cs="Arial"/>
        </w:rPr>
        <w:t>Pregnancy and maternity</w:t>
      </w:r>
      <w:r>
        <w:rPr>
          <w:rFonts w:ascii="Arial" w:hAnsi="Arial" w:cs="Arial"/>
        </w:rPr>
        <w:br/>
      </w:r>
    </w:p>
    <w:p w14:paraId="459B5B5C" w14:textId="77777777" w:rsidR="002A0359" w:rsidRDefault="002A0359" w:rsidP="002A0359">
      <w:pPr>
        <w:autoSpaceDE w:val="0"/>
        <w:autoSpaceDN w:val="0"/>
        <w:adjustRightInd w:val="0"/>
        <w:rPr>
          <w:rFonts w:ascii="Arial" w:hAnsi="Arial" w:cs="Arial"/>
          <w:sz w:val="20"/>
          <w:szCs w:val="20"/>
        </w:rPr>
      </w:pPr>
    </w:p>
    <w:p w14:paraId="740CBB8D" w14:textId="77777777" w:rsidR="002A0359" w:rsidRPr="00B063E1" w:rsidRDefault="002A0359" w:rsidP="002A0359">
      <w:pPr>
        <w:spacing w:before="120"/>
        <w:rPr>
          <w:rFonts w:ascii="Arial" w:hAnsi="Arial" w:cs="Arial"/>
          <w:bCs/>
        </w:rPr>
        <w:sectPr w:rsidR="002A0359" w:rsidRPr="00B063E1" w:rsidSect="00C63B7A">
          <w:footerReference w:type="default" r:id="rId19"/>
          <w:pgSz w:w="11906" w:h="16838"/>
          <w:pgMar w:top="1440" w:right="1134" w:bottom="992" w:left="1134" w:header="709" w:footer="709" w:gutter="0"/>
          <w:cols w:space="708"/>
          <w:docGrid w:linePitch="360"/>
        </w:sectPr>
      </w:pPr>
    </w:p>
    <w:p w14:paraId="2783F5FA" w14:textId="77777777" w:rsidR="002A0359" w:rsidRPr="00D00C6F" w:rsidRDefault="002A0359" w:rsidP="002A0359">
      <w:pPr>
        <w:rPr>
          <w:rFonts w:ascii="Arial" w:hAnsi="Arial" w:cs="Arial"/>
          <w:b/>
          <w:bCs/>
          <w:sz w:val="28"/>
          <w:szCs w:val="28"/>
          <w:shd w:val="clear" w:color="auto" w:fill="CCFFCC"/>
        </w:rPr>
      </w:pPr>
      <w:r w:rsidRPr="004F523F">
        <w:rPr>
          <w:rFonts w:ascii="Arial" w:hAnsi="Arial" w:cs="Arial"/>
          <w:b/>
          <w:bCs/>
          <w:sz w:val="28"/>
          <w:szCs w:val="28"/>
          <w:shd w:val="clear" w:color="auto" w:fill="CCFFCC"/>
        </w:rPr>
        <w:lastRenderedPageBreak/>
        <w:t>Part 1 Main strategies and plans containing equality and diversity information</w:t>
      </w:r>
      <w:r w:rsidRPr="00053CB4">
        <w:rPr>
          <w:rFonts w:ascii="Arial" w:hAnsi="Arial" w:cs="Arial"/>
          <w:b/>
          <w:bCs/>
          <w:sz w:val="28"/>
          <w:szCs w:val="28"/>
          <w:shd w:val="clear" w:color="auto" w:fill="CCFFCC"/>
        </w:rPr>
        <w:t xml:space="preserve"> </w:t>
      </w:r>
      <w:r w:rsidRPr="00262D38">
        <w:rPr>
          <w:rFonts w:ascii="Arial" w:hAnsi="Arial" w:cs="Arial"/>
          <w:bCs/>
          <w:color w:val="FF0000"/>
          <w:sz w:val="28"/>
          <w:szCs w:val="28"/>
          <w:shd w:val="clear" w:color="auto" w:fill="CCFFCC"/>
        </w:rPr>
        <w:br/>
      </w:r>
    </w:p>
    <w:tbl>
      <w:tblPr>
        <w:tblW w:w="148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23"/>
        <w:gridCol w:w="5983"/>
        <w:gridCol w:w="1501"/>
        <w:gridCol w:w="3543"/>
      </w:tblGrid>
      <w:tr w:rsidR="002A0359" w:rsidRPr="00CF0ACA" w14:paraId="64B139D6" w14:textId="77777777" w:rsidTr="00D55E4E">
        <w:tc>
          <w:tcPr>
            <w:tcW w:w="3823" w:type="dxa"/>
            <w:vMerge w:val="restart"/>
            <w:shd w:val="clear" w:color="auto" w:fill="99FF99"/>
          </w:tcPr>
          <w:p w14:paraId="0C804513" w14:textId="77777777" w:rsidR="002A0359" w:rsidRPr="00CF0ACA" w:rsidRDefault="002A0359" w:rsidP="00C63B7A">
            <w:pPr>
              <w:tabs>
                <w:tab w:val="num" w:pos="1250"/>
              </w:tabs>
              <w:rPr>
                <w:rFonts w:ascii="Arial" w:hAnsi="Arial" w:cs="Arial"/>
                <w:b/>
              </w:rPr>
            </w:pPr>
            <w:r w:rsidRPr="00CF0ACA">
              <w:rPr>
                <w:rFonts w:ascii="Arial" w:hAnsi="Arial" w:cs="Arial"/>
                <w:b/>
              </w:rPr>
              <w:t>Title</w:t>
            </w:r>
          </w:p>
        </w:tc>
        <w:tc>
          <w:tcPr>
            <w:tcW w:w="5983" w:type="dxa"/>
            <w:vMerge w:val="restart"/>
            <w:shd w:val="clear" w:color="auto" w:fill="99FF99"/>
          </w:tcPr>
          <w:p w14:paraId="2FE6A7CB" w14:textId="77777777" w:rsidR="002A0359" w:rsidRPr="00CF0ACA" w:rsidRDefault="002A0359" w:rsidP="00C63B7A">
            <w:pPr>
              <w:tabs>
                <w:tab w:val="num" w:pos="1250"/>
              </w:tabs>
              <w:rPr>
                <w:rFonts w:ascii="Arial" w:hAnsi="Arial" w:cs="Arial"/>
                <w:b/>
              </w:rPr>
            </w:pPr>
            <w:r w:rsidRPr="00CF0ACA">
              <w:rPr>
                <w:rFonts w:ascii="Arial" w:hAnsi="Arial" w:cs="Arial"/>
                <w:b/>
              </w:rPr>
              <w:t>Purpose</w:t>
            </w:r>
          </w:p>
        </w:tc>
        <w:tc>
          <w:tcPr>
            <w:tcW w:w="5044" w:type="dxa"/>
            <w:gridSpan w:val="2"/>
            <w:shd w:val="clear" w:color="auto" w:fill="99FF99"/>
          </w:tcPr>
          <w:p w14:paraId="3EBFF1EF" w14:textId="77777777" w:rsidR="002A0359" w:rsidRPr="00CF0ACA" w:rsidRDefault="002A0359" w:rsidP="00C63B7A">
            <w:pPr>
              <w:tabs>
                <w:tab w:val="num" w:pos="1250"/>
              </w:tabs>
              <w:rPr>
                <w:rFonts w:ascii="Arial" w:hAnsi="Arial" w:cs="Arial"/>
                <w:b/>
              </w:rPr>
            </w:pPr>
            <w:r>
              <w:rPr>
                <w:rFonts w:ascii="Arial" w:hAnsi="Arial" w:cs="Arial"/>
                <w:b/>
              </w:rPr>
              <w:t xml:space="preserve">Availability </w:t>
            </w:r>
          </w:p>
        </w:tc>
      </w:tr>
      <w:tr w:rsidR="002A0359" w:rsidRPr="00CF0ACA" w14:paraId="49FBBD9B" w14:textId="77777777" w:rsidTr="00D55E4E">
        <w:tc>
          <w:tcPr>
            <w:tcW w:w="3823" w:type="dxa"/>
            <w:vMerge/>
            <w:shd w:val="clear" w:color="auto" w:fill="99FF99"/>
          </w:tcPr>
          <w:p w14:paraId="7E04A2AD" w14:textId="77777777" w:rsidR="002A0359" w:rsidRPr="00CF0ACA" w:rsidRDefault="002A0359" w:rsidP="00C63B7A">
            <w:pPr>
              <w:tabs>
                <w:tab w:val="num" w:pos="1250"/>
              </w:tabs>
              <w:rPr>
                <w:rFonts w:ascii="Arial" w:hAnsi="Arial" w:cs="Arial"/>
              </w:rPr>
            </w:pPr>
          </w:p>
        </w:tc>
        <w:tc>
          <w:tcPr>
            <w:tcW w:w="5983" w:type="dxa"/>
            <w:vMerge/>
            <w:shd w:val="clear" w:color="auto" w:fill="99FF99"/>
          </w:tcPr>
          <w:p w14:paraId="12E1C22F" w14:textId="77777777" w:rsidR="002A0359" w:rsidRPr="00CF0ACA" w:rsidRDefault="002A0359" w:rsidP="00C63B7A">
            <w:pPr>
              <w:tabs>
                <w:tab w:val="num" w:pos="1250"/>
              </w:tabs>
              <w:rPr>
                <w:rFonts w:ascii="Arial" w:hAnsi="Arial" w:cs="Arial"/>
              </w:rPr>
            </w:pPr>
          </w:p>
        </w:tc>
        <w:tc>
          <w:tcPr>
            <w:tcW w:w="1501" w:type="dxa"/>
            <w:shd w:val="clear" w:color="auto" w:fill="99FF99"/>
          </w:tcPr>
          <w:p w14:paraId="79E337F3" w14:textId="77777777" w:rsidR="002A0359" w:rsidRPr="00421BDE" w:rsidRDefault="002A0359" w:rsidP="00C63B7A">
            <w:pPr>
              <w:tabs>
                <w:tab w:val="num" w:pos="1250"/>
              </w:tabs>
              <w:rPr>
                <w:rFonts w:ascii="Arial" w:hAnsi="Arial" w:cs="Arial"/>
                <w:b/>
              </w:rPr>
            </w:pPr>
            <w:r w:rsidRPr="00421BDE">
              <w:rPr>
                <w:rFonts w:ascii="Arial" w:hAnsi="Arial" w:cs="Arial"/>
                <w:b/>
              </w:rPr>
              <w:t>On request</w:t>
            </w:r>
          </w:p>
        </w:tc>
        <w:tc>
          <w:tcPr>
            <w:tcW w:w="3543" w:type="dxa"/>
            <w:shd w:val="clear" w:color="auto" w:fill="99FF99"/>
          </w:tcPr>
          <w:p w14:paraId="1CE64BEE" w14:textId="77777777" w:rsidR="002A0359" w:rsidRPr="00421BDE" w:rsidRDefault="002A0359" w:rsidP="00C63B7A">
            <w:pPr>
              <w:tabs>
                <w:tab w:val="num" w:pos="1250"/>
              </w:tabs>
              <w:rPr>
                <w:rFonts w:ascii="Arial" w:hAnsi="Arial" w:cs="Arial"/>
                <w:b/>
              </w:rPr>
            </w:pPr>
            <w:r w:rsidRPr="00421BDE">
              <w:rPr>
                <w:rFonts w:ascii="Arial" w:hAnsi="Arial" w:cs="Arial"/>
                <w:b/>
              </w:rPr>
              <w:t>Internet</w:t>
            </w:r>
            <w:r>
              <w:rPr>
                <w:rFonts w:ascii="Arial" w:hAnsi="Arial" w:cs="Arial"/>
                <w:b/>
              </w:rPr>
              <w:t xml:space="preserve"> address</w:t>
            </w:r>
          </w:p>
        </w:tc>
      </w:tr>
      <w:tr w:rsidR="002A0359" w:rsidRPr="00CF0ACA" w14:paraId="0BD67267" w14:textId="77777777" w:rsidTr="00D55E4E">
        <w:trPr>
          <w:trHeight w:val="2043"/>
        </w:trPr>
        <w:tc>
          <w:tcPr>
            <w:tcW w:w="3823" w:type="dxa"/>
          </w:tcPr>
          <w:p w14:paraId="59A5BC79" w14:textId="77777777" w:rsidR="002A0359" w:rsidRPr="00BA340F" w:rsidRDefault="002A0359" w:rsidP="00C63B7A">
            <w:pPr>
              <w:tabs>
                <w:tab w:val="num" w:pos="1250"/>
              </w:tabs>
              <w:spacing w:line="276" w:lineRule="auto"/>
              <w:rPr>
                <w:rFonts w:ascii="Arial" w:hAnsi="Arial" w:cs="Arial"/>
              </w:rPr>
            </w:pPr>
            <w:r w:rsidRPr="008E19A9">
              <w:rPr>
                <w:rFonts w:ascii="Arial" w:hAnsi="Arial" w:cs="Arial"/>
              </w:rPr>
              <w:t>Walsall Council Adult Social Care Plan On a Page 201</w:t>
            </w:r>
            <w:r>
              <w:rPr>
                <w:rFonts w:ascii="Arial" w:hAnsi="Arial" w:cs="Arial"/>
              </w:rPr>
              <w:t>8</w:t>
            </w:r>
            <w:r w:rsidRPr="008E19A9">
              <w:rPr>
                <w:rFonts w:ascii="Arial" w:hAnsi="Arial" w:cs="Arial"/>
              </w:rPr>
              <w:t>/1</w:t>
            </w:r>
            <w:r>
              <w:rPr>
                <w:rFonts w:ascii="Arial" w:hAnsi="Arial" w:cs="Arial"/>
              </w:rPr>
              <w:t>9</w:t>
            </w:r>
          </w:p>
        </w:tc>
        <w:tc>
          <w:tcPr>
            <w:tcW w:w="5983" w:type="dxa"/>
          </w:tcPr>
          <w:p w14:paraId="463C4DA4" w14:textId="77777777" w:rsidR="002A0359" w:rsidRPr="00BA340F" w:rsidRDefault="002A0359" w:rsidP="00C63B7A">
            <w:pPr>
              <w:pStyle w:val="NoSpacing"/>
              <w:rPr>
                <w:rFonts w:ascii="Arial" w:hAnsi="Arial" w:cs="Arial"/>
              </w:rPr>
            </w:pPr>
            <w:r w:rsidRPr="00A52645">
              <w:rPr>
                <w:rFonts w:ascii="Arial" w:hAnsi="Arial" w:cs="Arial"/>
              </w:rPr>
              <w:t>Sets out the Directorate vision to make a positive difference t</w:t>
            </w:r>
            <w:r w:rsidR="00D55E4E">
              <w:rPr>
                <w:rFonts w:ascii="Arial" w:hAnsi="Arial" w:cs="Arial"/>
              </w:rPr>
              <w:t xml:space="preserve">o the lives of Walsall people. </w:t>
            </w:r>
            <w:r w:rsidRPr="00A52645">
              <w:rPr>
                <w:rFonts w:ascii="Arial" w:hAnsi="Arial" w:cs="Arial"/>
              </w:rPr>
              <w:t>How the directorate will work with partners to ensure people can access high quality services which maximise independence and safety, and that respect the autonomy, dignity and diversity of users.</w:t>
            </w:r>
          </w:p>
        </w:tc>
        <w:tc>
          <w:tcPr>
            <w:tcW w:w="1501" w:type="dxa"/>
          </w:tcPr>
          <w:p w14:paraId="127B64B2" w14:textId="77777777" w:rsidR="002A0359" w:rsidRPr="003720DC" w:rsidRDefault="002A0359" w:rsidP="003720DC">
            <w:pPr>
              <w:pStyle w:val="ListParagraph"/>
              <w:numPr>
                <w:ilvl w:val="0"/>
                <w:numId w:val="59"/>
              </w:numPr>
              <w:tabs>
                <w:tab w:val="num" w:pos="1250"/>
              </w:tabs>
              <w:spacing w:line="276" w:lineRule="auto"/>
              <w:jc w:val="center"/>
              <w:rPr>
                <w:rFonts w:cs="Arial"/>
                <w:sz w:val="22"/>
              </w:rPr>
            </w:pPr>
          </w:p>
        </w:tc>
        <w:tc>
          <w:tcPr>
            <w:tcW w:w="3543" w:type="dxa"/>
          </w:tcPr>
          <w:p w14:paraId="22D2CB85" w14:textId="5306D40F" w:rsidR="002A0359" w:rsidRPr="003731CC" w:rsidRDefault="002A0359" w:rsidP="00C63B7A">
            <w:pPr>
              <w:tabs>
                <w:tab w:val="num" w:pos="1250"/>
              </w:tabs>
              <w:spacing w:line="276" w:lineRule="auto"/>
              <w:rPr>
                <w:rFonts w:ascii="Arial" w:hAnsi="Arial" w:cs="Arial"/>
                <w:sz w:val="22"/>
              </w:rPr>
            </w:pPr>
          </w:p>
        </w:tc>
      </w:tr>
      <w:tr w:rsidR="002A0359" w:rsidRPr="00CF0ACA" w14:paraId="0CC20FF5" w14:textId="77777777" w:rsidTr="00D55E4E">
        <w:tc>
          <w:tcPr>
            <w:tcW w:w="3823" w:type="dxa"/>
          </w:tcPr>
          <w:p w14:paraId="3CEF9F07" w14:textId="77777777" w:rsidR="002A0359" w:rsidRPr="00B97079" w:rsidRDefault="002A0359" w:rsidP="00C63B7A">
            <w:pPr>
              <w:tabs>
                <w:tab w:val="num" w:pos="1250"/>
              </w:tabs>
              <w:spacing w:line="276" w:lineRule="auto"/>
              <w:rPr>
                <w:rFonts w:ascii="Arial" w:hAnsi="Arial" w:cs="Arial"/>
              </w:rPr>
            </w:pPr>
            <w:r w:rsidRPr="00B97079">
              <w:rPr>
                <w:rFonts w:ascii="Arial" w:hAnsi="Arial" w:cs="Arial"/>
              </w:rPr>
              <w:t>Local Account</w:t>
            </w:r>
          </w:p>
        </w:tc>
        <w:tc>
          <w:tcPr>
            <w:tcW w:w="5983" w:type="dxa"/>
          </w:tcPr>
          <w:p w14:paraId="4FB49F91" w14:textId="77777777" w:rsidR="002A0359" w:rsidRPr="00B97079" w:rsidRDefault="002A0359" w:rsidP="00C63B7A">
            <w:pPr>
              <w:tabs>
                <w:tab w:val="num" w:pos="1250"/>
              </w:tabs>
              <w:spacing w:line="276" w:lineRule="auto"/>
              <w:rPr>
                <w:rFonts w:ascii="Arial" w:hAnsi="Arial" w:cs="Arial"/>
              </w:rPr>
            </w:pPr>
            <w:r w:rsidRPr="00B97079">
              <w:rPr>
                <w:rFonts w:ascii="Arial" w:hAnsi="Arial" w:cs="Arial"/>
              </w:rPr>
              <w:t>Sets out the Directorate achievements in the financial year 201</w:t>
            </w:r>
            <w:r>
              <w:rPr>
                <w:rFonts w:ascii="Arial" w:hAnsi="Arial" w:cs="Arial"/>
              </w:rPr>
              <w:t>8</w:t>
            </w:r>
            <w:r w:rsidRPr="00B97079">
              <w:rPr>
                <w:rFonts w:ascii="Arial" w:hAnsi="Arial" w:cs="Arial"/>
              </w:rPr>
              <w:t>-1</w:t>
            </w:r>
            <w:r>
              <w:rPr>
                <w:rFonts w:ascii="Arial" w:hAnsi="Arial" w:cs="Arial"/>
              </w:rPr>
              <w:t>9</w:t>
            </w:r>
          </w:p>
        </w:tc>
        <w:tc>
          <w:tcPr>
            <w:tcW w:w="1501" w:type="dxa"/>
          </w:tcPr>
          <w:p w14:paraId="5F5A5737" w14:textId="77777777" w:rsidR="002A0359" w:rsidRPr="003720DC" w:rsidRDefault="002A0359" w:rsidP="003720DC">
            <w:pPr>
              <w:pStyle w:val="ListParagraph"/>
              <w:numPr>
                <w:ilvl w:val="0"/>
                <w:numId w:val="59"/>
              </w:numPr>
              <w:tabs>
                <w:tab w:val="num" w:pos="1250"/>
              </w:tabs>
              <w:spacing w:line="276" w:lineRule="auto"/>
              <w:jc w:val="center"/>
              <w:rPr>
                <w:rFonts w:cs="Arial"/>
              </w:rPr>
            </w:pPr>
          </w:p>
        </w:tc>
        <w:tc>
          <w:tcPr>
            <w:tcW w:w="3543" w:type="dxa"/>
          </w:tcPr>
          <w:p w14:paraId="27D0B525" w14:textId="480218B8" w:rsidR="002A0359" w:rsidRPr="00B97079" w:rsidRDefault="002A0359" w:rsidP="00C63B7A">
            <w:pPr>
              <w:tabs>
                <w:tab w:val="num" w:pos="1250"/>
              </w:tabs>
              <w:spacing w:line="276" w:lineRule="auto"/>
              <w:rPr>
                <w:rFonts w:ascii="Arial" w:hAnsi="Arial" w:cs="Arial"/>
              </w:rPr>
            </w:pPr>
          </w:p>
        </w:tc>
      </w:tr>
      <w:tr w:rsidR="002A0359" w:rsidRPr="00CF0ACA" w14:paraId="471C638B" w14:textId="77777777" w:rsidTr="00D55E4E">
        <w:tc>
          <w:tcPr>
            <w:tcW w:w="3823" w:type="dxa"/>
          </w:tcPr>
          <w:p w14:paraId="0BEAD05F" w14:textId="77777777" w:rsidR="002A0359" w:rsidRPr="00B97079" w:rsidRDefault="002A0359" w:rsidP="00C63B7A">
            <w:pPr>
              <w:tabs>
                <w:tab w:val="num" w:pos="1250"/>
              </w:tabs>
              <w:spacing w:line="276" w:lineRule="auto"/>
              <w:rPr>
                <w:rFonts w:ascii="Arial" w:hAnsi="Arial" w:cs="Arial"/>
              </w:rPr>
            </w:pPr>
            <w:r w:rsidRPr="00B97079">
              <w:rPr>
                <w:rFonts w:ascii="Arial" w:hAnsi="Arial" w:cs="Arial"/>
              </w:rPr>
              <w:t>Commissioning intentions</w:t>
            </w:r>
          </w:p>
        </w:tc>
        <w:tc>
          <w:tcPr>
            <w:tcW w:w="5983" w:type="dxa"/>
          </w:tcPr>
          <w:p w14:paraId="4A487FFD" w14:textId="77777777" w:rsidR="002A0359" w:rsidRPr="00B97079" w:rsidRDefault="002A0359" w:rsidP="00C63B7A">
            <w:pPr>
              <w:autoSpaceDE w:val="0"/>
              <w:autoSpaceDN w:val="0"/>
              <w:adjustRightInd w:val="0"/>
              <w:spacing w:line="276" w:lineRule="auto"/>
              <w:rPr>
                <w:rFonts w:ascii="Arial" w:hAnsi="Arial" w:cs="Arial"/>
              </w:rPr>
            </w:pPr>
            <w:r w:rsidRPr="00B97079">
              <w:rPr>
                <w:rFonts w:ascii="Arial" w:hAnsi="Arial" w:cs="Arial"/>
              </w:rPr>
              <w:t xml:space="preserve">Summarises intelligence and explains how the local authority intends to strategically commission, and encourage the development of high quality provision to suit the needs of older people and those with complex conditions. </w:t>
            </w:r>
          </w:p>
        </w:tc>
        <w:tc>
          <w:tcPr>
            <w:tcW w:w="1501" w:type="dxa"/>
          </w:tcPr>
          <w:p w14:paraId="5A62DE95" w14:textId="77777777" w:rsidR="002A0359" w:rsidRPr="003720DC" w:rsidRDefault="002A0359" w:rsidP="008E56A1">
            <w:pPr>
              <w:pStyle w:val="ListParagraph"/>
              <w:tabs>
                <w:tab w:val="num" w:pos="1250"/>
              </w:tabs>
              <w:spacing w:line="276" w:lineRule="auto"/>
              <w:rPr>
                <w:rFonts w:cs="Arial"/>
              </w:rPr>
            </w:pPr>
            <w:bookmarkStart w:id="0" w:name="_GoBack"/>
            <w:bookmarkEnd w:id="0"/>
          </w:p>
        </w:tc>
        <w:tc>
          <w:tcPr>
            <w:tcW w:w="3543" w:type="dxa"/>
          </w:tcPr>
          <w:p w14:paraId="6BC5453D" w14:textId="77777777" w:rsidR="002A0359" w:rsidRDefault="008E56A1" w:rsidP="00C63B7A">
            <w:pPr>
              <w:tabs>
                <w:tab w:val="num" w:pos="1250"/>
              </w:tabs>
              <w:spacing w:line="276" w:lineRule="auto"/>
              <w:rPr>
                <w:rFonts w:ascii="Arial" w:hAnsi="Arial" w:cs="Arial"/>
              </w:rPr>
            </w:pPr>
            <w:hyperlink r:id="rId20" w:history="1">
              <w:r w:rsidRPr="008E56A1">
                <w:rPr>
                  <w:rStyle w:val="Hyperlink"/>
                </w:rPr>
                <w:t>Commissioning intentions</w:t>
              </w:r>
            </w:hyperlink>
          </w:p>
          <w:p w14:paraId="1E01D385" w14:textId="2D63E141" w:rsidR="008E56A1" w:rsidRPr="00B97079" w:rsidRDefault="008E56A1" w:rsidP="00C63B7A">
            <w:pPr>
              <w:tabs>
                <w:tab w:val="num" w:pos="1250"/>
              </w:tabs>
              <w:spacing w:line="276" w:lineRule="auto"/>
              <w:rPr>
                <w:rFonts w:ascii="Arial" w:hAnsi="Arial" w:cs="Arial"/>
              </w:rPr>
            </w:pPr>
          </w:p>
        </w:tc>
      </w:tr>
      <w:tr w:rsidR="002A0359" w:rsidRPr="00CF0ACA" w14:paraId="7395BA89" w14:textId="77777777" w:rsidTr="00D55E4E">
        <w:tc>
          <w:tcPr>
            <w:tcW w:w="3823" w:type="dxa"/>
          </w:tcPr>
          <w:p w14:paraId="27239740" w14:textId="77777777" w:rsidR="002A0359" w:rsidRPr="00C31096" w:rsidRDefault="002A0359" w:rsidP="00C63B7A">
            <w:pPr>
              <w:tabs>
                <w:tab w:val="num" w:pos="1250"/>
              </w:tabs>
              <w:rPr>
                <w:rFonts w:ascii="Arial" w:hAnsi="Arial" w:cs="Arial"/>
              </w:rPr>
            </w:pPr>
            <w:r w:rsidRPr="00C31096">
              <w:rPr>
                <w:rFonts w:ascii="Arial" w:hAnsi="Arial" w:cs="Arial"/>
              </w:rPr>
              <w:t>Walsall Health and Wellbeing Strategy</w:t>
            </w:r>
          </w:p>
        </w:tc>
        <w:tc>
          <w:tcPr>
            <w:tcW w:w="5983" w:type="dxa"/>
          </w:tcPr>
          <w:p w14:paraId="1B6E3E3B" w14:textId="77777777" w:rsidR="002A0359" w:rsidRPr="00C31096" w:rsidRDefault="002A0359" w:rsidP="00C63B7A">
            <w:pPr>
              <w:tabs>
                <w:tab w:val="num" w:pos="1250"/>
              </w:tabs>
              <w:rPr>
                <w:rFonts w:ascii="Arial" w:hAnsi="Arial" w:cs="Arial"/>
              </w:rPr>
            </w:pPr>
            <w:r w:rsidRPr="00C31096">
              <w:rPr>
                <w:rFonts w:ascii="Arial" w:hAnsi="Arial" w:cs="Arial"/>
              </w:rPr>
              <w:t>Key strategic plan for health priorities</w:t>
            </w:r>
          </w:p>
        </w:tc>
        <w:tc>
          <w:tcPr>
            <w:tcW w:w="1501" w:type="dxa"/>
          </w:tcPr>
          <w:p w14:paraId="6F5617F3" w14:textId="77777777" w:rsidR="002A0359" w:rsidRPr="00C31096" w:rsidRDefault="002A0359" w:rsidP="00C63B7A">
            <w:pPr>
              <w:tabs>
                <w:tab w:val="num" w:pos="1250"/>
              </w:tabs>
              <w:spacing w:line="276" w:lineRule="auto"/>
              <w:jc w:val="center"/>
              <w:rPr>
                <w:rFonts w:ascii="Arial" w:hAnsi="Arial" w:cs="Arial"/>
              </w:rPr>
            </w:pPr>
          </w:p>
        </w:tc>
        <w:tc>
          <w:tcPr>
            <w:tcW w:w="3543" w:type="dxa"/>
          </w:tcPr>
          <w:p w14:paraId="54E1C029" w14:textId="77777777" w:rsidR="002A0359" w:rsidRPr="00C31096" w:rsidRDefault="006C77BD" w:rsidP="00C63B7A">
            <w:pPr>
              <w:tabs>
                <w:tab w:val="num" w:pos="1250"/>
              </w:tabs>
              <w:spacing w:line="276" w:lineRule="auto"/>
              <w:rPr>
                <w:rFonts w:ascii="Arial" w:hAnsi="Arial" w:cs="Arial"/>
              </w:rPr>
            </w:pPr>
            <w:hyperlink r:id="rId21" w:history="1">
              <w:r w:rsidR="002A0359" w:rsidRPr="00C31096">
                <w:rPr>
                  <w:rStyle w:val="Hyperlink"/>
                </w:rPr>
                <w:t>Walsall Hea</w:t>
              </w:r>
              <w:r w:rsidR="002A0359" w:rsidRPr="00C31096">
                <w:rPr>
                  <w:rStyle w:val="Hyperlink"/>
                </w:rPr>
                <w:t>l</w:t>
              </w:r>
              <w:r w:rsidR="002A0359" w:rsidRPr="00C31096">
                <w:rPr>
                  <w:rStyle w:val="Hyperlink"/>
                </w:rPr>
                <w:t>th and Wellbeing Strategy</w:t>
              </w:r>
            </w:hyperlink>
          </w:p>
        </w:tc>
      </w:tr>
      <w:tr w:rsidR="002A0359" w:rsidRPr="00CF0ACA" w14:paraId="67175670" w14:textId="77777777" w:rsidTr="00D55E4E">
        <w:tc>
          <w:tcPr>
            <w:tcW w:w="3823" w:type="dxa"/>
          </w:tcPr>
          <w:p w14:paraId="52220B36" w14:textId="77777777" w:rsidR="002A0359" w:rsidRPr="000B66A9" w:rsidRDefault="002A0359" w:rsidP="00C63B7A">
            <w:pPr>
              <w:tabs>
                <w:tab w:val="num" w:pos="1250"/>
              </w:tabs>
              <w:rPr>
                <w:rFonts w:ascii="Arial" w:hAnsi="Arial" w:cs="Arial"/>
              </w:rPr>
            </w:pPr>
            <w:r>
              <w:rPr>
                <w:rFonts w:ascii="Arial" w:hAnsi="Arial" w:cs="Arial"/>
              </w:rPr>
              <w:t>Cor</w:t>
            </w:r>
            <w:r w:rsidRPr="000B66A9">
              <w:rPr>
                <w:rFonts w:ascii="Arial" w:hAnsi="Arial" w:cs="Arial"/>
              </w:rPr>
              <w:t>porate plan 201</w:t>
            </w:r>
            <w:r w:rsidR="00A61C8D">
              <w:rPr>
                <w:rFonts w:ascii="Arial" w:hAnsi="Arial" w:cs="Arial"/>
              </w:rPr>
              <w:t>8</w:t>
            </w:r>
            <w:r>
              <w:rPr>
                <w:rFonts w:ascii="Arial" w:hAnsi="Arial" w:cs="Arial"/>
              </w:rPr>
              <w:t>-</w:t>
            </w:r>
            <w:r w:rsidRPr="000B66A9">
              <w:rPr>
                <w:rFonts w:ascii="Arial" w:hAnsi="Arial" w:cs="Arial"/>
              </w:rPr>
              <w:t>202</w:t>
            </w:r>
            <w:r>
              <w:rPr>
                <w:rFonts w:ascii="Arial" w:hAnsi="Arial" w:cs="Arial"/>
              </w:rPr>
              <w:t>1</w:t>
            </w:r>
          </w:p>
        </w:tc>
        <w:tc>
          <w:tcPr>
            <w:tcW w:w="5983" w:type="dxa"/>
          </w:tcPr>
          <w:p w14:paraId="7F14F0C1" w14:textId="77777777" w:rsidR="002A0359" w:rsidRPr="000B66A9" w:rsidRDefault="002A0359" w:rsidP="00C63B7A">
            <w:pPr>
              <w:tabs>
                <w:tab w:val="num" w:pos="1250"/>
              </w:tabs>
              <w:rPr>
                <w:rFonts w:ascii="Arial" w:hAnsi="Arial" w:cs="Arial"/>
              </w:rPr>
            </w:pPr>
            <w:r w:rsidRPr="000B66A9">
              <w:rPr>
                <w:rFonts w:ascii="Arial" w:hAnsi="Arial" w:cs="Arial"/>
              </w:rPr>
              <w:t>This Corporate Plan sets out the Council's purpose along with the priorities that we believe will help to reduce inequalities and maximise potential</w:t>
            </w:r>
          </w:p>
        </w:tc>
        <w:tc>
          <w:tcPr>
            <w:tcW w:w="1501" w:type="dxa"/>
          </w:tcPr>
          <w:p w14:paraId="616509A8" w14:textId="77777777" w:rsidR="002A0359" w:rsidRPr="003731CC" w:rsidRDefault="002A0359" w:rsidP="00C63B7A">
            <w:pPr>
              <w:tabs>
                <w:tab w:val="num" w:pos="1250"/>
              </w:tabs>
              <w:spacing w:line="276" w:lineRule="auto"/>
              <w:jc w:val="center"/>
              <w:rPr>
                <w:rFonts w:ascii="Arial" w:hAnsi="Arial" w:cs="Arial"/>
                <w:highlight w:val="yellow"/>
              </w:rPr>
            </w:pPr>
          </w:p>
        </w:tc>
        <w:tc>
          <w:tcPr>
            <w:tcW w:w="3543" w:type="dxa"/>
          </w:tcPr>
          <w:p w14:paraId="7C306172" w14:textId="77777777" w:rsidR="002A0359" w:rsidRPr="003731CC" w:rsidRDefault="006C77BD" w:rsidP="00C63B7A">
            <w:pPr>
              <w:tabs>
                <w:tab w:val="num" w:pos="1250"/>
              </w:tabs>
              <w:spacing w:line="276" w:lineRule="auto"/>
              <w:rPr>
                <w:rFonts w:ascii="Arial" w:hAnsi="Arial" w:cs="Arial"/>
                <w:highlight w:val="yellow"/>
              </w:rPr>
            </w:pPr>
            <w:hyperlink r:id="rId22" w:history="1">
              <w:r w:rsidR="002A0359" w:rsidRPr="00F54425">
                <w:rPr>
                  <w:rStyle w:val="Hyperlink"/>
                </w:rPr>
                <w:t>Cor</w:t>
              </w:r>
              <w:r w:rsidR="002A0359" w:rsidRPr="00F54425">
                <w:rPr>
                  <w:rStyle w:val="Hyperlink"/>
                </w:rPr>
                <w:t>p</w:t>
              </w:r>
              <w:r w:rsidR="002A0359" w:rsidRPr="00F54425">
                <w:rPr>
                  <w:rStyle w:val="Hyperlink"/>
                </w:rPr>
                <w:t>orate plan, vision and values</w:t>
              </w:r>
            </w:hyperlink>
          </w:p>
        </w:tc>
      </w:tr>
      <w:tr w:rsidR="002A0359" w:rsidRPr="00CF0ACA" w14:paraId="2DA47C3F" w14:textId="77777777" w:rsidTr="00D55E4E">
        <w:tc>
          <w:tcPr>
            <w:tcW w:w="3823" w:type="dxa"/>
          </w:tcPr>
          <w:p w14:paraId="055BE2A1" w14:textId="77777777" w:rsidR="002A0359" w:rsidRPr="000B66A9" w:rsidRDefault="002A0359" w:rsidP="00C63B7A">
            <w:pPr>
              <w:tabs>
                <w:tab w:val="num" w:pos="1250"/>
              </w:tabs>
              <w:rPr>
                <w:rFonts w:ascii="Arial" w:hAnsi="Arial" w:cs="Arial"/>
              </w:rPr>
            </w:pPr>
            <w:r w:rsidRPr="000B66A9">
              <w:rPr>
                <w:rFonts w:ascii="Arial" w:hAnsi="Arial" w:cs="Arial"/>
              </w:rPr>
              <w:t>Strategic Economic Plan</w:t>
            </w:r>
          </w:p>
        </w:tc>
        <w:tc>
          <w:tcPr>
            <w:tcW w:w="5983" w:type="dxa"/>
          </w:tcPr>
          <w:p w14:paraId="3111E918" w14:textId="77777777" w:rsidR="002A0359" w:rsidRPr="000B66A9" w:rsidRDefault="002A0359" w:rsidP="00C63B7A">
            <w:pPr>
              <w:tabs>
                <w:tab w:val="num" w:pos="1250"/>
              </w:tabs>
              <w:rPr>
                <w:rFonts w:ascii="Arial" w:hAnsi="Arial" w:cs="Arial"/>
              </w:rPr>
            </w:pPr>
            <w:r w:rsidRPr="000B66A9">
              <w:rPr>
                <w:rFonts w:ascii="Arial" w:hAnsi="Arial" w:cs="Arial"/>
              </w:rPr>
              <w:t>The Strategic Economic Plan (SEP) sets out our vision for improving the quality of life for everyone in the West Midlands.</w:t>
            </w:r>
          </w:p>
        </w:tc>
        <w:tc>
          <w:tcPr>
            <w:tcW w:w="1501" w:type="dxa"/>
          </w:tcPr>
          <w:p w14:paraId="172816D0" w14:textId="77777777" w:rsidR="002A0359" w:rsidRPr="000B66A9" w:rsidRDefault="002A0359" w:rsidP="00C63B7A">
            <w:pPr>
              <w:tabs>
                <w:tab w:val="num" w:pos="1250"/>
              </w:tabs>
              <w:spacing w:line="276" w:lineRule="auto"/>
              <w:jc w:val="center"/>
              <w:rPr>
                <w:rFonts w:ascii="Arial" w:hAnsi="Arial" w:cs="Arial"/>
              </w:rPr>
            </w:pPr>
          </w:p>
        </w:tc>
        <w:tc>
          <w:tcPr>
            <w:tcW w:w="3543" w:type="dxa"/>
          </w:tcPr>
          <w:p w14:paraId="77FFDBE9" w14:textId="77777777" w:rsidR="002A0359" w:rsidRPr="000B66A9" w:rsidRDefault="006C77BD" w:rsidP="00C63B7A">
            <w:pPr>
              <w:tabs>
                <w:tab w:val="num" w:pos="1250"/>
              </w:tabs>
              <w:spacing w:line="276" w:lineRule="auto"/>
              <w:rPr>
                <w:rFonts w:ascii="Arial" w:hAnsi="Arial" w:cs="Arial"/>
              </w:rPr>
            </w:pPr>
            <w:hyperlink r:id="rId23" w:history="1">
              <w:r w:rsidR="002A0359" w:rsidRPr="000B66A9">
                <w:rPr>
                  <w:rStyle w:val="Hyperlink"/>
                </w:rPr>
                <w:t>Strategic Ec</w:t>
              </w:r>
              <w:r w:rsidR="002A0359" w:rsidRPr="000B66A9">
                <w:rPr>
                  <w:rStyle w:val="Hyperlink"/>
                </w:rPr>
                <w:t>o</w:t>
              </w:r>
              <w:r w:rsidR="002A0359" w:rsidRPr="000B66A9">
                <w:rPr>
                  <w:rStyle w:val="Hyperlink"/>
                </w:rPr>
                <w:t>nomic Plan</w:t>
              </w:r>
            </w:hyperlink>
          </w:p>
        </w:tc>
      </w:tr>
      <w:tr w:rsidR="002A0359" w:rsidRPr="00CF0ACA" w14:paraId="66035346" w14:textId="77777777" w:rsidTr="00D55E4E">
        <w:tc>
          <w:tcPr>
            <w:tcW w:w="3823" w:type="dxa"/>
          </w:tcPr>
          <w:p w14:paraId="1A3F4771" w14:textId="77777777" w:rsidR="002A0359" w:rsidRPr="000B66A9" w:rsidRDefault="002A0359" w:rsidP="00C63B7A">
            <w:pPr>
              <w:tabs>
                <w:tab w:val="num" w:pos="1250"/>
              </w:tabs>
              <w:rPr>
                <w:rFonts w:ascii="Arial" w:hAnsi="Arial" w:cs="Arial"/>
              </w:rPr>
            </w:pPr>
            <w:r w:rsidRPr="006D32C2">
              <w:rPr>
                <w:rFonts w:ascii="Arial" w:hAnsi="Arial" w:cs="Arial"/>
              </w:rPr>
              <w:lastRenderedPageBreak/>
              <w:t>The Black Country Sustainability and Transformation Plan 2016-2021</w:t>
            </w:r>
          </w:p>
        </w:tc>
        <w:tc>
          <w:tcPr>
            <w:tcW w:w="5983" w:type="dxa"/>
          </w:tcPr>
          <w:p w14:paraId="08A489A1" w14:textId="77777777" w:rsidR="002A0359" w:rsidRPr="000B66A9" w:rsidRDefault="002A0359" w:rsidP="00C63B7A">
            <w:pPr>
              <w:tabs>
                <w:tab w:val="num" w:pos="1250"/>
              </w:tabs>
              <w:rPr>
                <w:rFonts w:ascii="Arial" w:hAnsi="Arial" w:cs="Arial"/>
              </w:rPr>
            </w:pPr>
            <w:r>
              <w:rPr>
                <w:rFonts w:ascii="Arial" w:hAnsi="Arial" w:cs="Arial"/>
              </w:rPr>
              <w:t xml:space="preserve">The </w:t>
            </w:r>
            <w:r w:rsidRPr="00BC73A4">
              <w:rPr>
                <w:rFonts w:ascii="Arial" w:hAnsi="Arial" w:cs="Arial"/>
              </w:rPr>
              <w:t xml:space="preserve">Country Sustainability and Transformation Plan </w:t>
            </w:r>
            <w:r>
              <w:rPr>
                <w:rFonts w:ascii="Arial" w:hAnsi="Arial" w:cs="Arial"/>
              </w:rPr>
              <w:t xml:space="preserve">(STP) </w:t>
            </w:r>
            <w:r w:rsidRPr="00BC73A4">
              <w:rPr>
                <w:rFonts w:ascii="Arial" w:hAnsi="Arial" w:cs="Arial"/>
              </w:rPr>
              <w:t>aim</w:t>
            </w:r>
            <w:r>
              <w:rPr>
                <w:rFonts w:ascii="Arial" w:hAnsi="Arial" w:cs="Arial"/>
              </w:rPr>
              <w:t>s</w:t>
            </w:r>
            <w:r w:rsidRPr="00BC73A4">
              <w:rPr>
                <w:rFonts w:ascii="Arial" w:hAnsi="Arial" w:cs="Arial"/>
              </w:rPr>
              <w:t xml:space="preserve"> to materially improve the health, wellbeing and prosperity of the population through providing standardised, streamlined and more efficient services.</w:t>
            </w:r>
          </w:p>
        </w:tc>
        <w:tc>
          <w:tcPr>
            <w:tcW w:w="1501" w:type="dxa"/>
          </w:tcPr>
          <w:p w14:paraId="2B409538" w14:textId="77777777" w:rsidR="002A0359" w:rsidRPr="000B66A9" w:rsidRDefault="002A0359" w:rsidP="00C63B7A">
            <w:pPr>
              <w:tabs>
                <w:tab w:val="num" w:pos="1250"/>
              </w:tabs>
              <w:spacing w:line="276" w:lineRule="auto"/>
              <w:jc w:val="center"/>
              <w:rPr>
                <w:rFonts w:ascii="Wingdings" w:hAnsi="Wingdings" w:cs="Wingdings"/>
              </w:rPr>
            </w:pPr>
          </w:p>
        </w:tc>
        <w:tc>
          <w:tcPr>
            <w:tcW w:w="3543" w:type="dxa"/>
          </w:tcPr>
          <w:p w14:paraId="67A953DE" w14:textId="77777777" w:rsidR="002A0359" w:rsidRPr="00BC73A4" w:rsidRDefault="006C77BD" w:rsidP="00C63B7A">
            <w:pPr>
              <w:tabs>
                <w:tab w:val="num" w:pos="1250"/>
              </w:tabs>
              <w:spacing w:line="276" w:lineRule="auto"/>
              <w:rPr>
                <w:rFonts w:ascii="Arial" w:hAnsi="Arial" w:cs="Arial"/>
              </w:rPr>
            </w:pPr>
            <w:hyperlink r:id="rId24" w:history="1">
              <w:r w:rsidR="002A0359" w:rsidRPr="00BC73A4">
                <w:rPr>
                  <w:rStyle w:val="Hyperlink"/>
                </w:rPr>
                <w:t>Sustainability Transformation Plan (STP)</w:t>
              </w:r>
            </w:hyperlink>
          </w:p>
        </w:tc>
      </w:tr>
      <w:tr w:rsidR="002A0359" w:rsidRPr="00CF0ACA" w14:paraId="36E12C83" w14:textId="77777777" w:rsidTr="00D55E4E">
        <w:tc>
          <w:tcPr>
            <w:tcW w:w="3823" w:type="dxa"/>
          </w:tcPr>
          <w:p w14:paraId="289E864A" w14:textId="77777777" w:rsidR="002A0359" w:rsidRPr="006D32C2" w:rsidRDefault="002A0359" w:rsidP="00C63B7A">
            <w:pPr>
              <w:tabs>
                <w:tab w:val="num" w:pos="1250"/>
              </w:tabs>
              <w:rPr>
                <w:rFonts w:ascii="Arial" w:hAnsi="Arial" w:cs="Arial"/>
              </w:rPr>
            </w:pPr>
            <w:r>
              <w:rPr>
                <w:rFonts w:ascii="Arial" w:hAnsi="Arial" w:cs="Arial"/>
              </w:rPr>
              <w:t>Walsall Employment Service</w:t>
            </w:r>
          </w:p>
        </w:tc>
        <w:tc>
          <w:tcPr>
            <w:tcW w:w="5983" w:type="dxa"/>
          </w:tcPr>
          <w:p w14:paraId="649280E6" w14:textId="77777777" w:rsidR="002A0359" w:rsidRDefault="002A0359" w:rsidP="00C63B7A">
            <w:pPr>
              <w:tabs>
                <w:tab w:val="num" w:pos="1250"/>
              </w:tabs>
              <w:rPr>
                <w:rFonts w:ascii="Arial" w:hAnsi="Arial" w:cs="Arial"/>
              </w:rPr>
            </w:pPr>
            <w:r w:rsidRPr="00EF0419">
              <w:rPr>
                <w:rFonts w:ascii="Arial" w:hAnsi="Arial" w:cs="Arial"/>
              </w:rPr>
              <w:t>Our Specialist Employment Advisers will work with you to develop a person centred employment plan, to help support you on your journey and achieve your aspirations around gaining employment, returning to full or part time education, or undertaking additional Training and Development to enhance your future employment prospects</w:t>
            </w:r>
            <w:r>
              <w:rPr>
                <w:rFonts w:ascii="Arial" w:hAnsi="Arial" w:cs="Arial"/>
              </w:rPr>
              <w:t xml:space="preserve"> as part of the Black Country impact programme. </w:t>
            </w:r>
            <w:hyperlink r:id="rId25" w:history="1">
              <w:r w:rsidRPr="00EF0419">
                <w:rPr>
                  <w:rStyle w:val="Hyperlink"/>
                </w:rPr>
                <w:t>Black Country Impact</w:t>
              </w:r>
            </w:hyperlink>
          </w:p>
        </w:tc>
        <w:tc>
          <w:tcPr>
            <w:tcW w:w="1501" w:type="dxa"/>
          </w:tcPr>
          <w:p w14:paraId="6367E459" w14:textId="77777777" w:rsidR="002A0359" w:rsidRPr="000B66A9" w:rsidRDefault="002A0359" w:rsidP="00C63B7A">
            <w:pPr>
              <w:tabs>
                <w:tab w:val="num" w:pos="1250"/>
              </w:tabs>
              <w:spacing w:line="276" w:lineRule="auto"/>
              <w:jc w:val="center"/>
              <w:rPr>
                <w:rFonts w:ascii="Wingdings" w:hAnsi="Wingdings" w:cs="Wingdings"/>
              </w:rPr>
            </w:pPr>
            <w:r w:rsidRPr="00EF0419">
              <w:rPr>
                <w:rFonts w:ascii="Wingdings" w:hAnsi="Wingdings" w:cs="Wingdings"/>
              </w:rPr>
              <w:t></w:t>
            </w:r>
          </w:p>
        </w:tc>
        <w:tc>
          <w:tcPr>
            <w:tcW w:w="3543" w:type="dxa"/>
          </w:tcPr>
          <w:p w14:paraId="23B020A5" w14:textId="77777777" w:rsidR="002A0359" w:rsidRPr="00BC73A4" w:rsidRDefault="002A0359" w:rsidP="00C63B7A">
            <w:pPr>
              <w:tabs>
                <w:tab w:val="num" w:pos="1250"/>
              </w:tabs>
              <w:spacing w:line="276" w:lineRule="auto"/>
              <w:rPr>
                <w:rFonts w:ascii="Arial" w:hAnsi="Arial" w:cs="Arial"/>
              </w:rPr>
            </w:pPr>
          </w:p>
        </w:tc>
      </w:tr>
    </w:tbl>
    <w:p w14:paraId="77757DDF" w14:textId="77777777" w:rsidR="002A0359" w:rsidRDefault="002A0359" w:rsidP="002A0359">
      <w:pPr>
        <w:tabs>
          <w:tab w:val="num" w:pos="1250"/>
        </w:tabs>
        <w:rPr>
          <w:rFonts w:ascii="Arial" w:hAnsi="Arial" w:cs="Arial"/>
          <w:b/>
          <w:sz w:val="28"/>
          <w:szCs w:val="28"/>
          <w:shd w:val="clear" w:color="auto" w:fill="FFFF99"/>
        </w:rPr>
      </w:pPr>
      <w:r>
        <w:rPr>
          <w:rFonts w:ascii="Arial" w:hAnsi="Arial" w:cs="Arial"/>
          <w:b/>
          <w:sz w:val="28"/>
          <w:szCs w:val="28"/>
          <w:shd w:val="clear" w:color="auto" w:fill="FFFF99"/>
        </w:rPr>
        <w:br w:type="page"/>
      </w:r>
      <w:r w:rsidRPr="00053CB4">
        <w:rPr>
          <w:rFonts w:ascii="Arial" w:hAnsi="Arial" w:cs="Arial"/>
          <w:b/>
          <w:sz w:val="28"/>
          <w:szCs w:val="28"/>
          <w:shd w:val="clear" w:color="auto" w:fill="FFFF99"/>
        </w:rPr>
        <w:lastRenderedPageBreak/>
        <w:t xml:space="preserve">Part </w:t>
      </w:r>
      <w:r>
        <w:rPr>
          <w:rFonts w:ascii="Arial" w:hAnsi="Arial" w:cs="Arial"/>
          <w:b/>
          <w:sz w:val="28"/>
          <w:szCs w:val="28"/>
          <w:shd w:val="clear" w:color="auto" w:fill="FFFF99"/>
        </w:rPr>
        <w:t>2</w:t>
      </w:r>
      <w:r w:rsidRPr="00053CB4">
        <w:rPr>
          <w:rFonts w:ascii="Arial" w:hAnsi="Arial" w:cs="Arial"/>
          <w:b/>
          <w:sz w:val="28"/>
          <w:szCs w:val="28"/>
          <w:shd w:val="clear" w:color="auto" w:fill="FFFF99"/>
        </w:rPr>
        <w:t xml:space="preserve"> Equality Impact Assessments November 201</w:t>
      </w:r>
      <w:r>
        <w:rPr>
          <w:rFonts w:ascii="Arial" w:hAnsi="Arial" w:cs="Arial"/>
          <w:b/>
          <w:sz w:val="28"/>
          <w:szCs w:val="28"/>
          <w:shd w:val="clear" w:color="auto" w:fill="FFFF99"/>
        </w:rPr>
        <w:t>7</w:t>
      </w:r>
      <w:r w:rsidRPr="00053CB4">
        <w:rPr>
          <w:rFonts w:ascii="Arial" w:hAnsi="Arial" w:cs="Arial"/>
          <w:b/>
          <w:sz w:val="28"/>
          <w:szCs w:val="28"/>
          <w:shd w:val="clear" w:color="auto" w:fill="FFFF99"/>
        </w:rPr>
        <w:t xml:space="preserve"> to </w:t>
      </w:r>
      <w:r>
        <w:rPr>
          <w:rFonts w:ascii="Arial" w:hAnsi="Arial" w:cs="Arial"/>
          <w:b/>
          <w:sz w:val="28"/>
          <w:szCs w:val="28"/>
          <w:shd w:val="clear" w:color="auto" w:fill="FFFF99"/>
        </w:rPr>
        <w:t>October</w:t>
      </w:r>
      <w:r w:rsidRPr="00053CB4">
        <w:rPr>
          <w:rFonts w:ascii="Arial" w:hAnsi="Arial" w:cs="Arial"/>
          <w:b/>
          <w:sz w:val="28"/>
          <w:szCs w:val="28"/>
          <w:shd w:val="clear" w:color="auto" w:fill="FFFF99"/>
        </w:rPr>
        <w:t xml:space="preserve"> 201</w:t>
      </w:r>
      <w:r>
        <w:rPr>
          <w:rFonts w:ascii="Arial" w:hAnsi="Arial" w:cs="Arial"/>
          <w:b/>
          <w:sz w:val="28"/>
          <w:szCs w:val="28"/>
          <w:shd w:val="clear" w:color="auto" w:fill="FFFF99"/>
        </w:rPr>
        <w:t xml:space="preserve">8 </w:t>
      </w:r>
    </w:p>
    <w:p w14:paraId="716ABD82" w14:textId="77777777" w:rsidR="00A61C8D" w:rsidRDefault="00A61C8D" w:rsidP="002A0359">
      <w:pPr>
        <w:tabs>
          <w:tab w:val="num" w:pos="1250"/>
        </w:tabs>
        <w:rPr>
          <w:rFonts w:ascii="Arial" w:hAnsi="Arial" w:cs="Arial"/>
          <w:b/>
          <w:sz w:val="28"/>
          <w:szCs w:val="28"/>
          <w:shd w:val="clear" w:color="auto" w:fill="FFFF99"/>
        </w:rPr>
      </w:pPr>
    </w:p>
    <w:tbl>
      <w:tblPr>
        <w:tblW w:w="1467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90"/>
        <w:gridCol w:w="4890"/>
        <w:gridCol w:w="4890"/>
      </w:tblGrid>
      <w:tr w:rsidR="002A0359" w:rsidRPr="00CF0ACA" w14:paraId="143531B0" w14:textId="77777777" w:rsidTr="00C63B7A">
        <w:trPr>
          <w:trHeight w:val="497"/>
        </w:trPr>
        <w:tc>
          <w:tcPr>
            <w:tcW w:w="4890" w:type="dxa"/>
            <w:shd w:val="clear" w:color="auto" w:fill="FFFF99"/>
          </w:tcPr>
          <w:p w14:paraId="26F51AD7" w14:textId="77777777" w:rsidR="002A0359" w:rsidRPr="00CF0ACA" w:rsidRDefault="002A0359" w:rsidP="00C63B7A">
            <w:pPr>
              <w:tabs>
                <w:tab w:val="num" w:pos="1250"/>
              </w:tabs>
              <w:rPr>
                <w:rFonts w:ascii="Arial" w:hAnsi="Arial" w:cs="Arial"/>
                <w:b/>
              </w:rPr>
            </w:pPr>
            <w:r w:rsidRPr="00CF0ACA">
              <w:rPr>
                <w:rFonts w:ascii="Arial" w:hAnsi="Arial" w:cs="Arial"/>
                <w:b/>
              </w:rPr>
              <w:t>Service</w:t>
            </w:r>
          </w:p>
        </w:tc>
        <w:tc>
          <w:tcPr>
            <w:tcW w:w="4890" w:type="dxa"/>
            <w:shd w:val="clear" w:color="auto" w:fill="FFFF99"/>
          </w:tcPr>
          <w:p w14:paraId="24137243" w14:textId="77777777" w:rsidR="002A0359" w:rsidRPr="00CF0ACA" w:rsidRDefault="002A0359" w:rsidP="00C63B7A">
            <w:pPr>
              <w:tabs>
                <w:tab w:val="num" w:pos="1250"/>
              </w:tabs>
              <w:rPr>
                <w:rFonts w:ascii="Arial" w:hAnsi="Arial" w:cs="Arial"/>
                <w:b/>
              </w:rPr>
            </w:pPr>
            <w:r w:rsidRPr="00CF0ACA">
              <w:rPr>
                <w:rFonts w:ascii="Arial" w:hAnsi="Arial" w:cs="Arial"/>
                <w:b/>
              </w:rPr>
              <w:t>Title</w:t>
            </w:r>
          </w:p>
        </w:tc>
        <w:tc>
          <w:tcPr>
            <w:tcW w:w="4890" w:type="dxa"/>
            <w:shd w:val="clear" w:color="auto" w:fill="FFFF99"/>
          </w:tcPr>
          <w:p w14:paraId="19134B1C" w14:textId="77777777" w:rsidR="002A0359" w:rsidRPr="00CF0ACA" w:rsidRDefault="002A0359" w:rsidP="00C63B7A">
            <w:pPr>
              <w:tabs>
                <w:tab w:val="num" w:pos="1250"/>
              </w:tabs>
              <w:rPr>
                <w:rFonts w:ascii="Arial" w:hAnsi="Arial" w:cs="Arial"/>
                <w:b/>
              </w:rPr>
            </w:pPr>
            <w:r w:rsidRPr="00CF0ACA">
              <w:rPr>
                <w:rFonts w:ascii="Arial" w:hAnsi="Arial" w:cs="Arial"/>
                <w:b/>
              </w:rPr>
              <w:t>Contact officer</w:t>
            </w:r>
            <w:r>
              <w:rPr>
                <w:rFonts w:ascii="Arial" w:hAnsi="Arial" w:cs="Arial"/>
                <w:b/>
              </w:rPr>
              <w:t xml:space="preserve"> name</w:t>
            </w:r>
          </w:p>
        </w:tc>
      </w:tr>
      <w:tr w:rsidR="00436E63" w:rsidRPr="00CF0ACA" w14:paraId="7A886693" w14:textId="77777777" w:rsidTr="00C63B7A">
        <w:tc>
          <w:tcPr>
            <w:tcW w:w="4890" w:type="dxa"/>
          </w:tcPr>
          <w:p w14:paraId="57BFEF79" w14:textId="77777777" w:rsidR="00436E63" w:rsidRDefault="00436E63" w:rsidP="00C63B7A">
            <w:pPr>
              <w:tabs>
                <w:tab w:val="num" w:pos="1250"/>
              </w:tabs>
              <w:rPr>
                <w:rFonts w:ascii="Arial" w:hAnsi="Arial" w:cs="Arial"/>
                <w:bCs/>
              </w:rPr>
            </w:pPr>
            <w:r>
              <w:rPr>
                <w:rFonts w:ascii="Arial" w:hAnsi="Arial" w:cs="Arial"/>
                <w:bCs/>
              </w:rPr>
              <w:t xml:space="preserve">Adult Social Care Commissioning Team </w:t>
            </w:r>
          </w:p>
        </w:tc>
        <w:tc>
          <w:tcPr>
            <w:tcW w:w="4890" w:type="dxa"/>
          </w:tcPr>
          <w:p w14:paraId="7952DA2F" w14:textId="77777777" w:rsidR="00436E63" w:rsidRPr="001535AF" w:rsidRDefault="00436E63" w:rsidP="00C63B7A">
            <w:pPr>
              <w:tabs>
                <w:tab w:val="num" w:pos="1250"/>
              </w:tabs>
              <w:rPr>
                <w:rFonts w:ascii="Arial" w:hAnsi="Arial" w:cs="Arial"/>
                <w:bCs/>
              </w:rPr>
            </w:pPr>
            <w:r>
              <w:rPr>
                <w:rFonts w:ascii="Arial" w:hAnsi="Arial" w:cs="Arial"/>
                <w:bCs/>
              </w:rPr>
              <w:t>Office Move to Room 17a</w:t>
            </w:r>
          </w:p>
        </w:tc>
        <w:tc>
          <w:tcPr>
            <w:tcW w:w="4890" w:type="dxa"/>
          </w:tcPr>
          <w:p w14:paraId="7A89261F" w14:textId="77777777" w:rsidR="00436E63" w:rsidRDefault="00436E63" w:rsidP="00C63B7A">
            <w:pPr>
              <w:tabs>
                <w:tab w:val="num" w:pos="1250"/>
              </w:tabs>
              <w:rPr>
                <w:rFonts w:ascii="Arial" w:hAnsi="Arial" w:cs="Arial"/>
              </w:rPr>
            </w:pPr>
            <w:r>
              <w:rPr>
                <w:rFonts w:ascii="Arial" w:hAnsi="Arial" w:cs="Arial"/>
              </w:rPr>
              <w:t xml:space="preserve">Claire Hammonds </w:t>
            </w:r>
          </w:p>
        </w:tc>
      </w:tr>
      <w:tr w:rsidR="00436E63" w:rsidRPr="00CF0ACA" w14:paraId="60117A7A" w14:textId="77777777" w:rsidTr="00C63B7A">
        <w:tc>
          <w:tcPr>
            <w:tcW w:w="4890" w:type="dxa"/>
          </w:tcPr>
          <w:p w14:paraId="5DD40438" w14:textId="77777777" w:rsidR="00436E63" w:rsidRDefault="00404813" w:rsidP="00C63B7A">
            <w:pPr>
              <w:tabs>
                <w:tab w:val="num" w:pos="1250"/>
              </w:tabs>
              <w:rPr>
                <w:rFonts w:ascii="Arial" w:hAnsi="Arial" w:cs="Arial"/>
                <w:bCs/>
              </w:rPr>
            </w:pPr>
            <w:r>
              <w:rPr>
                <w:rFonts w:ascii="Arial" w:hAnsi="Arial" w:cs="Arial"/>
                <w:bCs/>
              </w:rPr>
              <w:t xml:space="preserve">Integrated Commissioning </w:t>
            </w:r>
          </w:p>
        </w:tc>
        <w:tc>
          <w:tcPr>
            <w:tcW w:w="4890" w:type="dxa"/>
          </w:tcPr>
          <w:p w14:paraId="29B2CB10" w14:textId="77777777" w:rsidR="00436E63" w:rsidRPr="001535AF" w:rsidRDefault="00404813" w:rsidP="00C63B7A">
            <w:pPr>
              <w:tabs>
                <w:tab w:val="num" w:pos="1250"/>
              </w:tabs>
              <w:rPr>
                <w:rFonts w:ascii="Arial" w:hAnsi="Arial" w:cs="Arial"/>
                <w:bCs/>
              </w:rPr>
            </w:pPr>
            <w:r>
              <w:rPr>
                <w:rFonts w:ascii="Arial" w:hAnsi="Arial" w:cs="Arial"/>
                <w:bCs/>
              </w:rPr>
              <w:t>Community Alarms Service (CAS)</w:t>
            </w:r>
          </w:p>
        </w:tc>
        <w:tc>
          <w:tcPr>
            <w:tcW w:w="4890" w:type="dxa"/>
          </w:tcPr>
          <w:p w14:paraId="4B24DBCF" w14:textId="77777777" w:rsidR="00436E63" w:rsidRDefault="00404813" w:rsidP="00C63B7A">
            <w:pPr>
              <w:tabs>
                <w:tab w:val="num" w:pos="1250"/>
              </w:tabs>
              <w:rPr>
                <w:rFonts w:ascii="Arial" w:hAnsi="Arial" w:cs="Arial"/>
              </w:rPr>
            </w:pPr>
            <w:r>
              <w:rPr>
                <w:rFonts w:ascii="Arial" w:hAnsi="Arial" w:cs="Arial"/>
              </w:rPr>
              <w:t>Tracy Simcox</w:t>
            </w:r>
          </w:p>
        </w:tc>
      </w:tr>
      <w:tr w:rsidR="00436E63" w:rsidRPr="00CF0ACA" w14:paraId="1460D245" w14:textId="77777777" w:rsidTr="00C63B7A">
        <w:tc>
          <w:tcPr>
            <w:tcW w:w="4890" w:type="dxa"/>
          </w:tcPr>
          <w:p w14:paraId="199471D7" w14:textId="77777777" w:rsidR="00436E63" w:rsidRDefault="00960F82" w:rsidP="00C63B7A">
            <w:pPr>
              <w:tabs>
                <w:tab w:val="num" w:pos="1250"/>
              </w:tabs>
              <w:rPr>
                <w:rFonts w:ascii="Arial" w:hAnsi="Arial" w:cs="Arial"/>
                <w:bCs/>
              </w:rPr>
            </w:pPr>
            <w:r>
              <w:rPr>
                <w:rFonts w:ascii="Arial" w:hAnsi="Arial" w:cs="Arial"/>
                <w:bCs/>
              </w:rPr>
              <w:t>Integrated Commissioning</w:t>
            </w:r>
          </w:p>
        </w:tc>
        <w:tc>
          <w:tcPr>
            <w:tcW w:w="4890" w:type="dxa"/>
          </w:tcPr>
          <w:p w14:paraId="6EDFFE93" w14:textId="77777777" w:rsidR="00436E63" w:rsidRPr="001535AF" w:rsidRDefault="00960F82" w:rsidP="00C63B7A">
            <w:pPr>
              <w:tabs>
                <w:tab w:val="num" w:pos="1250"/>
              </w:tabs>
              <w:rPr>
                <w:rFonts w:ascii="Arial" w:hAnsi="Arial" w:cs="Arial"/>
                <w:bCs/>
              </w:rPr>
            </w:pPr>
            <w:r>
              <w:rPr>
                <w:rFonts w:ascii="Arial" w:hAnsi="Arial" w:cs="Arial"/>
                <w:bCs/>
              </w:rPr>
              <w:t>Hollybank and CICT</w:t>
            </w:r>
          </w:p>
        </w:tc>
        <w:tc>
          <w:tcPr>
            <w:tcW w:w="4890" w:type="dxa"/>
          </w:tcPr>
          <w:p w14:paraId="22363375" w14:textId="77777777" w:rsidR="00436E63" w:rsidRDefault="00960F82" w:rsidP="00C63B7A">
            <w:pPr>
              <w:tabs>
                <w:tab w:val="num" w:pos="1250"/>
              </w:tabs>
              <w:rPr>
                <w:rFonts w:ascii="Arial" w:hAnsi="Arial" w:cs="Arial"/>
              </w:rPr>
            </w:pPr>
            <w:r>
              <w:rPr>
                <w:rFonts w:ascii="Arial" w:hAnsi="Arial" w:cs="Arial"/>
              </w:rPr>
              <w:t>Kerrie Allward</w:t>
            </w:r>
          </w:p>
        </w:tc>
      </w:tr>
    </w:tbl>
    <w:p w14:paraId="616F4E79" w14:textId="77777777" w:rsidR="002A0359" w:rsidRPr="001A1CE6" w:rsidRDefault="002A0359" w:rsidP="002A0359">
      <w:pPr>
        <w:tabs>
          <w:tab w:val="num" w:pos="1250"/>
        </w:tabs>
        <w:rPr>
          <w:rFonts w:ascii="Arial" w:hAnsi="Arial" w:cs="Arial"/>
          <w:sz w:val="28"/>
          <w:szCs w:val="28"/>
        </w:rPr>
      </w:pPr>
    </w:p>
    <w:p w14:paraId="062254A6" w14:textId="77777777" w:rsidR="002A0359" w:rsidRPr="001A1CE6" w:rsidRDefault="002A0359" w:rsidP="002A0359">
      <w:pPr>
        <w:tabs>
          <w:tab w:val="num" w:pos="1250"/>
        </w:tabs>
        <w:rPr>
          <w:rFonts w:ascii="Arial" w:hAnsi="Arial" w:cs="Arial"/>
          <w:sz w:val="28"/>
          <w:szCs w:val="28"/>
        </w:rPr>
      </w:pPr>
    </w:p>
    <w:p w14:paraId="6E160BDD" w14:textId="77777777" w:rsidR="002A0359" w:rsidRDefault="002A0359" w:rsidP="002A0359">
      <w:pPr>
        <w:tabs>
          <w:tab w:val="num" w:pos="1250"/>
        </w:tabs>
        <w:rPr>
          <w:rFonts w:ascii="Arial" w:hAnsi="Arial" w:cs="Arial"/>
          <w:b/>
          <w:sz w:val="28"/>
          <w:szCs w:val="28"/>
        </w:rPr>
        <w:sectPr w:rsidR="002A0359" w:rsidSect="00C63B7A">
          <w:headerReference w:type="even" r:id="rId26"/>
          <w:headerReference w:type="default" r:id="rId27"/>
          <w:footerReference w:type="default" r:id="rId28"/>
          <w:headerReference w:type="first" r:id="rId29"/>
          <w:footerReference w:type="first" r:id="rId30"/>
          <w:pgSz w:w="16838" w:h="11906" w:orient="landscape" w:code="9"/>
          <w:pgMar w:top="1418" w:right="1701" w:bottom="1418" w:left="1134" w:header="709" w:footer="1542" w:gutter="0"/>
          <w:cols w:space="708"/>
          <w:titlePg/>
          <w:docGrid w:linePitch="360"/>
        </w:sectPr>
      </w:pPr>
    </w:p>
    <w:p w14:paraId="5ED219E4" w14:textId="77777777" w:rsidR="002A0359" w:rsidRPr="00686AE9" w:rsidRDefault="002A0359" w:rsidP="002A0359">
      <w:pPr>
        <w:tabs>
          <w:tab w:val="num" w:pos="1250"/>
        </w:tabs>
        <w:rPr>
          <w:rFonts w:ascii="Arial" w:hAnsi="Arial" w:cs="Arial"/>
          <w:b/>
          <w:bCs/>
          <w:sz w:val="28"/>
          <w:szCs w:val="28"/>
        </w:rPr>
      </w:pPr>
      <w:r w:rsidRPr="00686AE9">
        <w:rPr>
          <w:rFonts w:ascii="Arial" w:hAnsi="Arial" w:cs="Arial"/>
          <w:b/>
          <w:sz w:val="28"/>
          <w:szCs w:val="28"/>
        </w:rPr>
        <w:lastRenderedPageBreak/>
        <w:t xml:space="preserve">Part 3 </w:t>
      </w:r>
      <w:r w:rsidRPr="00686AE9">
        <w:rPr>
          <w:rFonts w:ascii="Arial" w:hAnsi="Arial" w:cs="Arial"/>
          <w:b/>
          <w:bCs/>
          <w:sz w:val="28"/>
          <w:szCs w:val="28"/>
        </w:rPr>
        <w:t>Equality and Diversity Objectives</w:t>
      </w:r>
    </w:p>
    <w:p w14:paraId="3D381C5D" w14:textId="77777777" w:rsidR="002A0359" w:rsidRDefault="002A0359" w:rsidP="002A0359">
      <w:pPr>
        <w:tabs>
          <w:tab w:val="num" w:pos="1250"/>
        </w:tabs>
        <w:rPr>
          <w:sz w:val="28"/>
          <w:szCs w:val="28"/>
        </w:rPr>
      </w:pPr>
    </w:p>
    <w:p w14:paraId="2CA50224" w14:textId="77777777" w:rsidR="002A0359" w:rsidRPr="00A61C8D" w:rsidRDefault="002A0359" w:rsidP="00A61C8D">
      <w:pPr>
        <w:tabs>
          <w:tab w:val="num" w:pos="1250"/>
        </w:tabs>
        <w:rPr>
          <w:sz w:val="28"/>
          <w:szCs w:val="28"/>
        </w:rPr>
      </w:pPr>
      <w:r w:rsidRPr="00BB1DA4">
        <w:rPr>
          <w:rFonts w:ascii="Arial" w:hAnsi="Arial" w:cs="Arial"/>
          <w:highlight w:val="lightGray"/>
        </w:rPr>
        <w:t>1. We will strive</w:t>
      </w:r>
      <w:r>
        <w:rPr>
          <w:highlight w:val="lightGray"/>
        </w:rPr>
        <w:t xml:space="preserve"> </w:t>
      </w:r>
      <w:r w:rsidRPr="00BB1DA4">
        <w:rPr>
          <w:rFonts w:ascii="Arial" w:hAnsi="Arial" w:cs="Arial"/>
          <w:highlight w:val="lightGray"/>
        </w:rPr>
        <w:t>to have a diverse workforce, representative of the communities living in Walsall.</w:t>
      </w:r>
    </w:p>
    <w:tbl>
      <w:tblPr>
        <w:tblpPr w:leftFromText="180" w:rightFromText="180" w:vertAnchor="page" w:horzAnchor="margin" w:tblpY="3701"/>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3"/>
      </w:tblGrid>
      <w:tr w:rsidR="002A0359" w:rsidRPr="00CF0ACA" w14:paraId="2060B0F0" w14:textId="77777777" w:rsidTr="007129B5">
        <w:trPr>
          <w:trHeight w:val="2542"/>
        </w:trPr>
        <w:tc>
          <w:tcPr>
            <w:tcW w:w="9393" w:type="dxa"/>
          </w:tcPr>
          <w:p w14:paraId="514FD733" w14:textId="77777777" w:rsidR="002A0359" w:rsidRPr="001D0176" w:rsidRDefault="002A0359" w:rsidP="00C63B7A">
            <w:pPr>
              <w:rPr>
                <w:rFonts w:ascii="Arial" w:hAnsi="Arial" w:cs="Arial"/>
                <w:bCs/>
              </w:rPr>
            </w:pPr>
            <w:r w:rsidRPr="001D0176">
              <w:rPr>
                <w:rFonts w:ascii="Arial" w:hAnsi="Arial" w:cs="Arial"/>
                <w:bCs/>
              </w:rPr>
              <w:t>In Adult Social Care</w:t>
            </w:r>
            <w:r w:rsidR="00A61C8D">
              <w:rPr>
                <w:rFonts w:ascii="Arial" w:hAnsi="Arial" w:cs="Arial"/>
                <w:bCs/>
              </w:rPr>
              <w:t>,</w:t>
            </w:r>
            <w:r w:rsidRPr="001D0176">
              <w:rPr>
                <w:rFonts w:ascii="Arial" w:hAnsi="Arial" w:cs="Arial"/>
                <w:bCs/>
              </w:rPr>
              <w:t xml:space="preserve"> our vision is to make a positive difference to the lives of Walsall people accessing social care services, ensuring that we fulfil our statutory responsibilities within the budget envelope. Our mission is to work with partners to ensure people can access high quality services which maximise independence and safety and that respect the autonomy, d</w:t>
            </w:r>
            <w:r w:rsidR="006D0566">
              <w:rPr>
                <w:rFonts w:ascii="Arial" w:hAnsi="Arial" w:cs="Arial"/>
                <w:bCs/>
              </w:rPr>
              <w:t xml:space="preserve">ignity and diversity of users. </w:t>
            </w:r>
            <w:r w:rsidRPr="001D0176">
              <w:rPr>
                <w:rFonts w:ascii="Arial" w:hAnsi="Arial" w:cs="Arial"/>
                <w:bCs/>
              </w:rPr>
              <w:t>Our strategic objectives</w:t>
            </w:r>
            <w:r w:rsidR="006D0566">
              <w:rPr>
                <w:rFonts w:ascii="Arial" w:hAnsi="Arial" w:cs="Arial"/>
                <w:bCs/>
              </w:rPr>
              <w:t xml:space="preserve"> are</w:t>
            </w:r>
            <w:r w:rsidRPr="001D0176">
              <w:rPr>
                <w:rFonts w:ascii="Arial" w:hAnsi="Arial" w:cs="Arial"/>
                <w:bCs/>
              </w:rPr>
              <w:t>:</w:t>
            </w:r>
          </w:p>
          <w:p w14:paraId="7EFF9B3C" w14:textId="77777777" w:rsidR="002A0359" w:rsidRPr="001D0176" w:rsidRDefault="002A0359" w:rsidP="00C63B7A">
            <w:pPr>
              <w:ind w:left="1134"/>
              <w:rPr>
                <w:rFonts w:ascii="Arial" w:hAnsi="Arial" w:cs="Arial"/>
                <w:bCs/>
              </w:rPr>
            </w:pPr>
          </w:p>
          <w:p w14:paraId="2EF35997" w14:textId="77777777" w:rsidR="002A0359" w:rsidRPr="001D0176" w:rsidRDefault="002A0359" w:rsidP="00C63B7A">
            <w:pPr>
              <w:rPr>
                <w:rFonts w:ascii="Arial" w:hAnsi="Arial" w:cs="Arial"/>
                <w:b/>
                <w:bCs/>
              </w:rPr>
            </w:pPr>
            <w:r w:rsidRPr="001D0176">
              <w:rPr>
                <w:rFonts w:ascii="Arial" w:hAnsi="Arial" w:cs="Arial"/>
                <w:b/>
                <w:bCs/>
              </w:rPr>
              <w:t>New Models of Care</w:t>
            </w:r>
          </w:p>
          <w:p w14:paraId="48C0B505" w14:textId="77777777" w:rsidR="002A0359" w:rsidRPr="001D0176" w:rsidRDefault="002A0359" w:rsidP="002A0359">
            <w:pPr>
              <w:pStyle w:val="ListParagraph"/>
              <w:numPr>
                <w:ilvl w:val="0"/>
                <w:numId w:val="20"/>
              </w:numPr>
              <w:rPr>
                <w:rFonts w:cs="Arial"/>
                <w:bCs/>
                <w:sz w:val="24"/>
                <w:szCs w:val="24"/>
              </w:rPr>
            </w:pPr>
            <w:r w:rsidRPr="001D0176">
              <w:rPr>
                <w:rFonts w:cs="Arial"/>
                <w:bCs/>
                <w:sz w:val="24"/>
                <w:szCs w:val="24"/>
              </w:rPr>
              <w:t>Collaborate with the voluntary sector, housing, education</w:t>
            </w:r>
            <w:r w:rsidR="006D0566">
              <w:rPr>
                <w:rFonts w:cs="Arial"/>
                <w:bCs/>
                <w:sz w:val="24"/>
                <w:szCs w:val="24"/>
              </w:rPr>
              <w:t>,</w:t>
            </w:r>
            <w:r w:rsidRPr="001D0176">
              <w:rPr>
                <w:rFonts w:cs="Arial"/>
                <w:bCs/>
                <w:sz w:val="24"/>
                <w:szCs w:val="24"/>
              </w:rPr>
              <w:t xml:space="preserve"> health &amp; care providers to develop and implement new models of integrated health &amp; care delivery. </w:t>
            </w:r>
            <w:r w:rsidR="006D0566">
              <w:rPr>
                <w:rFonts w:cs="Arial"/>
                <w:bCs/>
                <w:sz w:val="24"/>
                <w:szCs w:val="24"/>
              </w:rPr>
              <w:t xml:space="preserve">In </w:t>
            </w:r>
            <w:r w:rsidRPr="001D0176">
              <w:rPr>
                <w:rFonts w:cs="Arial"/>
                <w:bCs/>
                <w:sz w:val="24"/>
                <w:szCs w:val="24"/>
              </w:rPr>
              <w:t>201</w:t>
            </w:r>
            <w:r>
              <w:rPr>
                <w:rFonts w:cs="Arial"/>
                <w:bCs/>
                <w:sz w:val="24"/>
                <w:szCs w:val="24"/>
              </w:rPr>
              <w:t>8</w:t>
            </w:r>
            <w:r w:rsidRPr="001D0176">
              <w:rPr>
                <w:rFonts w:cs="Arial"/>
                <w:bCs/>
                <w:sz w:val="24"/>
                <w:szCs w:val="24"/>
              </w:rPr>
              <w:t>/1</w:t>
            </w:r>
            <w:r>
              <w:rPr>
                <w:rFonts w:cs="Arial"/>
                <w:bCs/>
                <w:sz w:val="24"/>
                <w:szCs w:val="24"/>
              </w:rPr>
              <w:t>9</w:t>
            </w:r>
            <w:r w:rsidR="006D0566">
              <w:rPr>
                <w:rFonts w:cs="Arial"/>
                <w:bCs/>
                <w:sz w:val="24"/>
                <w:szCs w:val="24"/>
              </w:rPr>
              <w:t>, we</w:t>
            </w:r>
            <w:r w:rsidRPr="001D0176">
              <w:rPr>
                <w:rFonts w:cs="Arial"/>
                <w:bCs/>
                <w:sz w:val="24"/>
                <w:szCs w:val="24"/>
              </w:rPr>
              <w:t xml:space="preserve"> will deliver:</w:t>
            </w:r>
          </w:p>
          <w:p w14:paraId="23ED5F61" w14:textId="77777777" w:rsidR="002A0359" w:rsidRPr="001D0176" w:rsidRDefault="002A0359" w:rsidP="002A0359">
            <w:pPr>
              <w:pStyle w:val="ListParagraph"/>
              <w:numPr>
                <w:ilvl w:val="1"/>
                <w:numId w:val="20"/>
              </w:numPr>
              <w:rPr>
                <w:rFonts w:cs="Arial"/>
                <w:bCs/>
                <w:sz w:val="24"/>
                <w:szCs w:val="24"/>
              </w:rPr>
            </w:pPr>
            <w:r w:rsidRPr="001D0176">
              <w:rPr>
                <w:rFonts w:cs="Arial"/>
                <w:bCs/>
                <w:sz w:val="24"/>
                <w:szCs w:val="24"/>
              </w:rPr>
              <w:t>Integrated Health &amp; Care Teams in a ‘Locality Model’ (including Mental Health Social Work)</w:t>
            </w:r>
          </w:p>
          <w:p w14:paraId="6470C88E" w14:textId="77777777" w:rsidR="002A0359" w:rsidRPr="001D0176" w:rsidRDefault="002A0359" w:rsidP="002A0359">
            <w:pPr>
              <w:pStyle w:val="ListParagraph"/>
              <w:numPr>
                <w:ilvl w:val="1"/>
                <w:numId w:val="20"/>
              </w:numPr>
              <w:rPr>
                <w:rFonts w:cs="Arial"/>
                <w:bCs/>
                <w:sz w:val="24"/>
                <w:szCs w:val="24"/>
              </w:rPr>
            </w:pPr>
            <w:r w:rsidRPr="001D0176">
              <w:rPr>
                <w:rFonts w:cs="Arial"/>
                <w:bCs/>
                <w:sz w:val="24"/>
                <w:szCs w:val="24"/>
              </w:rPr>
              <w:t>Integrated Intermediate Care</w:t>
            </w:r>
          </w:p>
          <w:p w14:paraId="55CAD1E4" w14:textId="77777777" w:rsidR="002A0359" w:rsidRPr="001D0176" w:rsidRDefault="002A0359" w:rsidP="002A0359">
            <w:pPr>
              <w:pStyle w:val="ListParagraph"/>
              <w:numPr>
                <w:ilvl w:val="1"/>
                <w:numId w:val="20"/>
              </w:numPr>
              <w:rPr>
                <w:rFonts w:cs="Arial"/>
                <w:bCs/>
                <w:sz w:val="24"/>
                <w:szCs w:val="24"/>
              </w:rPr>
            </w:pPr>
            <w:r w:rsidRPr="001D0176">
              <w:rPr>
                <w:rFonts w:cs="Arial"/>
                <w:bCs/>
                <w:sz w:val="24"/>
                <w:szCs w:val="24"/>
              </w:rPr>
              <w:t>All Age Disability Pathway</w:t>
            </w:r>
            <w:r>
              <w:rPr>
                <w:rFonts w:cs="Arial"/>
                <w:bCs/>
                <w:sz w:val="24"/>
                <w:szCs w:val="24"/>
              </w:rPr>
              <w:t xml:space="preserve"> and model for delivery </w:t>
            </w:r>
          </w:p>
          <w:p w14:paraId="60E2FDA7" w14:textId="77777777" w:rsidR="002A0359" w:rsidRPr="001D0176" w:rsidRDefault="002A0359" w:rsidP="002A0359">
            <w:pPr>
              <w:pStyle w:val="ListParagraph"/>
              <w:numPr>
                <w:ilvl w:val="0"/>
                <w:numId w:val="20"/>
              </w:numPr>
              <w:rPr>
                <w:rFonts w:cs="Arial"/>
                <w:bCs/>
                <w:sz w:val="24"/>
                <w:szCs w:val="24"/>
              </w:rPr>
            </w:pPr>
            <w:r w:rsidRPr="001D0176">
              <w:rPr>
                <w:rFonts w:cs="Arial"/>
                <w:bCs/>
                <w:sz w:val="24"/>
                <w:szCs w:val="24"/>
              </w:rPr>
              <w:t>Improve access arrangements, a streamlined pathway and co-ordinated care for people who need support from health &amp; social care</w:t>
            </w:r>
          </w:p>
          <w:p w14:paraId="7F29EA19" w14:textId="77777777" w:rsidR="002A0359" w:rsidRPr="001D0176" w:rsidRDefault="002A0359" w:rsidP="002A0359">
            <w:pPr>
              <w:pStyle w:val="ListParagraph"/>
              <w:numPr>
                <w:ilvl w:val="0"/>
                <w:numId w:val="20"/>
              </w:numPr>
              <w:rPr>
                <w:rFonts w:cs="Arial"/>
                <w:bCs/>
                <w:sz w:val="24"/>
                <w:szCs w:val="24"/>
              </w:rPr>
            </w:pPr>
            <w:r w:rsidRPr="001D0176">
              <w:rPr>
                <w:rFonts w:cs="Arial"/>
                <w:bCs/>
                <w:sz w:val="24"/>
                <w:szCs w:val="24"/>
              </w:rPr>
              <w:t>Work with partners to reduce social isolation and loneliness.</w:t>
            </w:r>
          </w:p>
          <w:p w14:paraId="0606B9A5" w14:textId="77777777" w:rsidR="002A0359" w:rsidRPr="001D0176" w:rsidRDefault="002A0359" w:rsidP="002A0359">
            <w:pPr>
              <w:pStyle w:val="ListParagraph"/>
              <w:numPr>
                <w:ilvl w:val="0"/>
                <w:numId w:val="20"/>
              </w:numPr>
              <w:rPr>
                <w:rFonts w:cs="Arial"/>
                <w:bCs/>
                <w:sz w:val="24"/>
                <w:szCs w:val="24"/>
              </w:rPr>
            </w:pPr>
            <w:r w:rsidRPr="001D0176">
              <w:rPr>
                <w:rFonts w:cs="Arial"/>
                <w:bCs/>
                <w:sz w:val="24"/>
                <w:szCs w:val="24"/>
              </w:rPr>
              <w:t>Collaborate with partners to keep vulnerable people safe.</w:t>
            </w:r>
          </w:p>
          <w:p w14:paraId="4B0CAC75" w14:textId="77777777" w:rsidR="002A0359" w:rsidRPr="001D0176" w:rsidRDefault="002A0359" w:rsidP="00C63B7A">
            <w:pPr>
              <w:rPr>
                <w:rFonts w:ascii="Arial" w:hAnsi="Arial" w:cs="Arial"/>
                <w:b/>
                <w:bCs/>
              </w:rPr>
            </w:pPr>
            <w:r w:rsidRPr="001D0176">
              <w:rPr>
                <w:rFonts w:ascii="Arial" w:hAnsi="Arial" w:cs="Arial"/>
                <w:b/>
                <w:bCs/>
              </w:rPr>
              <w:t>Controlling Cost &amp; Enabling Change</w:t>
            </w:r>
          </w:p>
          <w:p w14:paraId="4040E337" w14:textId="77777777" w:rsidR="002A0359" w:rsidRPr="001D0176" w:rsidRDefault="002A0359" w:rsidP="002A0359">
            <w:pPr>
              <w:pStyle w:val="ListParagraph"/>
              <w:numPr>
                <w:ilvl w:val="0"/>
                <w:numId w:val="21"/>
              </w:numPr>
              <w:rPr>
                <w:rFonts w:cs="Arial"/>
                <w:bCs/>
                <w:sz w:val="24"/>
                <w:szCs w:val="24"/>
              </w:rPr>
            </w:pPr>
            <w:r w:rsidRPr="001D0176">
              <w:rPr>
                <w:rFonts w:cs="Arial"/>
                <w:bCs/>
                <w:sz w:val="24"/>
                <w:szCs w:val="24"/>
              </w:rPr>
              <w:t xml:space="preserve">Deliver financial balance of the Adult Social Care budget through implementing a credible financial recovery plan for 2017-20. </w:t>
            </w:r>
          </w:p>
          <w:p w14:paraId="14597F3D" w14:textId="77777777" w:rsidR="002A0359" w:rsidRPr="001D0176" w:rsidRDefault="002A0359" w:rsidP="002A0359">
            <w:pPr>
              <w:pStyle w:val="ListParagraph"/>
              <w:numPr>
                <w:ilvl w:val="0"/>
                <w:numId w:val="21"/>
              </w:numPr>
              <w:rPr>
                <w:rFonts w:cs="Arial"/>
                <w:bCs/>
                <w:sz w:val="24"/>
                <w:szCs w:val="24"/>
              </w:rPr>
            </w:pPr>
            <w:r w:rsidRPr="001D0176">
              <w:rPr>
                <w:rFonts w:cs="Arial"/>
                <w:bCs/>
                <w:sz w:val="24"/>
                <w:szCs w:val="24"/>
              </w:rPr>
              <w:t>Finalise the transformation of the ASC Leadership Team</w:t>
            </w:r>
          </w:p>
          <w:p w14:paraId="4872FADC" w14:textId="77777777" w:rsidR="002A0359" w:rsidRPr="001D0176" w:rsidRDefault="002A0359" w:rsidP="002A0359">
            <w:pPr>
              <w:pStyle w:val="ListParagraph"/>
              <w:numPr>
                <w:ilvl w:val="0"/>
                <w:numId w:val="21"/>
              </w:numPr>
              <w:rPr>
                <w:rFonts w:cs="Arial"/>
                <w:bCs/>
                <w:sz w:val="24"/>
                <w:szCs w:val="24"/>
              </w:rPr>
            </w:pPr>
            <w:r w:rsidRPr="001D0176">
              <w:rPr>
                <w:rFonts w:cs="Arial"/>
                <w:bCs/>
                <w:sz w:val="24"/>
                <w:szCs w:val="24"/>
              </w:rPr>
              <w:t>Focus on workforce development to improve the quality of practice and support new models of delivery</w:t>
            </w:r>
          </w:p>
          <w:p w14:paraId="7E0EB07F" w14:textId="77777777" w:rsidR="002A0359" w:rsidRPr="001D0176" w:rsidRDefault="002A0359" w:rsidP="002A0359">
            <w:pPr>
              <w:pStyle w:val="ListParagraph"/>
              <w:numPr>
                <w:ilvl w:val="0"/>
                <w:numId w:val="21"/>
              </w:numPr>
              <w:rPr>
                <w:rFonts w:cs="Arial"/>
                <w:bCs/>
                <w:sz w:val="24"/>
                <w:szCs w:val="24"/>
              </w:rPr>
            </w:pPr>
            <w:r w:rsidRPr="001D0176">
              <w:rPr>
                <w:rFonts w:cs="Arial"/>
                <w:bCs/>
                <w:sz w:val="24"/>
                <w:szCs w:val="24"/>
              </w:rPr>
              <w:t>Improve performance and financial monitoring to achieve accountability across the directorate</w:t>
            </w:r>
          </w:p>
          <w:p w14:paraId="1495EB87" w14:textId="77777777" w:rsidR="002A0359" w:rsidRDefault="002A0359" w:rsidP="002A0359">
            <w:pPr>
              <w:pStyle w:val="ListParagraph"/>
              <w:numPr>
                <w:ilvl w:val="0"/>
                <w:numId w:val="21"/>
              </w:numPr>
              <w:rPr>
                <w:rFonts w:cs="Arial"/>
                <w:bCs/>
                <w:sz w:val="24"/>
                <w:szCs w:val="24"/>
              </w:rPr>
            </w:pPr>
            <w:r w:rsidRPr="001D0176">
              <w:rPr>
                <w:rFonts w:cs="Arial"/>
                <w:bCs/>
                <w:sz w:val="24"/>
                <w:szCs w:val="24"/>
              </w:rPr>
              <w:t>Improve systems, processes and technology to support new models of delivery</w:t>
            </w:r>
          </w:p>
          <w:p w14:paraId="56796964" w14:textId="77777777" w:rsidR="002A0359" w:rsidRPr="001D0176" w:rsidRDefault="002A0359" w:rsidP="00C63B7A">
            <w:pPr>
              <w:rPr>
                <w:rFonts w:ascii="Arial" w:hAnsi="Arial" w:cs="Arial"/>
                <w:b/>
                <w:bCs/>
              </w:rPr>
            </w:pPr>
            <w:r w:rsidRPr="001D0176">
              <w:rPr>
                <w:rFonts w:ascii="Arial" w:hAnsi="Arial" w:cs="Arial"/>
                <w:b/>
                <w:bCs/>
              </w:rPr>
              <w:t>Sustainable Communities &amp; Social Care Market</w:t>
            </w:r>
          </w:p>
          <w:p w14:paraId="0ACD08E2" w14:textId="77777777" w:rsidR="002A0359" w:rsidRPr="001D0176" w:rsidRDefault="002A0359" w:rsidP="002A0359">
            <w:pPr>
              <w:pStyle w:val="ListParagraph"/>
              <w:numPr>
                <w:ilvl w:val="0"/>
                <w:numId w:val="22"/>
              </w:numPr>
              <w:rPr>
                <w:rFonts w:cs="Arial"/>
                <w:bCs/>
                <w:sz w:val="24"/>
                <w:szCs w:val="24"/>
              </w:rPr>
            </w:pPr>
            <w:r w:rsidRPr="001D0176">
              <w:rPr>
                <w:rFonts w:cs="Arial"/>
                <w:bCs/>
                <w:sz w:val="24"/>
                <w:szCs w:val="24"/>
              </w:rPr>
              <w:t>Work through locality teams to understand and develop sustainable communities that support citizens to maximise independence and safety.</w:t>
            </w:r>
          </w:p>
          <w:p w14:paraId="76DA7AA0" w14:textId="77777777" w:rsidR="002A0359" w:rsidRPr="001D0176" w:rsidRDefault="002A0359" w:rsidP="002A0359">
            <w:pPr>
              <w:pStyle w:val="ListParagraph"/>
              <w:numPr>
                <w:ilvl w:val="0"/>
                <w:numId w:val="22"/>
              </w:numPr>
              <w:rPr>
                <w:rFonts w:cs="Arial"/>
                <w:bCs/>
                <w:sz w:val="24"/>
                <w:szCs w:val="24"/>
              </w:rPr>
            </w:pPr>
            <w:r w:rsidRPr="001D0176">
              <w:rPr>
                <w:rFonts w:cs="Arial"/>
                <w:bCs/>
                <w:sz w:val="24"/>
                <w:szCs w:val="24"/>
              </w:rPr>
              <w:t>Enable and maximise access to financial support, housing, aids/adaptations, information and advice and any other universal services to promote independent living.</w:t>
            </w:r>
          </w:p>
          <w:p w14:paraId="369F32A1" w14:textId="77777777" w:rsidR="002A0359" w:rsidRPr="001D0176" w:rsidRDefault="002A0359" w:rsidP="002A0359">
            <w:pPr>
              <w:pStyle w:val="ListParagraph"/>
              <w:numPr>
                <w:ilvl w:val="0"/>
                <w:numId w:val="22"/>
              </w:numPr>
              <w:rPr>
                <w:rFonts w:cs="Arial"/>
                <w:bCs/>
                <w:sz w:val="24"/>
                <w:szCs w:val="24"/>
              </w:rPr>
            </w:pPr>
            <w:r w:rsidRPr="001D0176">
              <w:rPr>
                <w:rFonts w:cs="Arial"/>
                <w:bCs/>
                <w:sz w:val="24"/>
                <w:szCs w:val="24"/>
              </w:rPr>
              <w:t xml:space="preserve">Work with partners to ensure that people can access high quality services which meet needs, maximise independence, health improvement and safety and that respect the autonomy, dignity and diversity or users. </w:t>
            </w:r>
          </w:p>
          <w:p w14:paraId="1466108D" w14:textId="77777777" w:rsidR="002A0359" w:rsidRDefault="002A0359" w:rsidP="002A0359">
            <w:pPr>
              <w:pStyle w:val="ListParagraph"/>
              <w:numPr>
                <w:ilvl w:val="0"/>
                <w:numId w:val="22"/>
              </w:numPr>
              <w:rPr>
                <w:rFonts w:cs="Arial"/>
                <w:bCs/>
                <w:sz w:val="24"/>
                <w:szCs w:val="24"/>
              </w:rPr>
            </w:pPr>
            <w:r w:rsidRPr="001D0176">
              <w:rPr>
                <w:rFonts w:cs="Arial"/>
                <w:bCs/>
                <w:sz w:val="24"/>
                <w:szCs w:val="24"/>
              </w:rPr>
              <w:t>Work with Social Care providers in the borough to maintain or improve quality, effectiveness and value for money.</w:t>
            </w:r>
          </w:p>
          <w:p w14:paraId="2A959E55" w14:textId="77777777" w:rsidR="002A0359" w:rsidRPr="0025248D" w:rsidRDefault="002A0359" w:rsidP="00C63B7A">
            <w:pPr>
              <w:jc w:val="both"/>
              <w:rPr>
                <w:rFonts w:ascii="Arial" w:hAnsi="Arial" w:cs="Arial"/>
                <w:bCs/>
              </w:rPr>
            </w:pPr>
            <w:r w:rsidRPr="0025248D">
              <w:rPr>
                <w:rFonts w:ascii="Arial" w:hAnsi="Arial" w:cs="Arial"/>
                <w:bCs/>
              </w:rPr>
              <w:t xml:space="preserve">Given our objectives it is important that our workforce is seen as being representative of the people we support and the community we serve and that we can effectively </w:t>
            </w:r>
            <w:r w:rsidRPr="0025248D">
              <w:rPr>
                <w:rFonts w:ascii="Arial" w:hAnsi="Arial" w:cs="Arial"/>
                <w:bCs/>
              </w:rPr>
              <w:lastRenderedPageBreak/>
              <w:t>engage with all residents regardless of their age, race, and religion, social and ethnic background but particularly with people with learning and physical disabilities, older people and their carers.</w:t>
            </w:r>
          </w:p>
          <w:p w14:paraId="48E7E3B1" w14:textId="77777777" w:rsidR="002A0359" w:rsidRPr="0025248D" w:rsidRDefault="002A0359" w:rsidP="00C63B7A">
            <w:pPr>
              <w:rPr>
                <w:rFonts w:ascii="Arial" w:hAnsi="Arial" w:cs="Arial"/>
                <w:bCs/>
              </w:rPr>
            </w:pPr>
          </w:p>
          <w:p w14:paraId="0316DBB7" w14:textId="77777777" w:rsidR="002A0359" w:rsidRPr="0025248D" w:rsidRDefault="002A0359" w:rsidP="00C63B7A">
            <w:pPr>
              <w:jc w:val="both"/>
              <w:rPr>
                <w:rFonts w:ascii="Arial" w:hAnsi="Arial" w:cs="Arial"/>
                <w:bCs/>
              </w:rPr>
            </w:pPr>
            <w:r w:rsidRPr="0025248D">
              <w:rPr>
                <w:rFonts w:ascii="Arial" w:hAnsi="Arial" w:cs="Arial"/>
                <w:bCs/>
              </w:rPr>
              <w:t xml:space="preserve">Employees are key to delivering our services and it is vital that they are trained to deal effectively and efficiently with the wide range of people, they meet and their often complex needs. It is essential that they are aware of cultural, religious or individual needs and sensitivities to offer an appropriate and high quality service to everyone. </w:t>
            </w:r>
          </w:p>
          <w:p w14:paraId="1EF7A9DD" w14:textId="77777777" w:rsidR="002A0359" w:rsidRPr="0025248D" w:rsidRDefault="002A0359" w:rsidP="00C63B7A">
            <w:pPr>
              <w:rPr>
                <w:rFonts w:ascii="Arial" w:hAnsi="Arial" w:cs="Arial"/>
                <w:bCs/>
              </w:rPr>
            </w:pPr>
          </w:p>
          <w:p w14:paraId="1E3C477A" w14:textId="77777777" w:rsidR="002A0359" w:rsidRPr="0025248D" w:rsidRDefault="002A0359" w:rsidP="00C63B7A">
            <w:pPr>
              <w:jc w:val="both"/>
              <w:rPr>
                <w:rFonts w:ascii="Arial" w:hAnsi="Arial" w:cs="Arial"/>
                <w:bCs/>
              </w:rPr>
            </w:pPr>
            <w:r w:rsidRPr="0025248D">
              <w:rPr>
                <w:rFonts w:ascii="Arial" w:hAnsi="Arial" w:cs="Arial"/>
                <w:bCs/>
              </w:rPr>
              <w:t xml:space="preserve">Employees are most effective if they feel valued, that their opinions are listened to and that they have opportunities to develop and grow to their full potential. </w:t>
            </w:r>
          </w:p>
          <w:p w14:paraId="098EC2AE" w14:textId="77777777" w:rsidR="002A0359" w:rsidRPr="0025248D" w:rsidRDefault="002A0359" w:rsidP="00C63B7A">
            <w:pPr>
              <w:rPr>
                <w:rFonts w:ascii="Arial" w:hAnsi="Arial" w:cs="Arial"/>
                <w:bCs/>
              </w:rPr>
            </w:pPr>
          </w:p>
          <w:p w14:paraId="44CF38E5" w14:textId="77777777" w:rsidR="002A0359" w:rsidRPr="0025248D" w:rsidRDefault="002A0359" w:rsidP="00C63B7A">
            <w:pPr>
              <w:rPr>
                <w:rFonts w:ascii="Arial" w:hAnsi="Arial" w:cs="Arial"/>
                <w:bCs/>
              </w:rPr>
            </w:pPr>
            <w:r w:rsidRPr="0025248D">
              <w:rPr>
                <w:rFonts w:ascii="Arial" w:hAnsi="Arial" w:cs="Arial"/>
                <w:bCs/>
              </w:rPr>
              <w:t>Our Directorate has been working to address these issues in the following ways:</w:t>
            </w:r>
          </w:p>
          <w:p w14:paraId="5CC67F0F" w14:textId="77777777" w:rsidR="002A0359" w:rsidRPr="0025248D" w:rsidRDefault="002A0359" w:rsidP="00C63B7A">
            <w:pPr>
              <w:rPr>
                <w:rFonts w:ascii="Arial" w:hAnsi="Arial" w:cs="Arial"/>
                <w:bCs/>
              </w:rPr>
            </w:pPr>
          </w:p>
          <w:p w14:paraId="4605426F" w14:textId="77777777" w:rsidR="002A0359" w:rsidRPr="0025248D" w:rsidRDefault="002A0359" w:rsidP="00C63B7A">
            <w:pPr>
              <w:rPr>
                <w:rFonts w:ascii="Arial" w:hAnsi="Arial" w:cs="Arial"/>
                <w:b/>
                <w:bCs/>
              </w:rPr>
            </w:pPr>
            <w:r w:rsidRPr="0025248D">
              <w:rPr>
                <w:rFonts w:ascii="Arial" w:hAnsi="Arial" w:cs="Arial"/>
                <w:b/>
                <w:bCs/>
              </w:rPr>
              <w:t>A representative workforce:</w:t>
            </w:r>
          </w:p>
          <w:p w14:paraId="52D269F3" w14:textId="77777777" w:rsidR="002A0359" w:rsidRPr="00A52645" w:rsidRDefault="002A0359" w:rsidP="00C63B7A">
            <w:pPr>
              <w:rPr>
                <w:rFonts w:ascii="Arial" w:hAnsi="Arial" w:cs="Arial"/>
                <w:bCs/>
              </w:rPr>
            </w:pPr>
          </w:p>
          <w:p w14:paraId="6D377002" w14:textId="77777777" w:rsidR="002A0359" w:rsidRPr="0025248D" w:rsidRDefault="002A0359" w:rsidP="00C63B7A">
            <w:pPr>
              <w:rPr>
                <w:rFonts w:ascii="Arial" w:hAnsi="Arial" w:cs="Arial"/>
              </w:rPr>
            </w:pPr>
            <w:r>
              <w:rPr>
                <w:rFonts w:ascii="Arial" w:hAnsi="Arial" w:cs="Arial"/>
              </w:rPr>
              <w:t>Ensuring that there is a representative workforce and that wherever possible there is a voice for ASC at every opportunity as part of working groups, Workforce transformation Group and any other opportunities whereby staff at all levels can contribute towards the wider agendas affecting their time at work and the positive contributions that they can give to serve the population they serve</w:t>
            </w:r>
          </w:p>
          <w:p w14:paraId="02D0E9AD" w14:textId="77777777" w:rsidR="002A0359" w:rsidRDefault="002A0359" w:rsidP="00C63B7A">
            <w:pPr>
              <w:rPr>
                <w:rFonts w:ascii="Arial" w:hAnsi="Arial" w:cs="Arial"/>
                <w:b/>
              </w:rPr>
            </w:pPr>
            <w:r>
              <w:rPr>
                <w:rFonts w:ascii="Arial" w:hAnsi="Arial" w:cs="Arial"/>
                <w:b/>
              </w:rPr>
              <w:t xml:space="preserve"> </w:t>
            </w:r>
          </w:p>
          <w:p w14:paraId="23A14985" w14:textId="77777777" w:rsidR="002A0359" w:rsidRPr="0025248D" w:rsidRDefault="002A0359" w:rsidP="00C63B7A">
            <w:pPr>
              <w:rPr>
                <w:rFonts w:ascii="Arial" w:hAnsi="Arial" w:cs="Arial"/>
                <w:b/>
              </w:rPr>
            </w:pPr>
            <w:r w:rsidRPr="0025248D">
              <w:rPr>
                <w:rFonts w:ascii="Arial" w:hAnsi="Arial" w:cs="Arial"/>
                <w:b/>
              </w:rPr>
              <w:t>Listening to our staff</w:t>
            </w:r>
          </w:p>
          <w:p w14:paraId="7D8E4B95" w14:textId="77777777" w:rsidR="002A0359" w:rsidRDefault="002A0359" w:rsidP="00C63B7A">
            <w:pPr>
              <w:rPr>
                <w:rFonts w:ascii="Arial" w:hAnsi="Arial" w:cs="Arial"/>
                <w:bCs/>
              </w:rPr>
            </w:pPr>
          </w:p>
          <w:p w14:paraId="56F682EC" w14:textId="77777777" w:rsidR="002A0359" w:rsidRPr="00A52645" w:rsidRDefault="002A0359" w:rsidP="00C63B7A">
            <w:pPr>
              <w:rPr>
                <w:rFonts w:ascii="Arial" w:hAnsi="Arial" w:cs="Arial"/>
                <w:bCs/>
              </w:rPr>
            </w:pPr>
            <w:r>
              <w:rPr>
                <w:rFonts w:ascii="Arial" w:hAnsi="Arial" w:cs="Arial"/>
                <w:bCs/>
              </w:rPr>
              <w:t>A rolling programme of staff events for 2018/19.The format has changed. Series of Briefings led by head of Service right through to team meetings that flow from Core brief. Format of such meetings means that more staff feel included and listened to. Staff particularly enjoy the core brief feedback opportunities and back to the floor type activities where they do have the chance to interact with senior managers. There is also an opportunity now for ASC to help to shape network forums as part of the wider Workforce transformation agenda</w:t>
            </w:r>
          </w:p>
          <w:p w14:paraId="4A0971DF" w14:textId="77777777" w:rsidR="002A0359" w:rsidRDefault="002A0359" w:rsidP="00C63B7A">
            <w:pPr>
              <w:rPr>
                <w:rFonts w:ascii="Arial" w:hAnsi="Arial" w:cs="Arial"/>
                <w:b/>
              </w:rPr>
            </w:pPr>
          </w:p>
          <w:p w14:paraId="6762658E" w14:textId="77777777" w:rsidR="002A0359" w:rsidRPr="0025248D" w:rsidRDefault="002A0359" w:rsidP="00C63B7A">
            <w:pPr>
              <w:rPr>
                <w:rFonts w:ascii="Arial" w:hAnsi="Arial" w:cs="Arial"/>
                <w:b/>
              </w:rPr>
            </w:pPr>
            <w:r w:rsidRPr="0025248D">
              <w:rPr>
                <w:rFonts w:ascii="Arial" w:hAnsi="Arial" w:cs="Arial"/>
                <w:b/>
              </w:rPr>
              <w:t>Welfare of staff</w:t>
            </w:r>
          </w:p>
          <w:p w14:paraId="44DEE7DB" w14:textId="77777777" w:rsidR="002A0359" w:rsidRPr="0025248D" w:rsidRDefault="002A0359" w:rsidP="002A0359">
            <w:pPr>
              <w:numPr>
                <w:ilvl w:val="0"/>
                <w:numId w:val="14"/>
              </w:numPr>
              <w:jc w:val="both"/>
              <w:rPr>
                <w:rFonts w:ascii="Arial" w:hAnsi="Arial" w:cs="Arial"/>
                <w:bCs/>
              </w:rPr>
            </w:pPr>
            <w:r w:rsidRPr="0025248D">
              <w:rPr>
                <w:rFonts w:ascii="Arial" w:hAnsi="Arial" w:cs="Arial"/>
                <w:bCs/>
              </w:rPr>
              <w:t>Each service monitors staff absence and examines trends in terms of the major causes of sickness within the service. Action is taken to mitigate the causes of absence.  Examples include offering free flu vaccinations for frontline workers</w:t>
            </w:r>
            <w:r w:rsidRPr="00BA340F">
              <w:rPr>
                <w:rFonts w:ascii="Arial" w:hAnsi="Arial" w:cs="Arial"/>
                <w:bCs/>
              </w:rPr>
              <w:t xml:space="preserve">, </w:t>
            </w:r>
            <w:r w:rsidRPr="0025248D">
              <w:rPr>
                <w:rFonts w:ascii="Arial" w:hAnsi="Arial" w:cs="Arial"/>
                <w:bCs/>
              </w:rPr>
              <w:t xml:space="preserve">introducing an Infection Control policy, delivering stress awareness/management training, People Moving and Handling and Managing Challenging Behaviour Training and Mental Health First Aid training. </w:t>
            </w:r>
          </w:p>
          <w:p w14:paraId="36718C49" w14:textId="77777777" w:rsidR="002A0359" w:rsidRPr="0025248D" w:rsidRDefault="002A0359" w:rsidP="002A0359">
            <w:pPr>
              <w:numPr>
                <w:ilvl w:val="0"/>
                <w:numId w:val="14"/>
              </w:numPr>
              <w:jc w:val="both"/>
              <w:rPr>
                <w:rFonts w:ascii="Arial" w:hAnsi="Arial" w:cs="Arial"/>
                <w:bCs/>
              </w:rPr>
            </w:pPr>
            <w:r w:rsidRPr="0025248D">
              <w:rPr>
                <w:rFonts w:ascii="Arial" w:hAnsi="Arial" w:cs="Arial"/>
                <w:bCs/>
              </w:rPr>
              <w:t>Employees have access to the council’s Employee Assistance Programme and council well-being strategies and are actively encouraged to use these.</w:t>
            </w:r>
          </w:p>
          <w:p w14:paraId="3D1F8A30" w14:textId="77777777" w:rsidR="002A0359" w:rsidRPr="0025248D" w:rsidRDefault="002A0359" w:rsidP="002A0359">
            <w:pPr>
              <w:numPr>
                <w:ilvl w:val="0"/>
                <w:numId w:val="14"/>
              </w:numPr>
              <w:jc w:val="both"/>
              <w:rPr>
                <w:rFonts w:ascii="Arial" w:hAnsi="Arial" w:cs="Arial"/>
                <w:bCs/>
              </w:rPr>
            </w:pPr>
            <w:r w:rsidRPr="0025248D">
              <w:rPr>
                <w:rFonts w:ascii="Arial" w:hAnsi="Arial" w:cs="Arial"/>
                <w:bCs/>
              </w:rPr>
              <w:t xml:space="preserve">We recognise the importance of analysing reason for leaving to identify any underlying factors which are leading to dissatisfaction and which need to be addressed.   </w:t>
            </w:r>
          </w:p>
          <w:p w14:paraId="7E0519B7" w14:textId="77777777" w:rsidR="002A0359" w:rsidRDefault="002A0359" w:rsidP="002A0359">
            <w:pPr>
              <w:numPr>
                <w:ilvl w:val="0"/>
                <w:numId w:val="14"/>
              </w:numPr>
              <w:jc w:val="both"/>
              <w:rPr>
                <w:rFonts w:ascii="Arial" w:hAnsi="Arial" w:cs="Arial"/>
                <w:bCs/>
              </w:rPr>
            </w:pPr>
            <w:r w:rsidRPr="0025248D">
              <w:rPr>
                <w:rFonts w:ascii="Arial" w:hAnsi="Arial" w:cs="Arial"/>
                <w:bCs/>
              </w:rPr>
              <w:t xml:space="preserve">Inclusion of resilience training and packages of support for staff and managers going through change.  </w:t>
            </w:r>
          </w:p>
          <w:p w14:paraId="24B89039" w14:textId="77777777" w:rsidR="002A0359" w:rsidRPr="00DE3FDC" w:rsidRDefault="002A0359" w:rsidP="002A0359">
            <w:pPr>
              <w:numPr>
                <w:ilvl w:val="0"/>
                <w:numId w:val="14"/>
              </w:numPr>
              <w:jc w:val="both"/>
              <w:rPr>
                <w:rFonts w:ascii="Arial" w:hAnsi="Arial" w:cs="Arial"/>
                <w:bCs/>
              </w:rPr>
            </w:pPr>
            <w:r w:rsidRPr="00DE3FDC">
              <w:rPr>
                <w:rFonts w:ascii="Arial" w:hAnsi="Arial" w:cs="Arial"/>
                <w:bCs/>
              </w:rPr>
              <w:t xml:space="preserve">Regular supervision and workload management sessions provides a safe space for staff to reflect on their practice, as well as to develop skills and knowledge.   </w:t>
            </w:r>
          </w:p>
          <w:p w14:paraId="57818F3B" w14:textId="77777777" w:rsidR="002A0359" w:rsidRPr="00CF0ACA" w:rsidRDefault="002A0359" w:rsidP="00C63B7A">
            <w:pPr>
              <w:ind w:left="360"/>
              <w:rPr>
                <w:rFonts w:ascii="Arial" w:hAnsi="Arial" w:cs="Arial"/>
                <w:b/>
                <w:bCs/>
              </w:rPr>
            </w:pPr>
          </w:p>
        </w:tc>
      </w:tr>
    </w:tbl>
    <w:p w14:paraId="3870AD3F" w14:textId="77777777" w:rsidR="002A0359" w:rsidRDefault="002A0359" w:rsidP="002A0359">
      <w:pPr>
        <w:autoSpaceDE w:val="0"/>
        <w:autoSpaceDN w:val="0"/>
        <w:adjustRightInd w:val="0"/>
        <w:rPr>
          <w:rFonts w:ascii="Arial" w:hAnsi="Arial" w:cs="Arial"/>
        </w:rPr>
      </w:pPr>
    </w:p>
    <w:p w14:paraId="55B31D5B" w14:textId="77777777" w:rsidR="002A0359" w:rsidRPr="00480580" w:rsidRDefault="002A0359" w:rsidP="002A0359">
      <w:pPr>
        <w:pStyle w:val="NoSpacing"/>
        <w:rPr>
          <w:rFonts w:ascii="Arial" w:hAnsi="Arial" w:cs="Arial"/>
          <w:bCs/>
        </w:rPr>
      </w:pPr>
      <w:r w:rsidRPr="00480580">
        <w:rPr>
          <w:rFonts w:ascii="Arial" w:hAnsi="Arial" w:cs="Arial"/>
          <w:highlight w:val="lightGray"/>
        </w:rPr>
        <w:lastRenderedPageBreak/>
        <w:t>2. We and our contractors will treat people and agencies we work with fairly, justly and with respect, in relation to both service delivery and employment.</w:t>
      </w:r>
      <w:r w:rsidRPr="00480580">
        <w:rPr>
          <w:rFonts w:ascii="Arial" w:hAnsi="Arial" w:cs="Arial"/>
        </w:rPr>
        <w:t xml:space="preserve"> </w:t>
      </w:r>
      <w:r w:rsidRPr="00480580">
        <w:rPr>
          <w:rFonts w:ascii="Arial" w:hAnsi="Arial" w:cs="Arial"/>
        </w:rPr>
        <w:br/>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2A0359" w:rsidRPr="00CF0ACA" w14:paraId="0116D849" w14:textId="77777777" w:rsidTr="007129B5">
        <w:trPr>
          <w:trHeight w:val="5816"/>
        </w:trPr>
        <w:tc>
          <w:tcPr>
            <w:tcW w:w="9923" w:type="dxa"/>
          </w:tcPr>
          <w:p w14:paraId="537A133C" w14:textId="77777777" w:rsidR="002A0359" w:rsidRPr="00DE3FDC" w:rsidRDefault="002A0359" w:rsidP="002A0359">
            <w:pPr>
              <w:pStyle w:val="ListParagraph"/>
              <w:numPr>
                <w:ilvl w:val="0"/>
                <w:numId w:val="23"/>
              </w:numPr>
              <w:spacing w:after="100" w:afterAutospacing="1"/>
              <w:jc w:val="both"/>
              <w:rPr>
                <w:rFonts w:cs="Arial"/>
                <w:bCs/>
                <w:sz w:val="24"/>
                <w:szCs w:val="24"/>
              </w:rPr>
            </w:pPr>
            <w:r w:rsidRPr="00DE3FDC">
              <w:rPr>
                <w:rFonts w:cs="Arial"/>
                <w:bCs/>
                <w:sz w:val="24"/>
                <w:szCs w:val="24"/>
              </w:rPr>
              <w:t xml:space="preserve">All contracts commissioned by Adult Social Care embed equalities legislation at their heart </w:t>
            </w:r>
          </w:p>
          <w:p w14:paraId="0D40C336" w14:textId="77777777" w:rsidR="002A0359" w:rsidRPr="00DE3FDC" w:rsidRDefault="002A0359" w:rsidP="002A0359">
            <w:pPr>
              <w:pStyle w:val="ListParagraph"/>
              <w:numPr>
                <w:ilvl w:val="0"/>
                <w:numId w:val="15"/>
              </w:numPr>
              <w:spacing w:after="100" w:afterAutospacing="1"/>
              <w:jc w:val="both"/>
              <w:rPr>
                <w:rFonts w:cs="Arial"/>
                <w:bCs/>
                <w:sz w:val="24"/>
                <w:szCs w:val="24"/>
              </w:rPr>
            </w:pPr>
            <w:r w:rsidRPr="00DE3FDC">
              <w:rPr>
                <w:rFonts w:cs="Arial"/>
                <w:bCs/>
                <w:sz w:val="24"/>
                <w:szCs w:val="24"/>
              </w:rPr>
              <w:t>Walsall Council’s Cabinet adopted the Public Services (Social Value) Act (2012) in February 2013. Therefore, Providers are required, for example, to report how their services have impacted upon creating employment opportunities for individuals who have been long term unemployed, or care leavers, encouraging community engagement etc.</w:t>
            </w:r>
          </w:p>
          <w:p w14:paraId="088D9D00" w14:textId="77777777" w:rsidR="002A0359" w:rsidRDefault="002A0359" w:rsidP="002A0359">
            <w:pPr>
              <w:numPr>
                <w:ilvl w:val="0"/>
                <w:numId w:val="15"/>
              </w:numPr>
              <w:jc w:val="both"/>
              <w:rPr>
                <w:rFonts w:ascii="Arial" w:hAnsi="Arial" w:cs="Arial"/>
                <w:bCs/>
              </w:rPr>
            </w:pPr>
            <w:r w:rsidRPr="00DE3FDC">
              <w:rPr>
                <w:rFonts w:ascii="Arial" w:hAnsi="Arial" w:cs="Arial"/>
                <w:bCs/>
              </w:rPr>
              <w:t>Provider forums are held regularly to ensure protected groups get the services they need to a standard that is acceptable – equalities legislation will be discussed at these forums.</w:t>
            </w:r>
          </w:p>
          <w:p w14:paraId="3BCCCD2F" w14:textId="77777777" w:rsidR="002A0359" w:rsidRPr="00DE3FDC" w:rsidRDefault="002A0359" w:rsidP="002A0359">
            <w:pPr>
              <w:numPr>
                <w:ilvl w:val="0"/>
                <w:numId w:val="15"/>
              </w:numPr>
              <w:jc w:val="both"/>
              <w:rPr>
                <w:rFonts w:ascii="Arial" w:hAnsi="Arial" w:cs="Arial"/>
                <w:bCs/>
              </w:rPr>
            </w:pPr>
            <w:r>
              <w:rPr>
                <w:rFonts w:ascii="Arial" w:hAnsi="Arial" w:cs="Arial"/>
                <w:bCs/>
              </w:rPr>
              <w:t xml:space="preserve">In house Provider resource has engaged with the Equalities Team and around 54 internal employees received a raised awareness training session in September. The Equalities game will be rolled out to a range of external partners and stakeholders who we want to help raise awareness across the community and people they support, in relation to equality. Evaluating the equalities agenda when supporting vulnerable people and helping others to understand their own level of engagement and real awareness of the important issues.   </w:t>
            </w:r>
          </w:p>
          <w:p w14:paraId="3AE86927" w14:textId="77777777" w:rsidR="002A0359" w:rsidRPr="0025248D" w:rsidRDefault="002A0359" w:rsidP="002A0359">
            <w:pPr>
              <w:numPr>
                <w:ilvl w:val="0"/>
                <w:numId w:val="15"/>
              </w:numPr>
              <w:jc w:val="both"/>
              <w:rPr>
                <w:rFonts w:ascii="Arial" w:hAnsi="Arial" w:cs="Arial"/>
                <w:bCs/>
              </w:rPr>
            </w:pPr>
            <w:r w:rsidRPr="00DE3FDC">
              <w:rPr>
                <w:rFonts w:ascii="Arial" w:hAnsi="Arial" w:cs="Arial"/>
                <w:bCs/>
              </w:rPr>
              <w:t>For those agencies where we bring in staff to support – we adhere to the same recruitment protocols as we would bringing in our own permanent staff – with the protection of equal opportunities for all workers.</w:t>
            </w:r>
          </w:p>
        </w:tc>
      </w:tr>
    </w:tbl>
    <w:p w14:paraId="64741733" w14:textId="77777777" w:rsidR="002A0359" w:rsidRPr="00480580" w:rsidRDefault="002A0359" w:rsidP="002A0359">
      <w:pPr>
        <w:autoSpaceDE w:val="0"/>
        <w:autoSpaceDN w:val="0"/>
        <w:adjustRightInd w:val="0"/>
        <w:ind w:left="360"/>
        <w:rPr>
          <w:rFonts w:ascii="Arial" w:hAnsi="Arial" w:cs="Arial"/>
          <w:bCs/>
        </w:rPr>
      </w:pPr>
      <w:r>
        <w:rPr>
          <w:rFonts w:ascii="Arial" w:hAnsi="Arial" w:cs="Arial"/>
        </w:rPr>
        <w:br/>
      </w:r>
    </w:p>
    <w:p w14:paraId="54AADF96" w14:textId="77777777" w:rsidR="002A0359" w:rsidRPr="00480580" w:rsidRDefault="002A0359" w:rsidP="002A0359">
      <w:pPr>
        <w:pStyle w:val="NoSpacing"/>
        <w:rPr>
          <w:rFonts w:ascii="Arial" w:hAnsi="Arial" w:cs="Arial"/>
        </w:rPr>
      </w:pPr>
      <w:r w:rsidRPr="00480580">
        <w:rPr>
          <w:rFonts w:ascii="Arial" w:hAnsi="Arial" w:cs="Arial"/>
          <w:highlight w:val="lightGray"/>
        </w:rPr>
        <w:t>3. We will find ways to support those who are disadvantaged or excluded.</w:t>
      </w:r>
    </w:p>
    <w:p w14:paraId="3A505D8D" w14:textId="77777777" w:rsidR="002A0359" w:rsidRDefault="002A0359" w:rsidP="002A0359">
      <w:pPr>
        <w:autoSpaceDE w:val="0"/>
        <w:autoSpaceDN w:val="0"/>
        <w:adjustRightInd w:val="0"/>
        <w:ind w:left="284"/>
        <w:rPr>
          <w:rFonts w:ascii="Arial" w:hAnsi="Arial" w:cs="Arial"/>
          <w:b/>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2"/>
      </w:tblGrid>
      <w:tr w:rsidR="002A0359" w:rsidRPr="00CF0ACA" w14:paraId="48FCD50E" w14:textId="77777777" w:rsidTr="00C63B7A">
        <w:tc>
          <w:tcPr>
            <w:tcW w:w="9782" w:type="dxa"/>
          </w:tcPr>
          <w:p w14:paraId="3821BED1" w14:textId="77777777" w:rsidR="002A0359" w:rsidRDefault="002A0359" w:rsidP="00C63B7A">
            <w:pPr>
              <w:autoSpaceDE w:val="0"/>
              <w:autoSpaceDN w:val="0"/>
              <w:adjustRightInd w:val="0"/>
              <w:jc w:val="both"/>
              <w:rPr>
                <w:rFonts w:ascii="Arial" w:hAnsi="Arial" w:cs="Arial"/>
              </w:rPr>
            </w:pPr>
            <w:r w:rsidRPr="00B47C04">
              <w:rPr>
                <w:rFonts w:ascii="Arial" w:hAnsi="Arial" w:cs="Arial"/>
              </w:rPr>
              <w:t>Walsall Together is an ambitious and exciting programme to transform the health and social care received in Walsall and brings together all the local NHS organisations; NHS Walsall Clinical Commissioning Group made up of GP practices across Walsall; Walsall Healthcare Trust: Dudley and Walsall Mental Health Partnership Trust and Walsall Council. As well as the voice of Walsall residents and key representatives from the voluntary sector.</w:t>
            </w:r>
          </w:p>
          <w:p w14:paraId="01A2348B" w14:textId="77777777" w:rsidR="002A0359" w:rsidRPr="00B47C04" w:rsidRDefault="002A0359" w:rsidP="00C63B7A">
            <w:pPr>
              <w:autoSpaceDE w:val="0"/>
              <w:autoSpaceDN w:val="0"/>
              <w:adjustRightInd w:val="0"/>
              <w:jc w:val="both"/>
              <w:rPr>
                <w:rFonts w:ascii="Arial" w:hAnsi="Arial" w:cs="Arial"/>
              </w:rPr>
            </w:pPr>
          </w:p>
          <w:p w14:paraId="46C65917" w14:textId="77777777" w:rsidR="002A0359" w:rsidRDefault="002A0359" w:rsidP="00C63B7A">
            <w:pPr>
              <w:autoSpaceDE w:val="0"/>
              <w:autoSpaceDN w:val="0"/>
              <w:adjustRightInd w:val="0"/>
              <w:jc w:val="both"/>
              <w:rPr>
                <w:rFonts w:ascii="Arial" w:hAnsi="Arial" w:cs="Arial"/>
              </w:rPr>
            </w:pPr>
            <w:r w:rsidRPr="00B47C04">
              <w:rPr>
                <w:rFonts w:ascii="Arial" w:hAnsi="Arial" w:cs="Arial"/>
              </w:rPr>
              <w:t>As our population continues to grow and people are living longer health inequalities are widening, with certain groups of people more likely to develop certain diseases and more likely to die from them prematurely. Our joint vision is to address the changing needs of our population with integrated care solutions that maximise the potential of the individual person, the teams that support them and the wider health and care system. To achieve this we are focussed on the following four areas:</w:t>
            </w:r>
          </w:p>
          <w:p w14:paraId="4254A1B8" w14:textId="77777777" w:rsidR="002A0359" w:rsidRPr="00B47C04" w:rsidRDefault="002A0359" w:rsidP="00C63B7A">
            <w:pPr>
              <w:autoSpaceDE w:val="0"/>
              <w:autoSpaceDN w:val="0"/>
              <w:adjustRightInd w:val="0"/>
              <w:jc w:val="both"/>
              <w:rPr>
                <w:rFonts w:ascii="Arial" w:hAnsi="Arial" w:cs="Arial"/>
              </w:rPr>
            </w:pPr>
          </w:p>
          <w:p w14:paraId="43CCF765" w14:textId="77777777" w:rsidR="002A0359" w:rsidRDefault="002A0359" w:rsidP="00C63B7A">
            <w:pPr>
              <w:autoSpaceDE w:val="0"/>
              <w:autoSpaceDN w:val="0"/>
              <w:adjustRightInd w:val="0"/>
              <w:jc w:val="both"/>
              <w:rPr>
                <w:rFonts w:ascii="Arial" w:hAnsi="Arial" w:cs="Arial"/>
              </w:rPr>
            </w:pPr>
            <w:r w:rsidRPr="00B47C04">
              <w:rPr>
                <w:rFonts w:ascii="Arial" w:hAnsi="Arial" w:cs="Arial"/>
              </w:rPr>
              <w:t>Resilient Communities – By building and strengthening community resilience through community development, we will start to develop a grassroots approach to preventing people becoming ill, addressing ill health early in communities rather than waiting until crisis occurs</w:t>
            </w:r>
            <w:r w:rsidR="00A61C8D">
              <w:rPr>
                <w:rFonts w:ascii="Arial" w:hAnsi="Arial" w:cs="Arial"/>
              </w:rPr>
              <w:t>.</w:t>
            </w:r>
            <w:r>
              <w:rPr>
                <w:rFonts w:ascii="Arial" w:hAnsi="Arial" w:cs="Arial"/>
              </w:rPr>
              <w:t xml:space="preserve"> Working more widely with the Corporate agendas now evolving around resilient communities Walsall Proud programme and using any opportunities possible to engage with community groups, individuals or specific cohorts of people who may, ordinarily have little or no opportunities to engage and be included in ordinary life principles and equal and fair interactions </w:t>
            </w:r>
          </w:p>
          <w:p w14:paraId="293BB895" w14:textId="77777777" w:rsidR="002A0359" w:rsidRPr="00B47C04" w:rsidRDefault="002A0359" w:rsidP="00C63B7A">
            <w:pPr>
              <w:autoSpaceDE w:val="0"/>
              <w:autoSpaceDN w:val="0"/>
              <w:adjustRightInd w:val="0"/>
              <w:jc w:val="both"/>
              <w:rPr>
                <w:rFonts w:ascii="Arial" w:hAnsi="Arial" w:cs="Arial"/>
              </w:rPr>
            </w:pPr>
          </w:p>
          <w:p w14:paraId="7324EC44" w14:textId="77777777" w:rsidR="002A0359" w:rsidRDefault="002A0359" w:rsidP="00C63B7A">
            <w:pPr>
              <w:autoSpaceDE w:val="0"/>
              <w:autoSpaceDN w:val="0"/>
              <w:adjustRightInd w:val="0"/>
              <w:jc w:val="both"/>
              <w:rPr>
                <w:rFonts w:ascii="Arial" w:hAnsi="Arial" w:cs="Arial"/>
              </w:rPr>
            </w:pPr>
            <w:r w:rsidRPr="00B47C04">
              <w:rPr>
                <w:rFonts w:ascii="Arial" w:hAnsi="Arial" w:cs="Arial"/>
              </w:rPr>
              <w:lastRenderedPageBreak/>
              <w:t>General Practice and Integrated Health and Care Teams – Health and Care partners in Walsall have identified the development of Integrated Health and Care Teams as a key transformation project. The key objective of the project is to establish place-based structures for the delivery of integrate health and care services with an agreed Geography and relationship to general practice.</w:t>
            </w:r>
          </w:p>
          <w:p w14:paraId="6A88D91F" w14:textId="77777777" w:rsidR="00A61C8D" w:rsidRPr="00B47C04" w:rsidRDefault="00A61C8D" w:rsidP="00C63B7A">
            <w:pPr>
              <w:autoSpaceDE w:val="0"/>
              <w:autoSpaceDN w:val="0"/>
              <w:adjustRightInd w:val="0"/>
              <w:jc w:val="both"/>
              <w:rPr>
                <w:rFonts w:ascii="Arial" w:hAnsi="Arial" w:cs="Arial"/>
              </w:rPr>
            </w:pPr>
          </w:p>
          <w:p w14:paraId="1EFE742C" w14:textId="77777777" w:rsidR="002A0359" w:rsidRPr="00B47C04" w:rsidRDefault="002A0359" w:rsidP="00C63B7A">
            <w:pPr>
              <w:autoSpaceDE w:val="0"/>
              <w:autoSpaceDN w:val="0"/>
              <w:adjustRightInd w:val="0"/>
              <w:jc w:val="both"/>
              <w:rPr>
                <w:rFonts w:ascii="Arial" w:hAnsi="Arial" w:cs="Arial"/>
              </w:rPr>
            </w:pPr>
            <w:r w:rsidRPr="00B47C04">
              <w:rPr>
                <w:rFonts w:ascii="Arial" w:hAnsi="Arial" w:cs="Arial"/>
              </w:rPr>
              <w:t>The aim is:</w:t>
            </w:r>
          </w:p>
          <w:p w14:paraId="22BB83C5" w14:textId="77777777" w:rsidR="002A0359" w:rsidRPr="00B47C04" w:rsidRDefault="002A0359" w:rsidP="00C63B7A">
            <w:pPr>
              <w:autoSpaceDE w:val="0"/>
              <w:autoSpaceDN w:val="0"/>
              <w:adjustRightInd w:val="0"/>
              <w:jc w:val="both"/>
              <w:rPr>
                <w:rFonts w:ascii="Arial" w:hAnsi="Arial" w:cs="Arial"/>
              </w:rPr>
            </w:pPr>
            <w:r w:rsidRPr="00B47C04">
              <w:rPr>
                <w:rFonts w:ascii="Arial" w:hAnsi="Arial" w:cs="Arial"/>
              </w:rPr>
              <w:t>1. To help people to stay well for longer</w:t>
            </w:r>
          </w:p>
          <w:p w14:paraId="0EBAD07F" w14:textId="77777777" w:rsidR="002A0359" w:rsidRPr="00B47C04" w:rsidRDefault="002A0359" w:rsidP="00C63B7A">
            <w:pPr>
              <w:autoSpaceDE w:val="0"/>
              <w:autoSpaceDN w:val="0"/>
              <w:adjustRightInd w:val="0"/>
              <w:jc w:val="both"/>
              <w:rPr>
                <w:rFonts w:ascii="Arial" w:hAnsi="Arial" w:cs="Arial"/>
              </w:rPr>
            </w:pPr>
            <w:r w:rsidRPr="00B47C04">
              <w:rPr>
                <w:rFonts w:ascii="Arial" w:hAnsi="Arial" w:cs="Arial"/>
              </w:rPr>
              <w:t>2. To better manage people with long-term conditions</w:t>
            </w:r>
          </w:p>
          <w:p w14:paraId="2FDD46E5" w14:textId="77777777" w:rsidR="002A0359" w:rsidRDefault="002A0359" w:rsidP="00C63B7A">
            <w:pPr>
              <w:autoSpaceDE w:val="0"/>
              <w:autoSpaceDN w:val="0"/>
              <w:adjustRightInd w:val="0"/>
              <w:jc w:val="both"/>
              <w:rPr>
                <w:rFonts w:ascii="Arial" w:hAnsi="Arial" w:cs="Arial"/>
              </w:rPr>
            </w:pPr>
            <w:r w:rsidRPr="00B47C04">
              <w:rPr>
                <w:rFonts w:ascii="Arial" w:hAnsi="Arial" w:cs="Arial"/>
              </w:rPr>
              <w:t>3. To provide community alternatives for people with urgent care needs</w:t>
            </w:r>
          </w:p>
          <w:p w14:paraId="56F57FDA" w14:textId="77777777" w:rsidR="002A0359" w:rsidRPr="00B47C04" w:rsidRDefault="002A0359" w:rsidP="00C63B7A">
            <w:pPr>
              <w:autoSpaceDE w:val="0"/>
              <w:autoSpaceDN w:val="0"/>
              <w:adjustRightInd w:val="0"/>
              <w:jc w:val="both"/>
              <w:rPr>
                <w:rFonts w:ascii="Arial" w:hAnsi="Arial" w:cs="Arial"/>
              </w:rPr>
            </w:pPr>
          </w:p>
          <w:p w14:paraId="2336C509" w14:textId="77777777" w:rsidR="002A0359" w:rsidRDefault="002A0359" w:rsidP="00C63B7A">
            <w:pPr>
              <w:autoSpaceDE w:val="0"/>
              <w:autoSpaceDN w:val="0"/>
              <w:adjustRightInd w:val="0"/>
              <w:jc w:val="both"/>
              <w:rPr>
                <w:rFonts w:ascii="Arial" w:hAnsi="Arial" w:cs="Arial"/>
              </w:rPr>
            </w:pPr>
            <w:r w:rsidRPr="00B47C04">
              <w:rPr>
                <w:rFonts w:ascii="Arial" w:hAnsi="Arial" w:cs="Arial"/>
              </w:rPr>
              <w:t>Walsall-wide specialist and services - To support the approach the Intermediate Care project recognises the need to provide a single, rapid assessment service for patients leaving hospital care, to ensure the support they receive at home is appropriate to their needs. This could include physio, home-help, specialist services and equipment that promotes independent living for people following post-acute care.</w:t>
            </w:r>
          </w:p>
          <w:p w14:paraId="0731A0E5" w14:textId="77777777" w:rsidR="002A0359" w:rsidRPr="00B47C04" w:rsidRDefault="002A0359" w:rsidP="00C63B7A">
            <w:pPr>
              <w:autoSpaceDE w:val="0"/>
              <w:autoSpaceDN w:val="0"/>
              <w:adjustRightInd w:val="0"/>
              <w:jc w:val="both"/>
              <w:rPr>
                <w:rFonts w:ascii="Arial" w:hAnsi="Arial" w:cs="Arial"/>
              </w:rPr>
            </w:pPr>
          </w:p>
          <w:p w14:paraId="15F634A1" w14:textId="77777777" w:rsidR="002A0359" w:rsidRPr="00B47C04" w:rsidRDefault="002A0359" w:rsidP="00C63B7A">
            <w:pPr>
              <w:autoSpaceDE w:val="0"/>
              <w:autoSpaceDN w:val="0"/>
              <w:adjustRightInd w:val="0"/>
              <w:jc w:val="both"/>
              <w:rPr>
                <w:rFonts w:ascii="Arial" w:hAnsi="Arial" w:cs="Arial"/>
              </w:rPr>
            </w:pPr>
            <w:r w:rsidRPr="00B47C04">
              <w:rPr>
                <w:rFonts w:ascii="Arial" w:hAnsi="Arial" w:cs="Arial"/>
              </w:rPr>
              <w:t xml:space="preserve"> Single point of access – Patients and professionals tell us they have difficulty navigating their way to and through the numerous services. They have problems accessing general practice and the information held by patients and professionals about different services is often out of date. </w:t>
            </w:r>
          </w:p>
          <w:p w14:paraId="214DCA40" w14:textId="77777777" w:rsidR="002A0359" w:rsidRPr="00B47C04" w:rsidRDefault="002A0359" w:rsidP="00C63B7A">
            <w:pPr>
              <w:autoSpaceDE w:val="0"/>
              <w:autoSpaceDN w:val="0"/>
              <w:adjustRightInd w:val="0"/>
              <w:jc w:val="both"/>
              <w:rPr>
                <w:rFonts w:ascii="Arial" w:hAnsi="Arial" w:cs="Arial"/>
              </w:rPr>
            </w:pPr>
            <w:r w:rsidRPr="00B47C04">
              <w:rPr>
                <w:rFonts w:ascii="Arial" w:hAnsi="Arial" w:cs="Arial"/>
              </w:rPr>
              <w:t>The key aims for this project are as follows:</w:t>
            </w:r>
          </w:p>
          <w:p w14:paraId="4054B0D9" w14:textId="77777777" w:rsidR="002A0359" w:rsidRPr="00A61C8D" w:rsidRDefault="002A0359" w:rsidP="00B60154">
            <w:pPr>
              <w:pStyle w:val="ListParagraph"/>
              <w:numPr>
                <w:ilvl w:val="0"/>
                <w:numId w:val="48"/>
              </w:numPr>
              <w:autoSpaceDE w:val="0"/>
              <w:autoSpaceDN w:val="0"/>
              <w:adjustRightInd w:val="0"/>
              <w:jc w:val="both"/>
              <w:rPr>
                <w:rFonts w:cs="Arial"/>
                <w:sz w:val="24"/>
              </w:rPr>
            </w:pPr>
            <w:r w:rsidRPr="00A61C8D">
              <w:rPr>
                <w:rFonts w:cs="Arial"/>
                <w:sz w:val="24"/>
              </w:rPr>
              <w:t>To reduce the number of ‘Single Access’ points in the system to reduce confusion and avoid patients being signposted to from one service to another service. Instead, patients and professionals will have one point of access.</w:t>
            </w:r>
          </w:p>
          <w:p w14:paraId="0C114622" w14:textId="77777777" w:rsidR="002A0359" w:rsidRPr="00A61C8D" w:rsidRDefault="002A0359" w:rsidP="00B60154">
            <w:pPr>
              <w:pStyle w:val="ListParagraph"/>
              <w:numPr>
                <w:ilvl w:val="0"/>
                <w:numId w:val="48"/>
              </w:numPr>
              <w:autoSpaceDE w:val="0"/>
              <w:autoSpaceDN w:val="0"/>
              <w:adjustRightInd w:val="0"/>
              <w:jc w:val="both"/>
              <w:rPr>
                <w:rFonts w:cs="Arial"/>
                <w:sz w:val="24"/>
              </w:rPr>
            </w:pPr>
            <w:r w:rsidRPr="00A61C8D">
              <w:rPr>
                <w:rFonts w:cs="Arial"/>
                <w:sz w:val="24"/>
              </w:rPr>
              <w:t>A Directory of Services that map out the services available and how to get access to them in a timely way for both the public and professionals</w:t>
            </w:r>
          </w:p>
          <w:p w14:paraId="0DBC3CE7" w14:textId="77777777" w:rsidR="002A0359" w:rsidRPr="00A61C8D" w:rsidRDefault="002A0359" w:rsidP="00B60154">
            <w:pPr>
              <w:pStyle w:val="ListParagraph"/>
              <w:numPr>
                <w:ilvl w:val="0"/>
                <w:numId w:val="48"/>
              </w:numPr>
              <w:autoSpaceDE w:val="0"/>
              <w:autoSpaceDN w:val="0"/>
              <w:adjustRightInd w:val="0"/>
              <w:jc w:val="both"/>
              <w:rPr>
                <w:rFonts w:cs="Arial"/>
                <w:sz w:val="24"/>
              </w:rPr>
            </w:pPr>
            <w:r w:rsidRPr="00A61C8D">
              <w:rPr>
                <w:rFonts w:cs="Arial"/>
                <w:sz w:val="24"/>
              </w:rPr>
              <w:t>The system should be designed to ensure rapid and timely access to planned care, outpatient appointments and diagnostics with a more prevalent use of telemedicine</w:t>
            </w:r>
          </w:p>
          <w:p w14:paraId="09792664" w14:textId="77777777" w:rsidR="002A0359" w:rsidRPr="00A61C8D" w:rsidRDefault="002A0359" w:rsidP="00B60154">
            <w:pPr>
              <w:pStyle w:val="ListParagraph"/>
              <w:numPr>
                <w:ilvl w:val="0"/>
                <w:numId w:val="48"/>
              </w:numPr>
              <w:autoSpaceDE w:val="0"/>
              <w:autoSpaceDN w:val="0"/>
              <w:adjustRightInd w:val="0"/>
              <w:jc w:val="both"/>
              <w:rPr>
                <w:rFonts w:cs="Arial"/>
                <w:sz w:val="24"/>
              </w:rPr>
            </w:pPr>
            <w:r w:rsidRPr="00A61C8D">
              <w:rPr>
                <w:rFonts w:cs="Arial"/>
                <w:sz w:val="24"/>
              </w:rPr>
              <w:t>The primary care system should be developed to ensure that all patients are able to access high quality primary care in a timely manner irrespective of where they live in Walsall</w:t>
            </w:r>
          </w:p>
          <w:p w14:paraId="07C26DD9" w14:textId="77777777" w:rsidR="002A0359" w:rsidRPr="00A61C8D" w:rsidRDefault="002A0359" w:rsidP="00B60154">
            <w:pPr>
              <w:pStyle w:val="ListParagraph"/>
              <w:numPr>
                <w:ilvl w:val="0"/>
                <w:numId w:val="48"/>
              </w:numPr>
              <w:autoSpaceDE w:val="0"/>
              <w:autoSpaceDN w:val="0"/>
              <w:adjustRightInd w:val="0"/>
              <w:jc w:val="both"/>
              <w:rPr>
                <w:rFonts w:cs="Arial"/>
              </w:rPr>
            </w:pPr>
            <w:r w:rsidRPr="00A61C8D">
              <w:rPr>
                <w:rFonts w:cs="Arial"/>
                <w:sz w:val="24"/>
              </w:rPr>
              <w:t>Consistent best practice to care pathways with no unnecessary variation and waste.</w:t>
            </w:r>
          </w:p>
        </w:tc>
      </w:tr>
    </w:tbl>
    <w:p w14:paraId="26864EE8" w14:textId="77777777" w:rsidR="002A0359" w:rsidRPr="00480580" w:rsidRDefault="002A0359" w:rsidP="002A0359">
      <w:pPr>
        <w:pStyle w:val="NoSpacing"/>
        <w:rPr>
          <w:rFonts w:ascii="Arial" w:hAnsi="Arial" w:cs="Arial"/>
        </w:rPr>
      </w:pPr>
      <w:r w:rsidRPr="00480580">
        <w:rPr>
          <w:rFonts w:ascii="Arial" w:hAnsi="Arial" w:cs="Arial"/>
          <w:highlight w:val="lightGray"/>
        </w:rPr>
        <w:lastRenderedPageBreak/>
        <w:t>4. We will promote inclusion and celebrate diversity and engage with local communities to identify equality issues and agree priorities</w:t>
      </w:r>
      <w:r w:rsidRPr="00480580">
        <w:rPr>
          <w:rFonts w:ascii="Arial" w:hAnsi="Arial" w:cs="Arial"/>
        </w:rPr>
        <w:t>.</w:t>
      </w:r>
    </w:p>
    <w:p w14:paraId="098DE570" w14:textId="77777777" w:rsidR="002A0359" w:rsidRDefault="002A0359" w:rsidP="002A0359">
      <w:pPr>
        <w:autoSpaceDE w:val="0"/>
        <w:autoSpaceDN w:val="0"/>
        <w:adjustRightInd w:val="0"/>
        <w:ind w:left="360"/>
        <w:rPr>
          <w:rFonts w:ascii="Arial" w:hAnsi="Arial" w:cs="Arial"/>
          <w:b/>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2"/>
      </w:tblGrid>
      <w:tr w:rsidR="002A0359" w:rsidRPr="00CF0ACA" w14:paraId="4264F2E5" w14:textId="77777777" w:rsidTr="00C63B7A">
        <w:tc>
          <w:tcPr>
            <w:tcW w:w="9782" w:type="dxa"/>
          </w:tcPr>
          <w:p w14:paraId="23A7B449" w14:textId="77777777" w:rsidR="002A0359" w:rsidRDefault="002A0359" w:rsidP="00C63B7A">
            <w:pPr>
              <w:autoSpaceDE w:val="0"/>
              <w:autoSpaceDN w:val="0"/>
              <w:adjustRightInd w:val="0"/>
              <w:jc w:val="both"/>
              <w:rPr>
                <w:rFonts w:ascii="Arial" w:hAnsi="Arial" w:cs="Arial"/>
              </w:rPr>
            </w:pPr>
            <w:r w:rsidRPr="00BA340F">
              <w:rPr>
                <w:rFonts w:ascii="Arial" w:hAnsi="Arial" w:cs="Arial"/>
              </w:rPr>
              <w:t>The directorate actively consults and engages with local people and communities, including residents, people who work in the borough, local businesses and the voluntary and community sector.</w:t>
            </w:r>
          </w:p>
          <w:p w14:paraId="73BC09A4" w14:textId="77777777" w:rsidR="002A0359" w:rsidRPr="00BA340F" w:rsidRDefault="002A0359" w:rsidP="00C63B7A">
            <w:pPr>
              <w:autoSpaceDE w:val="0"/>
              <w:autoSpaceDN w:val="0"/>
              <w:adjustRightInd w:val="0"/>
              <w:jc w:val="both"/>
              <w:rPr>
                <w:rFonts w:ascii="Arial" w:hAnsi="Arial" w:cs="Arial"/>
              </w:rPr>
            </w:pPr>
          </w:p>
          <w:p w14:paraId="0FCAD077" w14:textId="77777777" w:rsidR="002A0359" w:rsidRPr="00BA340F" w:rsidRDefault="002A0359" w:rsidP="00C63B7A">
            <w:pPr>
              <w:autoSpaceDE w:val="0"/>
              <w:autoSpaceDN w:val="0"/>
              <w:adjustRightInd w:val="0"/>
              <w:rPr>
                <w:rFonts w:ascii="Arial" w:hAnsi="Arial" w:cs="Arial"/>
              </w:rPr>
            </w:pPr>
            <w:r w:rsidRPr="00BA340F">
              <w:rPr>
                <w:rFonts w:ascii="Arial" w:hAnsi="Arial" w:cs="Arial"/>
              </w:rPr>
              <w:t xml:space="preserve">Good communication and engagement will form the basis of everything that we do. It plays a major part in helping us deliver our corporate, directorate, and service objectives.  We want to ensure partner agencies, residents, service users have the opportunity to comment and be involved in the planning, prioritising and monitoring of our services. </w:t>
            </w:r>
          </w:p>
          <w:p w14:paraId="72AC30AE" w14:textId="77777777" w:rsidR="002A0359" w:rsidRPr="00BA340F" w:rsidRDefault="002A0359" w:rsidP="00C63B7A">
            <w:pPr>
              <w:autoSpaceDE w:val="0"/>
              <w:autoSpaceDN w:val="0"/>
              <w:adjustRightInd w:val="0"/>
              <w:rPr>
                <w:rFonts w:ascii="Arial" w:hAnsi="Arial" w:cs="Arial"/>
              </w:rPr>
            </w:pPr>
          </w:p>
          <w:p w14:paraId="52D4800A" w14:textId="77777777" w:rsidR="002A0359" w:rsidRPr="00BA340F" w:rsidRDefault="002A0359" w:rsidP="00C63B7A">
            <w:pPr>
              <w:autoSpaceDE w:val="0"/>
              <w:autoSpaceDN w:val="0"/>
              <w:adjustRightInd w:val="0"/>
              <w:rPr>
                <w:rFonts w:ascii="Arial" w:hAnsi="Arial" w:cs="Arial"/>
                <w:b/>
              </w:rPr>
            </w:pPr>
            <w:r w:rsidRPr="00BA340F">
              <w:rPr>
                <w:rFonts w:ascii="Arial" w:hAnsi="Arial" w:cs="Arial"/>
              </w:rPr>
              <w:t>When engaging people we ensure</w:t>
            </w:r>
            <w:r w:rsidRPr="00BA340F">
              <w:rPr>
                <w:rFonts w:ascii="Arial" w:hAnsi="Arial" w:cs="Arial"/>
                <w:b/>
              </w:rPr>
              <w:t>:</w:t>
            </w:r>
          </w:p>
          <w:p w14:paraId="3D40F126" w14:textId="77777777" w:rsidR="002A0359" w:rsidRPr="00BA340F" w:rsidRDefault="002A0359" w:rsidP="00C63B7A">
            <w:pPr>
              <w:autoSpaceDE w:val="0"/>
              <w:autoSpaceDN w:val="0"/>
              <w:adjustRightInd w:val="0"/>
              <w:rPr>
                <w:rFonts w:ascii="Arial" w:hAnsi="Arial" w:cs="Arial"/>
              </w:rPr>
            </w:pPr>
          </w:p>
          <w:p w14:paraId="7F701FC2"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lang w:val="en-US"/>
              </w:rPr>
              <w:t>I</w:t>
            </w:r>
            <w:r w:rsidRPr="00BA340F">
              <w:rPr>
                <w:rFonts w:ascii="Arial" w:hAnsi="Arial" w:cs="Arial"/>
                <w:lang w:val="en-US"/>
              </w:rPr>
              <w:t>ssues relating to race, gender, disability, age, sexuality and faith / religion will be integra</w:t>
            </w:r>
            <w:r>
              <w:rPr>
                <w:rFonts w:ascii="Arial" w:hAnsi="Arial" w:cs="Arial"/>
                <w:lang w:val="en-US"/>
              </w:rPr>
              <w:t>l to all aspects of involvement.</w:t>
            </w:r>
            <w:r w:rsidRPr="00BA340F">
              <w:rPr>
                <w:rFonts w:ascii="Arial" w:hAnsi="Arial" w:cs="Arial"/>
                <w:lang w:val="en-US"/>
              </w:rPr>
              <w:t xml:space="preserve"> </w:t>
            </w:r>
          </w:p>
          <w:p w14:paraId="0B7F5755"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O</w:t>
            </w:r>
            <w:r w:rsidRPr="00BA340F">
              <w:rPr>
                <w:rFonts w:ascii="Arial" w:hAnsi="Arial" w:cs="Arial"/>
              </w:rPr>
              <w:t>penness and honesty about the purpose and level of involvement on offer and</w:t>
            </w:r>
            <w:r>
              <w:rPr>
                <w:rFonts w:ascii="Arial" w:hAnsi="Arial" w:cs="Arial"/>
              </w:rPr>
              <w:t xml:space="preserve"> what can and cannot be changed.</w:t>
            </w:r>
          </w:p>
          <w:p w14:paraId="2F46031D"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lastRenderedPageBreak/>
              <w:t>T</w:t>
            </w:r>
            <w:r w:rsidRPr="00BA340F">
              <w:rPr>
                <w:rFonts w:ascii="Arial" w:hAnsi="Arial" w:cs="Arial"/>
              </w:rPr>
              <w:t>hat we agree with those who use our services the best way to involve them, of</w:t>
            </w:r>
            <w:r>
              <w:rPr>
                <w:rFonts w:ascii="Arial" w:hAnsi="Arial" w:cs="Arial"/>
              </w:rPr>
              <w:t>fering a range of opportunities.</w:t>
            </w:r>
          </w:p>
          <w:p w14:paraId="2BF241F5"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 xml:space="preserve">Identify and remove barriers </w:t>
            </w:r>
            <w:r w:rsidRPr="0025248D">
              <w:rPr>
                <w:rFonts w:ascii="Arial" w:hAnsi="Arial" w:cs="Arial"/>
              </w:rPr>
              <w:t>for</w:t>
            </w:r>
            <w:r w:rsidRPr="00BA340F">
              <w:rPr>
                <w:rFonts w:ascii="Arial" w:hAnsi="Arial" w:cs="Arial"/>
              </w:rPr>
              <w:t xml:space="preserve"> involvement</w:t>
            </w:r>
            <w:r>
              <w:rPr>
                <w:rFonts w:ascii="Arial" w:hAnsi="Arial" w:cs="Arial"/>
              </w:rPr>
              <w:t>.</w:t>
            </w:r>
          </w:p>
          <w:p w14:paraId="07D9265B"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I</w:t>
            </w:r>
            <w:r w:rsidRPr="00BA340F">
              <w:rPr>
                <w:rFonts w:ascii="Arial" w:hAnsi="Arial" w:cs="Arial"/>
              </w:rPr>
              <w:t>nvolve the wid</w:t>
            </w:r>
            <w:r>
              <w:rPr>
                <w:rFonts w:ascii="Arial" w:hAnsi="Arial" w:cs="Arial"/>
              </w:rPr>
              <w:t>est range of people in our work.</w:t>
            </w:r>
          </w:p>
          <w:p w14:paraId="30A11613"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V</w:t>
            </w:r>
            <w:r w:rsidRPr="00BA340F">
              <w:rPr>
                <w:rFonts w:ascii="Arial" w:hAnsi="Arial" w:cs="Arial"/>
              </w:rPr>
              <w:t>alue the contributio</w:t>
            </w:r>
            <w:r>
              <w:rPr>
                <w:rFonts w:ascii="Arial" w:hAnsi="Arial" w:cs="Arial"/>
              </w:rPr>
              <w:t>n, expertise and time of people.</w:t>
            </w:r>
          </w:p>
          <w:p w14:paraId="2ED8A667"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L</w:t>
            </w:r>
            <w:r w:rsidRPr="00BA340F">
              <w:rPr>
                <w:rFonts w:ascii="Arial" w:hAnsi="Arial" w:cs="Arial"/>
              </w:rPr>
              <w:t>earn from our</w:t>
            </w:r>
            <w:r>
              <w:rPr>
                <w:rFonts w:ascii="Arial" w:hAnsi="Arial" w:cs="Arial"/>
              </w:rPr>
              <w:t xml:space="preserve"> experience of involving people.</w:t>
            </w:r>
          </w:p>
          <w:p w14:paraId="48748C8B"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Work in partnership where</w:t>
            </w:r>
            <w:r w:rsidRPr="00BA340F">
              <w:rPr>
                <w:rFonts w:ascii="Arial" w:hAnsi="Arial" w:cs="Arial"/>
              </w:rPr>
              <w:t xml:space="preserve"> possible to avoid duplic</w:t>
            </w:r>
            <w:r>
              <w:rPr>
                <w:rFonts w:ascii="Arial" w:hAnsi="Arial" w:cs="Arial"/>
              </w:rPr>
              <w:t>ation and consultation overload.</w:t>
            </w:r>
          </w:p>
          <w:p w14:paraId="3A408325" w14:textId="77777777" w:rsidR="002A0359" w:rsidRPr="00BA340F"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F</w:t>
            </w:r>
            <w:r w:rsidRPr="00BA340F">
              <w:rPr>
                <w:rFonts w:ascii="Arial" w:hAnsi="Arial" w:cs="Arial"/>
              </w:rPr>
              <w:t>eedback to people who are involv</w:t>
            </w:r>
            <w:r>
              <w:rPr>
                <w:rFonts w:ascii="Arial" w:hAnsi="Arial" w:cs="Arial"/>
              </w:rPr>
              <w:t>ed in appropriate ways.</w:t>
            </w:r>
          </w:p>
          <w:p w14:paraId="57F3E354" w14:textId="77777777" w:rsidR="002A0359" w:rsidRPr="007D6270" w:rsidRDefault="002A0359" w:rsidP="002A0359">
            <w:pPr>
              <w:numPr>
                <w:ilvl w:val="1"/>
                <w:numId w:val="16"/>
              </w:numPr>
              <w:tabs>
                <w:tab w:val="num" w:pos="720"/>
              </w:tabs>
              <w:autoSpaceDE w:val="0"/>
              <w:autoSpaceDN w:val="0"/>
              <w:adjustRightInd w:val="0"/>
              <w:jc w:val="both"/>
              <w:rPr>
                <w:rFonts w:ascii="Arial" w:hAnsi="Arial" w:cs="Arial"/>
              </w:rPr>
            </w:pPr>
            <w:r>
              <w:rPr>
                <w:rFonts w:ascii="Arial" w:hAnsi="Arial" w:cs="Arial"/>
              </w:rPr>
              <w:t>W</w:t>
            </w:r>
            <w:r w:rsidRPr="00BA340F">
              <w:rPr>
                <w:rFonts w:ascii="Arial" w:hAnsi="Arial" w:cs="Arial"/>
              </w:rPr>
              <w:t>e tell people what has changed as a result of their involvement and if nothing has changed, why not.</w:t>
            </w:r>
          </w:p>
        </w:tc>
      </w:tr>
    </w:tbl>
    <w:p w14:paraId="35C70BD1" w14:textId="77777777" w:rsidR="002A0359" w:rsidRDefault="002A0359" w:rsidP="002A0359">
      <w:pPr>
        <w:autoSpaceDE w:val="0"/>
        <w:autoSpaceDN w:val="0"/>
        <w:adjustRightInd w:val="0"/>
        <w:ind w:left="360"/>
        <w:rPr>
          <w:rFonts w:ascii="Arial" w:hAnsi="Arial" w:cs="Arial"/>
          <w:b/>
          <w:sz w:val="20"/>
          <w:szCs w:val="20"/>
        </w:rPr>
      </w:pPr>
    </w:p>
    <w:p w14:paraId="301D157D" w14:textId="77777777" w:rsidR="002A0359" w:rsidRDefault="002A0359" w:rsidP="002A0359">
      <w:pPr>
        <w:autoSpaceDE w:val="0"/>
        <w:autoSpaceDN w:val="0"/>
        <w:adjustRightInd w:val="0"/>
        <w:ind w:left="360"/>
        <w:rPr>
          <w:rFonts w:ascii="Arial" w:hAnsi="Arial" w:cs="Arial"/>
          <w:b/>
          <w:sz w:val="20"/>
          <w:szCs w:val="20"/>
        </w:rPr>
      </w:pPr>
    </w:p>
    <w:p w14:paraId="66CE179A" w14:textId="77777777" w:rsidR="002A0359" w:rsidRPr="003F26D2" w:rsidRDefault="002A0359" w:rsidP="002A0359">
      <w:pPr>
        <w:pStyle w:val="NoSpacing"/>
        <w:rPr>
          <w:rFonts w:ascii="Arial" w:hAnsi="Arial" w:cs="Arial"/>
          <w:b/>
        </w:rPr>
      </w:pPr>
      <w:r w:rsidRPr="003F26D2">
        <w:rPr>
          <w:rFonts w:ascii="Arial" w:hAnsi="Arial" w:cs="Arial"/>
          <w:b/>
        </w:rPr>
        <w:t>Employe</w:t>
      </w:r>
      <w:r w:rsidR="00A61C8D">
        <w:rPr>
          <w:rFonts w:ascii="Arial" w:hAnsi="Arial" w:cs="Arial"/>
          <w:b/>
        </w:rPr>
        <w:t>e Monitoring Summary Report 2017/18</w:t>
      </w:r>
    </w:p>
    <w:p w14:paraId="0B6C5BD2" w14:textId="77777777" w:rsidR="002A0359" w:rsidRPr="003F26D2" w:rsidRDefault="002A0359" w:rsidP="002A0359">
      <w:pPr>
        <w:pStyle w:val="NoSpacing"/>
        <w:rPr>
          <w:rFonts w:ascii="Arial" w:hAnsi="Arial" w:cs="Arial"/>
        </w:rPr>
      </w:pPr>
    </w:p>
    <w:p w14:paraId="570B37D7" w14:textId="77777777" w:rsidR="002A0359" w:rsidRPr="003F26D2" w:rsidRDefault="002A0359" w:rsidP="002A0359">
      <w:pPr>
        <w:pStyle w:val="NoSpacing"/>
        <w:jc w:val="both"/>
        <w:rPr>
          <w:rFonts w:ascii="Arial" w:hAnsi="Arial" w:cs="Arial"/>
        </w:rPr>
      </w:pPr>
      <w:r w:rsidRPr="003F26D2">
        <w:rPr>
          <w:rFonts w:ascii="Arial" w:hAnsi="Arial" w:cs="Arial"/>
        </w:rPr>
        <w:t xml:space="preserve">Corporate Services HR Unit publish an employee monitoring report each year. This report provides information on each directorate and includes analysis of protected characteristics as identified in the Equality Act 2010, allowing directorates to understand the breakdown of their respective service area in terms of diversity of the workforce. </w:t>
      </w:r>
    </w:p>
    <w:p w14:paraId="646A27EB" w14:textId="77777777" w:rsidR="002A0359" w:rsidRPr="003F26D2" w:rsidRDefault="002A0359" w:rsidP="002A0359">
      <w:pPr>
        <w:pStyle w:val="NoSpacing"/>
        <w:jc w:val="both"/>
        <w:rPr>
          <w:rFonts w:ascii="Arial" w:hAnsi="Arial" w:cs="Arial"/>
        </w:rPr>
      </w:pPr>
      <w:r w:rsidRPr="003F26D2">
        <w:rPr>
          <w:rFonts w:ascii="Arial" w:hAnsi="Arial" w:cs="Arial"/>
        </w:rPr>
        <w:t>The report also reflects on the local population and illustrates comparative data so that appropriate analysis can be undertaken. CMT Members are able to use the data sets to advise and inform on their Workforce Strategy.</w:t>
      </w:r>
    </w:p>
    <w:p w14:paraId="578A4307" w14:textId="77777777" w:rsidR="002A0359" w:rsidRPr="003F26D2" w:rsidRDefault="002A0359" w:rsidP="002A0359">
      <w:pPr>
        <w:pStyle w:val="NoSpacing"/>
        <w:rPr>
          <w:rFonts w:ascii="Arial" w:hAnsi="Arial" w:cs="Arial"/>
        </w:rPr>
      </w:pPr>
      <w:r w:rsidRPr="003F26D2">
        <w:rPr>
          <w:rFonts w:ascii="Arial" w:hAnsi="Arial" w:cs="Arial"/>
        </w:rPr>
        <w:t xml:space="preserve"> </w:t>
      </w:r>
    </w:p>
    <w:p w14:paraId="6E3A4985" w14:textId="77777777" w:rsidR="002A0359" w:rsidRPr="003F26D2" w:rsidRDefault="002A0359" w:rsidP="002A0359">
      <w:pPr>
        <w:pStyle w:val="NoSpacing"/>
        <w:jc w:val="both"/>
        <w:rPr>
          <w:rFonts w:ascii="Arial" w:hAnsi="Arial" w:cs="Arial"/>
        </w:rPr>
      </w:pPr>
      <w:r w:rsidRPr="003F26D2">
        <w:rPr>
          <w:rFonts w:ascii="Arial" w:hAnsi="Arial" w:cs="Arial"/>
        </w:rPr>
        <w:t xml:space="preserve">Adult Social Care senior management have appraised the annual employee monitoring report at </w:t>
      </w:r>
      <w:r>
        <w:rPr>
          <w:rFonts w:ascii="Arial" w:hAnsi="Arial" w:cs="Arial"/>
        </w:rPr>
        <w:t>DMT</w:t>
      </w:r>
      <w:r w:rsidRPr="003F26D2">
        <w:rPr>
          <w:rFonts w:ascii="Arial" w:hAnsi="Arial" w:cs="Arial"/>
        </w:rPr>
        <w:t xml:space="preserve"> and have identified a range of actions that are designed to continue to promote opportunities for an inclusive workforce and to develop and further promote means to influence the design and shape of the workforce and services provided. </w:t>
      </w:r>
    </w:p>
    <w:p w14:paraId="4D235552" w14:textId="77777777" w:rsidR="002A0359" w:rsidRPr="003F26D2" w:rsidRDefault="002A0359" w:rsidP="002A0359">
      <w:pPr>
        <w:pStyle w:val="NoSpacing"/>
        <w:rPr>
          <w:rFonts w:ascii="Arial" w:hAnsi="Arial" w:cs="Arial"/>
        </w:rPr>
      </w:pPr>
    </w:p>
    <w:p w14:paraId="5F8D1B1B" w14:textId="77777777" w:rsidR="002A0359" w:rsidRPr="003F26D2" w:rsidRDefault="002A0359" w:rsidP="002A0359">
      <w:pPr>
        <w:pStyle w:val="NoSpacing"/>
        <w:jc w:val="both"/>
        <w:rPr>
          <w:rFonts w:ascii="Arial" w:hAnsi="Arial" w:cs="Arial"/>
        </w:rPr>
      </w:pPr>
      <w:r w:rsidRPr="003F26D2">
        <w:rPr>
          <w:rFonts w:ascii="Arial" w:hAnsi="Arial" w:cs="Arial"/>
        </w:rPr>
        <w:t>In general terms, when compared to the local community and other directorates the ASC workforce reflects well in terms of its diversity. Granular analysis of the workforce data has identified that there are actions and opportunities for ASC and that the management team have identified as a priority.</w:t>
      </w:r>
      <w:r>
        <w:rPr>
          <w:rFonts w:ascii="Arial" w:hAnsi="Arial" w:cs="Arial"/>
        </w:rPr>
        <w:t xml:space="preserve"> </w:t>
      </w:r>
      <w:r w:rsidRPr="003F26D2">
        <w:rPr>
          <w:rFonts w:ascii="Arial" w:hAnsi="Arial" w:cs="Arial"/>
        </w:rPr>
        <w:t>These will be embedded into operational practice with an appropriate strategy with measures to support each element i</w:t>
      </w:r>
      <w:r>
        <w:rPr>
          <w:rFonts w:ascii="Arial" w:hAnsi="Arial" w:cs="Arial"/>
        </w:rPr>
        <w:t>dentified.  These strands f</w:t>
      </w:r>
      <w:r w:rsidRPr="003F26D2">
        <w:rPr>
          <w:rFonts w:ascii="Arial" w:hAnsi="Arial" w:cs="Arial"/>
        </w:rPr>
        <w:t xml:space="preserve">orm a Directorate “Action Plan” for which milestones and reviews can be undertaken throughout the financial year.  </w:t>
      </w:r>
    </w:p>
    <w:p w14:paraId="4355BF5D" w14:textId="77777777" w:rsidR="002A0359" w:rsidRPr="003F26D2" w:rsidRDefault="002A0359" w:rsidP="002A0359">
      <w:pPr>
        <w:pStyle w:val="NoSpacing"/>
        <w:rPr>
          <w:rFonts w:ascii="Arial" w:hAnsi="Arial" w:cs="Arial"/>
        </w:rPr>
      </w:pPr>
      <w:r w:rsidRPr="003F26D2">
        <w:rPr>
          <w:rFonts w:ascii="Arial" w:hAnsi="Arial" w:cs="Arial"/>
        </w:rPr>
        <w:t xml:space="preserve">       </w:t>
      </w:r>
    </w:p>
    <w:p w14:paraId="4B9B237C" w14:textId="77777777" w:rsidR="002A0359" w:rsidRPr="003F26D2" w:rsidRDefault="002A0359" w:rsidP="002A0359">
      <w:pPr>
        <w:pStyle w:val="NoSpacing"/>
        <w:rPr>
          <w:rFonts w:ascii="Arial" w:hAnsi="Arial" w:cs="Arial"/>
          <w:b/>
          <w:bCs/>
        </w:rPr>
      </w:pPr>
      <w:r w:rsidRPr="003F26D2">
        <w:rPr>
          <w:rFonts w:ascii="Arial" w:hAnsi="Arial" w:cs="Arial"/>
          <w:b/>
          <w:bCs/>
        </w:rPr>
        <w:t>Managing our approach</w:t>
      </w:r>
    </w:p>
    <w:p w14:paraId="19AD1794" w14:textId="77777777" w:rsidR="002A0359" w:rsidRPr="003F26D2" w:rsidRDefault="002A0359" w:rsidP="002A0359">
      <w:pPr>
        <w:pStyle w:val="NoSpacing"/>
        <w:rPr>
          <w:rFonts w:ascii="Arial" w:hAnsi="Arial" w:cs="Arial"/>
        </w:rPr>
      </w:pPr>
    </w:p>
    <w:p w14:paraId="206E3FD7" w14:textId="77777777" w:rsidR="002A0359" w:rsidRPr="003F26D2" w:rsidRDefault="002A0359" w:rsidP="002A0359">
      <w:pPr>
        <w:pStyle w:val="NoSpacing"/>
        <w:jc w:val="both"/>
        <w:rPr>
          <w:rFonts w:ascii="Arial" w:hAnsi="Arial" w:cs="Arial"/>
        </w:rPr>
      </w:pPr>
      <w:r w:rsidRPr="003F26D2">
        <w:rPr>
          <w:rFonts w:ascii="Arial" w:hAnsi="Arial" w:cs="Arial"/>
        </w:rPr>
        <w:t>This report assumes that the priorities will be owned and promoted by all managers, with specific actions for identified teams.  Each area provides an opportunity for staff and managers to embed good practice into their daily decision making and for specific actions to be promoted in conjunction with and via support from the Councils corporate support services.</w:t>
      </w:r>
    </w:p>
    <w:p w14:paraId="4093E1FD" w14:textId="77777777" w:rsidR="002A0359" w:rsidRPr="003F26D2" w:rsidRDefault="002A0359" w:rsidP="002A0359">
      <w:pPr>
        <w:pStyle w:val="NoSpacing"/>
        <w:jc w:val="both"/>
        <w:rPr>
          <w:rFonts w:ascii="Arial" w:hAnsi="Arial" w:cs="Arial"/>
        </w:rPr>
      </w:pPr>
      <w:r w:rsidRPr="003F26D2">
        <w:rPr>
          <w:rFonts w:ascii="Arial" w:hAnsi="Arial" w:cs="Arial"/>
        </w:rPr>
        <w:t xml:space="preserve"> </w:t>
      </w:r>
    </w:p>
    <w:p w14:paraId="04517A4F" w14:textId="77777777" w:rsidR="002A0359" w:rsidRPr="003F26D2" w:rsidRDefault="002A0359" w:rsidP="002A0359">
      <w:pPr>
        <w:pStyle w:val="NoSpacing"/>
        <w:jc w:val="both"/>
        <w:rPr>
          <w:rFonts w:ascii="Arial" w:hAnsi="Arial" w:cs="Arial"/>
        </w:rPr>
      </w:pPr>
      <w:r w:rsidRPr="003F26D2">
        <w:rPr>
          <w:rFonts w:ascii="Arial" w:hAnsi="Arial" w:cs="Arial"/>
        </w:rPr>
        <w:t xml:space="preserve">Outcomes against each priority will vary and will be influenced by varying timescales. The management leadership team will review the impact of the identified priorities, data for which will be reflected in the next Workforce Profile out-turn statement.  </w:t>
      </w:r>
    </w:p>
    <w:p w14:paraId="44CDE28B" w14:textId="77777777" w:rsidR="002A0359" w:rsidRPr="003F26D2" w:rsidRDefault="002A0359" w:rsidP="002A0359">
      <w:pPr>
        <w:pStyle w:val="NoSpacing"/>
        <w:jc w:val="both"/>
        <w:rPr>
          <w:rFonts w:ascii="Arial" w:hAnsi="Arial" w:cs="Arial"/>
        </w:rPr>
      </w:pPr>
    </w:p>
    <w:p w14:paraId="2978D107" w14:textId="77777777" w:rsidR="002A0359" w:rsidRPr="003F26D2" w:rsidRDefault="002A0359" w:rsidP="002A0359">
      <w:pPr>
        <w:pStyle w:val="NoSpacing"/>
        <w:rPr>
          <w:rFonts w:ascii="Arial" w:hAnsi="Arial" w:cs="Arial"/>
          <w:u w:val="single"/>
        </w:rPr>
      </w:pPr>
      <w:r w:rsidRPr="003F26D2">
        <w:rPr>
          <w:rFonts w:ascii="Arial" w:hAnsi="Arial" w:cs="Arial"/>
          <w:u w:val="single"/>
        </w:rPr>
        <w:t xml:space="preserve">Chosen areas for targeted action- </w:t>
      </w:r>
    </w:p>
    <w:p w14:paraId="1AF7CDEA" w14:textId="77777777" w:rsidR="002A0359" w:rsidRPr="003F26D2" w:rsidRDefault="002A0359" w:rsidP="002A0359">
      <w:pPr>
        <w:pStyle w:val="NoSpacing"/>
        <w:rPr>
          <w:rFonts w:ascii="Arial" w:hAnsi="Arial" w:cs="Arial"/>
          <w:u w:val="single"/>
          <w:lang w:val="en-US"/>
        </w:rPr>
      </w:pPr>
    </w:p>
    <w:p w14:paraId="2FA351B7" w14:textId="77777777" w:rsidR="002A0359" w:rsidRPr="00DD42E3" w:rsidRDefault="002A0359" w:rsidP="002A0359">
      <w:pPr>
        <w:pStyle w:val="NoSpacing"/>
        <w:jc w:val="both"/>
        <w:rPr>
          <w:rFonts w:ascii="Arial" w:hAnsi="Arial" w:cs="Arial"/>
        </w:rPr>
      </w:pPr>
      <w:r w:rsidRPr="003F26D2">
        <w:rPr>
          <w:rFonts w:ascii="Arial" w:hAnsi="Arial" w:cs="Arial"/>
        </w:rPr>
        <w:t xml:space="preserve">Representative Workforce – Positive action to ensure that career opportunities, development and succession planning takes full account of the diversity of the working </w:t>
      </w:r>
      <w:r w:rsidRPr="003F26D2">
        <w:rPr>
          <w:rFonts w:ascii="Arial" w:hAnsi="Arial" w:cs="Arial"/>
        </w:rPr>
        <w:lastRenderedPageBreak/>
        <w:t xml:space="preserve">population and how career opportunities are promoted and marketed. </w:t>
      </w:r>
      <w:r w:rsidRPr="00DD42E3">
        <w:rPr>
          <w:rFonts w:ascii="Arial" w:hAnsi="Arial" w:cs="Arial"/>
        </w:rPr>
        <w:t>Social Care has the second highest number of ME across the council.  6.90% of the Directorate have not stated or chosen not to state their ethnic group which is a substantial increase from 3.42% last year.</w:t>
      </w:r>
      <w:r>
        <w:rPr>
          <w:rFonts w:ascii="Arial" w:hAnsi="Arial" w:cs="Arial"/>
        </w:rPr>
        <w:t xml:space="preserve"> Further work is needed in order to help people to engage and feel confident to raise their preferred status in terms of ethnicity.</w:t>
      </w:r>
    </w:p>
    <w:p w14:paraId="2782ACCD" w14:textId="77777777" w:rsidR="002A0359" w:rsidRDefault="002A0359" w:rsidP="002A0359">
      <w:pPr>
        <w:pStyle w:val="NoSpacing"/>
        <w:jc w:val="both"/>
        <w:rPr>
          <w:rFonts w:ascii="Arial" w:hAnsi="Arial" w:cs="Arial"/>
          <w:lang w:val="en-US"/>
        </w:rPr>
      </w:pPr>
      <w:r w:rsidRPr="00DD42E3">
        <w:rPr>
          <w:rFonts w:ascii="Arial" w:hAnsi="Arial" w:cs="Arial"/>
        </w:rPr>
        <w:t xml:space="preserve">  </w:t>
      </w:r>
    </w:p>
    <w:p w14:paraId="5B2C0DB6" w14:textId="77777777" w:rsidR="002A0359" w:rsidRPr="003F26D2" w:rsidRDefault="002A0359" w:rsidP="002A0359">
      <w:pPr>
        <w:pStyle w:val="NoSpacing"/>
        <w:jc w:val="both"/>
        <w:rPr>
          <w:rFonts w:ascii="Arial" w:hAnsi="Arial" w:cs="Arial"/>
        </w:rPr>
      </w:pPr>
      <w:r w:rsidRPr="00B47C04">
        <w:rPr>
          <w:rFonts w:ascii="Arial" w:hAnsi="Arial" w:cs="Arial"/>
        </w:rPr>
        <w:t xml:space="preserve">Social Value – Public Services Act (Social Value 2012) this act requires all public bodies in England and Wales to consider how the services they commission and procure might improve the economic, social and environmental well-being of the area. ASC are responsible for an approximate budget expenditure of </w:t>
      </w:r>
      <w:r w:rsidRPr="00FE70F8">
        <w:rPr>
          <w:rFonts w:ascii="Arial" w:hAnsi="Arial" w:cs="Arial"/>
        </w:rPr>
        <w:t xml:space="preserve">£63M </w:t>
      </w:r>
      <w:r w:rsidRPr="00B47C04">
        <w:rPr>
          <w:rFonts w:ascii="Arial" w:hAnsi="Arial" w:cs="Arial"/>
        </w:rPr>
        <w:t>on commissioned services. The head of commissioning will ensure that procured services have embedded in practice the principles of the Social Value Act, and to consult with local providers to design better services.</w:t>
      </w:r>
      <w:r w:rsidRPr="003F26D2">
        <w:rPr>
          <w:rFonts w:ascii="Arial" w:hAnsi="Arial" w:cs="Arial"/>
        </w:rPr>
        <w:t xml:space="preserve">   </w:t>
      </w:r>
    </w:p>
    <w:p w14:paraId="4416E5C5" w14:textId="77777777" w:rsidR="002A0359" w:rsidRPr="003F26D2" w:rsidRDefault="002A0359" w:rsidP="002A0359">
      <w:pPr>
        <w:pStyle w:val="NoSpacing"/>
        <w:jc w:val="both"/>
        <w:rPr>
          <w:rFonts w:ascii="Arial" w:hAnsi="Arial" w:cs="Arial"/>
        </w:rPr>
      </w:pPr>
      <w:r w:rsidRPr="003F26D2">
        <w:rPr>
          <w:rFonts w:ascii="Arial" w:hAnsi="Arial" w:cs="Arial"/>
        </w:rPr>
        <w:t xml:space="preserve"> </w:t>
      </w:r>
    </w:p>
    <w:p w14:paraId="3D798A90" w14:textId="77777777" w:rsidR="002A0359" w:rsidRPr="00CA6067" w:rsidRDefault="002A0359" w:rsidP="002A0359">
      <w:pPr>
        <w:pStyle w:val="NoSpacing"/>
        <w:jc w:val="both"/>
        <w:rPr>
          <w:rFonts w:ascii="Arial" w:eastAsia="Dotum" w:hAnsi="Arial" w:cs="Arial"/>
        </w:rPr>
      </w:pPr>
      <w:r w:rsidRPr="003F26D2">
        <w:rPr>
          <w:rFonts w:ascii="Arial" w:hAnsi="Arial" w:cs="Arial"/>
          <w:bCs/>
        </w:rPr>
        <w:t>Targeted Recruitment /Positive actio</w:t>
      </w:r>
      <w:r w:rsidR="00A61C8D">
        <w:rPr>
          <w:rFonts w:ascii="Arial" w:hAnsi="Arial" w:cs="Arial"/>
          <w:bCs/>
        </w:rPr>
        <w:t>n – recruitment and retention –</w:t>
      </w:r>
      <w:r w:rsidRPr="00CA6067">
        <w:rPr>
          <w:rFonts w:ascii="Dotum" w:eastAsia="Dotum" w:hAnsi="Dotum" w:cs="Arial"/>
          <w:lang w:eastAsia="en-US"/>
        </w:rPr>
        <w:t xml:space="preserve"> </w:t>
      </w:r>
      <w:r w:rsidRPr="00CA6067">
        <w:rPr>
          <w:rFonts w:ascii="Arial" w:eastAsia="Dotum" w:hAnsi="Arial" w:cs="Arial"/>
        </w:rPr>
        <w:t>The Directorate employs 1.34% of 16-24 year old which is a slight increase on last year (1.14%).  This increase may, in part, be due to the Directorate to using opportunities under the apprenticeship levy.</w:t>
      </w:r>
    </w:p>
    <w:p w14:paraId="7AC5818A" w14:textId="77777777" w:rsidR="002A0359" w:rsidRPr="00CA6067" w:rsidRDefault="002A0359" w:rsidP="002A0359">
      <w:pPr>
        <w:pStyle w:val="NoSpacing"/>
        <w:jc w:val="both"/>
        <w:rPr>
          <w:rFonts w:ascii="Arial" w:eastAsia="Dotum" w:hAnsi="Arial" w:cs="Arial"/>
          <w:lang w:eastAsia="en-US"/>
        </w:rPr>
      </w:pPr>
      <w:r w:rsidRPr="00CA6067">
        <w:rPr>
          <w:rFonts w:ascii="Arial" w:eastAsia="Dotum" w:hAnsi="Arial" w:cs="Arial"/>
          <w:lang w:eastAsia="en-US"/>
        </w:rPr>
        <w:t>However, the figure is still low when comparing to the corporate % of 3.5% and with the 2011 census which indicated that 16-24 year old make up almost 12% of the local population.</w:t>
      </w:r>
    </w:p>
    <w:p w14:paraId="06077310" w14:textId="77777777" w:rsidR="002A0359" w:rsidRPr="00CA6067" w:rsidRDefault="002A0359" w:rsidP="002A0359">
      <w:pPr>
        <w:pStyle w:val="NoSpacing"/>
        <w:jc w:val="both"/>
        <w:rPr>
          <w:rFonts w:ascii="Arial" w:eastAsia="Dotum" w:hAnsi="Arial" w:cs="Arial"/>
          <w:lang w:eastAsia="en-US"/>
        </w:rPr>
      </w:pPr>
    </w:p>
    <w:p w14:paraId="66D5DDE3" w14:textId="77777777" w:rsidR="002A0359" w:rsidRPr="00A61C8D" w:rsidRDefault="002A0359" w:rsidP="002A0359">
      <w:pPr>
        <w:pStyle w:val="NoSpacing"/>
        <w:jc w:val="both"/>
        <w:rPr>
          <w:rFonts w:ascii="Arial" w:eastAsia="Dotum" w:hAnsi="Arial" w:cs="Arial"/>
          <w:lang w:eastAsia="en-US"/>
        </w:rPr>
      </w:pPr>
      <w:r w:rsidRPr="00CA6067">
        <w:rPr>
          <w:rFonts w:ascii="Arial" w:eastAsia="Dotum" w:hAnsi="Arial" w:cs="Arial"/>
          <w:lang w:eastAsia="en-US"/>
        </w:rPr>
        <w:t>The majority of the Directorate’s employees fall within the 50-54 (19.82%) which is similar to the council as a whole; and</w:t>
      </w:r>
      <w:r>
        <w:rPr>
          <w:rFonts w:ascii="Arial" w:eastAsia="Dotum" w:hAnsi="Arial" w:cs="Arial"/>
          <w:lang w:eastAsia="en-US"/>
        </w:rPr>
        <w:t xml:space="preserve"> </w:t>
      </w:r>
      <w:r w:rsidRPr="00CA6067">
        <w:rPr>
          <w:rFonts w:ascii="Arial" w:eastAsia="Dotum" w:hAnsi="Arial" w:cs="Arial"/>
          <w:lang w:eastAsia="en-US"/>
        </w:rPr>
        <w:t xml:space="preserve">  the second highest group is 45-49 (19.38%) which is higher than the corpor</w:t>
      </w:r>
      <w:r w:rsidR="00A61C8D">
        <w:rPr>
          <w:rFonts w:ascii="Arial" w:eastAsia="Dotum" w:hAnsi="Arial" w:cs="Arial"/>
          <w:lang w:eastAsia="en-US"/>
        </w:rPr>
        <w:t>ate % of 8.23%.</w:t>
      </w:r>
    </w:p>
    <w:p w14:paraId="35AE4CB2" w14:textId="77777777" w:rsidR="002A0359" w:rsidRPr="00CA6067" w:rsidRDefault="002A0359" w:rsidP="002A0359">
      <w:pPr>
        <w:pStyle w:val="NoSpacing"/>
        <w:jc w:val="both"/>
        <w:rPr>
          <w:rFonts w:ascii="Arial" w:hAnsi="Arial" w:cs="Arial"/>
        </w:rPr>
      </w:pPr>
    </w:p>
    <w:p w14:paraId="7AC10C79" w14:textId="77777777" w:rsidR="002A0359" w:rsidRPr="00CA6067" w:rsidRDefault="002A0359" w:rsidP="002A0359">
      <w:pPr>
        <w:pStyle w:val="NoSpacing"/>
        <w:jc w:val="both"/>
        <w:rPr>
          <w:rFonts w:ascii="Arial" w:hAnsi="Arial" w:cs="Arial"/>
        </w:rPr>
      </w:pPr>
      <w:r w:rsidRPr="003F26D2">
        <w:rPr>
          <w:rFonts w:ascii="Arial" w:hAnsi="Arial" w:cs="Arial"/>
        </w:rPr>
        <w:t xml:space="preserve">Sexual Orientation </w:t>
      </w:r>
      <w:r>
        <w:rPr>
          <w:rFonts w:ascii="Arial" w:hAnsi="Arial" w:cs="Arial"/>
        </w:rPr>
        <w:t>&amp; Faith, - Workforce Confidence -</w:t>
      </w:r>
      <w:r w:rsidRPr="003F26D2">
        <w:rPr>
          <w:rFonts w:ascii="Arial" w:hAnsi="Arial" w:cs="Arial"/>
        </w:rPr>
        <w:t xml:space="preserve"> </w:t>
      </w:r>
      <w:r w:rsidRPr="00CA6067">
        <w:rPr>
          <w:rFonts w:ascii="Arial" w:hAnsi="Arial" w:cs="Arial"/>
        </w:rPr>
        <w:t xml:space="preserve">There is a continued reluctance from the workforce to disclose their religion or belief and their sexual orientation. </w:t>
      </w:r>
    </w:p>
    <w:p w14:paraId="5B08668E" w14:textId="77777777" w:rsidR="002A0359" w:rsidRPr="00CA6067" w:rsidRDefault="002A0359" w:rsidP="002A0359">
      <w:pPr>
        <w:pStyle w:val="NoSpacing"/>
        <w:jc w:val="both"/>
        <w:rPr>
          <w:rFonts w:ascii="Arial" w:hAnsi="Arial" w:cs="Arial"/>
        </w:rPr>
      </w:pPr>
      <w:r w:rsidRPr="00CA6067">
        <w:rPr>
          <w:rFonts w:ascii="Arial" w:hAnsi="Arial" w:cs="Arial"/>
        </w:rPr>
        <w:t>36.97% of employees within the Directorate have stated their religion, 1.78% prefer not to say and 61.25% not stated.  This appears to be the same across each directorate within the council. In comparison to last year this is a slight improvement corporately although Adults has not seen much movement and is notably higher than the corporate % of 52.09%.</w:t>
      </w:r>
    </w:p>
    <w:p w14:paraId="6C53454D" w14:textId="77777777" w:rsidR="002A0359" w:rsidRPr="003F26D2" w:rsidRDefault="002A0359" w:rsidP="002A0359">
      <w:pPr>
        <w:pStyle w:val="NoSpacing"/>
        <w:jc w:val="both"/>
        <w:rPr>
          <w:rFonts w:ascii="Arial" w:hAnsi="Arial" w:cs="Arial"/>
        </w:rPr>
      </w:pPr>
      <w:r w:rsidRPr="00CA6067">
        <w:rPr>
          <w:rFonts w:ascii="Arial" w:hAnsi="Arial" w:cs="Arial"/>
        </w:rPr>
        <w:t xml:space="preserve">In terms of sexual orientation within the Directorate 14.25% employees stated they prefer not to say which is significantly lower that the council % of 22.33%, however, Adult Social Care show 44.77% employee’s not stating compared to the corporate wide % of 29.72% which is substantially higher.  Overall council wide % of prefer not to say and not stated is 52.05% compared to Adults of 59.02% which </w:t>
      </w:r>
      <w:r>
        <w:rPr>
          <w:rFonts w:ascii="Arial" w:hAnsi="Arial" w:cs="Arial"/>
        </w:rPr>
        <w:t xml:space="preserve"> </w:t>
      </w:r>
      <w:r w:rsidRPr="00CA6067">
        <w:rPr>
          <w:rFonts w:ascii="Arial" w:hAnsi="Arial" w:cs="Arial"/>
        </w:rPr>
        <w:t xml:space="preserve"> highlights a </w:t>
      </w:r>
      <w:r w:rsidR="00A61C8D">
        <w:rPr>
          <w:rFonts w:ascii="Arial" w:hAnsi="Arial" w:cs="Arial"/>
        </w:rPr>
        <w:t xml:space="preserve">gap with the corporate trend.  </w:t>
      </w:r>
    </w:p>
    <w:p w14:paraId="51969481" w14:textId="77777777" w:rsidR="002A0359" w:rsidRPr="003F26D2" w:rsidRDefault="002A0359" w:rsidP="002A0359">
      <w:pPr>
        <w:pStyle w:val="NoSpacing"/>
        <w:jc w:val="both"/>
        <w:rPr>
          <w:rFonts w:ascii="Arial" w:hAnsi="Arial" w:cs="Arial"/>
        </w:rPr>
      </w:pPr>
    </w:p>
    <w:p w14:paraId="18CC0AAF" w14:textId="77777777" w:rsidR="002A0359" w:rsidRDefault="002A0359" w:rsidP="002A0359">
      <w:pPr>
        <w:pStyle w:val="NoSpacing"/>
        <w:jc w:val="both"/>
        <w:rPr>
          <w:rFonts w:ascii="Arial" w:hAnsi="Arial" w:cs="Arial"/>
          <w:bCs/>
        </w:rPr>
      </w:pPr>
      <w:r w:rsidRPr="003F26D2">
        <w:rPr>
          <w:rFonts w:ascii="Arial" w:hAnsi="Arial" w:cs="Arial"/>
          <w:bCs/>
        </w:rPr>
        <w:t xml:space="preserve">Disability Representation – </w:t>
      </w:r>
      <w:r w:rsidRPr="00CA6067">
        <w:rPr>
          <w:rFonts w:ascii="Arial" w:hAnsi="Arial" w:cs="Arial"/>
          <w:bCs/>
        </w:rPr>
        <w:t>6.90% of employees in the Directorate have declared a disability, which is significantly higher than the overall council figure of 3.96%.  The % of employees in the Directorate who have not stated whether they have a disability has increased from 7.22% in 16/17 to 10.69% in 17/18 which is notably higher tha</w:t>
      </w:r>
      <w:r w:rsidR="00A61C8D">
        <w:rPr>
          <w:rFonts w:ascii="Arial" w:hAnsi="Arial" w:cs="Arial"/>
          <w:bCs/>
        </w:rPr>
        <w:t>n the council’s total of 9.40%.</w:t>
      </w:r>
    </w:p>
    <w:p w14:paraId="66C28BAD" w14:textId="77777777" w:rsidR="002A0359" w:rsidRDefault="002A0359" w:rsidP="002A0359">
      <w:pPr>
        <w:pStyle w:val="NoSpacing"/>
        <w:jc w:val="both"/>
        <w:rPr>
          <w:rFonts w:ascii="Arial" w:hAnsi="Arial" w:cs="Arial"/>
          <w:bCs/>
        </w:rPr>
      </w:pPr>
    </w:p>
    <w:p w14:paraId="50755D37" w14:textId="77777777" w:rsidR="002A0359" w:rsidRDefault="002A0359" w:rsidP="002A0359">
      <w:pPr>
        <w:pStyle w:val="NoSpacing"/>
        <w:jc w:val="both"/>
        <w:rPr>
          <w:rFonts w:ascii="Arial" w:hAnsi="Arial" w:cs="Arial"/>
          <w:bCs/>
        </w:rPr>
      </w:pPr>
      <w:r w:rsidRPr="003F26D2">
        <w:rPr>
          <w:rFonts w:ascii="Arial" w:hAnsi="Arial" w:cs="Arial"/>
          <w:bCs/>
        </w:rPr>
        <w:t xml:space="preserve">ASC supports a range of services to the community with particular expertise in supporting physical and mental health conditions.   The council has policies such as agile and flexible working which in part should help disabled employees to attain and maintain a career supported, where need, by reasonable adjustment or facilities to counter any underlying health concerns. An expert by experience was recently appointed to the directorate that offers broader opportunities to the directorate to explore areas where roles can be developed to encourage and promote an inclusive workforce. </w:t>
      </w:r>
    </w:p>
    <w:p w14:paraId="4185DA00" w14:textId="77777777" w:rsidR="002A0359" w:rsidRDefault="002A0359" w:rsidP="002A0359">
      <w:pPr>
        <w:pStyle w:val="NoSpacing"/>
        <w:jc w:val="both"/>
        <w:rPr>
          <w:rFonts w:ascii="Arial" w:hAnsi="Arial" w:cs="Arial"/>
          <w:bCs/>
        </w:rPr>
      </w:pPr>
    </w:p>
    <w:p w14:paraId="470915BB" w14:textId="77777777" w:rsidR="002A0359" w:rsidRPr="003F26D2" w:rsidRDefault="002A0359" w:rsidP="002A0359">
      <w:pPr>
        <w:pStyle w:val="NoSpacing"/>
        <w:jc w:val="both"/>
        <w:rPr>
          <w:rFonts w:ascii="Arial" w:hAnsi="Arial" w:cs="Arial"/>
        </w:rPr>
      </w:pPr>
      <w:r>
        <w:rPr>
          <w:rFonts w:ascii="Arial" w:hAnsi="Arial" w:cs="Arial"/>
          <w:bCs/>
        </w:rPr>
        <w:t xml:space="preserve">The Directorate is actively engaged with the wider Workforce Transformation agenda and as such will be helping to identify and introduce ways in which equality agendas relating to </w:t>
      </w:r>
      <w:r>
        <w:rPr>
          <w:rFonts w:ascii="Arial" w:hAnsi="Arial" w:cs="Arial"/>
          <w:bCs/>
        </w:rPr>
        <w:lastRenderedPageBreak/>
        <w:t xml:space="preserve">Disability and Mental wellbeing can be supported across the workforce and encourage good working practice that supports all people inclusively of Disabilities </w:t>
      </w:r>
    </w:p>
    <w:p w14:paraId="429377B5" w14:textId="77777777" w:rsidR="002A0359" w:rsidRPr="003F26D2" w:rsidRDefault="002A0359" w:rsidP="002A0359">
      <w:pPr>
        <w:pStyle w:val="NoSpacing"/>
        <w:jc w:val="both"/>
        <w:rPr>
          <w:rFonts w:ascii="Arial" w:hAnsi="Arial" w:cs="Arial"/>
        </w:rPr>
      </w:pPr>
    </w:p>
    <w:p w14:paraId="2E642D40" w14:textId="77777777" w:rsidR="002A0359" w:rsidRPr="003F26D2" w:rsidRDefault="002A0359" w:rsidP="002A0359">
      <w:pPr>
        <w:pStyle w:val="NoSpacing"/>
        <w:jc w:val="both"/>
        <w:rPr>
          <w:rFonts w:ascii="Arial" w:hAnsi="Arial" w:cs="Arial"/>
        </w:rPr>
      </w:pPr>
      <w:r w:rsidRPr="003F26D2">
        <w:rPr>
          <w:rFonts w:ascii="Arial" w:hAnsi="Arial" w:cs="Arial"/>
          <w:bCs/>
        </w:rPr>
        <w:t xml:space="preserve">Timescales </w:t>
      </w:r>
      <w:r w:rsidRPr="003F26D2">
        <w:rPr>
          <w:rFonts w:ascii="Arial" w:hAnsi="Arial" w:cs="Arial"/>
        </w:rPr>
        <w:t xml:space="preserve">– Workforce profiling is set against a financial year, with accumulative data being published around June </w:t>
      </w:r>
      <w:r>
        <w:rPr>
          <w:rFonts w:ascii="Arial" w:hAnsi="Arial" w:cs="Arial"/>
        </w:rPr>
        <w:t xml:space="preserve"> </w:t>
      </w:r>
      <w:r w:rsidRPr="003F26D2">
        <w:rPr>
          <w:rFonts w:ascii="Arial" w:hAnsi="Arial" w:cs="Arial"/>
        </w:rPr>
        <w:t xml:space="preserve"> each year.  </w:t>
      </w:r>
    </w:p>
    <w:p w14:paraId="5428C990" w14:textId="77777777" w:rsidR="002A0359" w:rsidRPr="003F26D2" w:rsidRDefault="002A0359" w:rsidP="002A0359">
      <w:pPr>
        <w:pStyle w:val="NoSpacing"/>
        <w:jc w:val="both"/>
        <w:rPr>
          <w:rFonts w:ascii="Arial" w:hAnsi="Arial" w:cs="Arial"/>
        </w:rPr>
      </w:pPr>
      <w:r w:rsidRPr="003F26D2">
        <w:rPr>
          <w:rFonts w:ascii="Arial" w:hAnsi="Arial" w:cs="Arial"/>
        </w:rPr>
        <w:t xml:space="preserve">       </w:t>
      </w:r>
    </w:p>
    <w:p w14:paraId="3BC986EF" w14:textId="77777777" w:rsidR="002A0359" w:rsidRPr="003F26D2" w:rsidRDefault="002A0359" w:rsidP="002A0359">
      <w:pPr>
        <w:pStyle w:val="NoSpacing"/>
        <w:jc w:val="both"/>
        <w:rPr>
          <w:rFonts w:ascii="Arial" w:hAnsi="Arial" w:cs="Arial"/>
        </w:rPr>
      </w:pPr>
      <w:r w:rsidRPr="003F26D2">
        <w:rPr>
          <w:rFonts w:ascii="Arial" w:hAnsi="Arial" w:cs="Arial"/>
          <w:bCs/>
        </w:rPr>
        <w:t>Mandatory training</w:t>
      </w:r>
      <w:r w:rsidRPr="003F26D2">
        <w:rPr>
          <w:rFonts w:ascii="Arial" w:hAnsi="Arial" w:cs="Arial"/>
        </w:rPr>
        <w:t xml:space="preserve"> – as part of service </w:t>
      </w:r>
      <w:r>
        <w:rPr>
          <w:rFonts w:ascii="Arial" w:hAnsi="Arial" w:cs="Arial"/>
        </w:rPr>
        <w:t>delivery</w:t>
      </w:r>
      <w:r w:rsidRPr="003F26D2">
        <w:rPr>
          <w:rFonts w:ascii="Arial" w:hAnsi="Arial" w:cs="Arial"/>
        </w:rPr>
        <w:t xml:space="preserve">, there will be opportunities for employee development and training which will support the </w:t>
      </w:r>
      <w:r>
        <w:rPr>
          <w:rFonts w:ascii="Arial" w:hAnsi="Arial" w:cs="Arial"/>
        </w:rPr>
        <w:t>D</w:t>
      </w:r>
      <w:r w:rsidRPr="003F26D2">
        <w:rPr>
          <w:rFonts w:ascii="Arial" w:hAnsi="Arial" w:cs="Arial"/>
        </w:rPr>
        <w:t xml:space="preserve">irectorates equalities agenda.       </w:t>
      </w:r>
    </w:p>
    <w:p w14:paraId="3D4A4EB3" w14:textId="77777777" w:rsidR="002A0359" w:rsidRPr="003F26D2" w:rsidRDefault="002A0359" w:rsidP="002A0359">
      <w:pPr>
        <w:pStyle w:val="NoSpacing"/>
        <w:jc w:val="both"/>
        <w:rPr>
          <w:rFonts w:ascii="Arial" w:hAnsi="Arial" w:cs="Arial"/>
        </w:rPr>
      </w:pPr>
    </w:p>
    <w:p w14:paraId="66B9F4A1" w14:textId="77777777" w:rsidR="008943AF" w:rsidRPr="00F36D10" w:rsidRDefault="002A0359" w:rsidP="00F36D10">
      <w:pPr>
        <w:pStyle w:val="NoSpacing"/>
        <w:jc w:val="both"/>
        <w:rPr>
          <w:rFonts w:ascii="Arial" w:hAnsi="Arial" w:cs="Arial"/>
        </w:rPr>
        <w:sectPr w:rsidR="008943AF" w:rsidRPr="00F36D10" w:rsidSect="00A61C8D">
          <w:footerReference w:type="default" r:id="rId31"/>
          <w:pgSz w:w="11906" w:h="16838"/>
          <w:pgMar w:top="1440" w:right="1134" w:bottom="992" w:left="1134" w:header="709" w:footer="709" w:gutter="0"/>
          <w:cols w:space="708"/>
          <w:docGrid w:linePitch="360"/>
        </w:sectPr>
      </w:pPr>
      <w:r w:rsidRPr="003F26D2">
        <w:rPr>
          <w:rFonts w:ascii="Arial" w:hAnsi="Arial" w:cs="Arial"/>
          <w:bCs/>
        </w:rPr>
        <w:t>Sharing learning/good practices</w:t>
      </w:r>
      <w:r w:rsidRPr="003F26D2">
        <w:rPr>
          <w:rFonts w:ascii="Arial" w:hAnsi="Arial" w:cs="Arial"/>
        </w:rPr>
        <w:t xml:space="preserve"> – the directorate will share good practice, review at equality boards and communicated within services. </w:t>
      </w:r>
      <w:r w:rsidR="00F36D10">
        <w:rPr>
          <w:rFonts w:eastAsiaTheme="minorEastAsia" w:cs="Arial"/>
          <w:color w:val="000000" w:themeColor="text1"/>
          <w:kern w:val="24"/>
        </w:rPr>
        <w:t xml:space="preserve"> </w:t>
      </w:r>
    </w:p>
    <w:p w14:paraId="06EAA8E5" w14:textId="77777777" w:rsidR="002A0359" w:rsidRPr="00A46408" w:rsidRDefault="002A0359" w:rsidP="002A0359">
      <w:pPr>
        <w:rPr>
          <w:rFonts w:ascii="Arial" w:hAnsi="Arial" w:cs="Arial"/>
          <w:b/>
        </w:rPr>
      </w:pPr>
      <w:r w:rsidRPr="003F26D2">
        <w:rPr>
          <w:rFonts w:ascii="Arial" w:hAnsi="Arial" w:cs="Arial"/>
          <w:b/>
        </w:rPr>
        <w:lastRenderedPageBreak/>
        <w:t>Adult Social Care: Workforce Equality &amp; Diversity ACTION PLAN</w:t>
      </w:r>
      <w:r w:rsidRPr="003F26D2">
        <w:rPr>
          <w:rFonts w:ascii="Arial" w:hAnsi="Arial" w:cs="Arial"/>
          <w:b/>
        </w:rPr>
        <w:tab/>
      </w:r>
      <w:r w:rsidRPr="003F26D2">
        <w:rPr>
          <w:rFonts w:ascii="Arial" w:hAnsi="Arial" w:cs="Arial"/>
          <w:b/>
        </w:rPr>
        <w:tab/>
      </w:r>
      <w:r w:rsidRPr="003F26D2">
        <w:rPr>
          <w:rFonts w:ascii="Arial" w:hAnsi="Arial" w:cs="Arial"/>
          <w:b/>
        </w:rPr>
        <w:tab/>
      </w:r>
      <w:r w:rsidRPr="003F26D2">
        <w:rPr>
          <w:rFonts w:ascii="Arial" w:hAnsi="Arial" w:cs="Arial"/>
          <w:b/>
        </w:rPr>
        <w:tab/>
      </w:r>
      <w:r w:rsidRPr="00A46408">
        <w:rPr>
          <w:rFonts w:ascii="Arial" w:hAnsi="Arial" w:cs="Arial"/>
          <w:b/>
        </w:rPr>
        <w:t>Year 201</w:t>
      </w:r>
      <w:r>
        <w:rPr>
          <w:rFonts w:ascii="Arial" w:hAnsi="Arial" w:cs="Arial"/>
          <w:b/>
        </w:rPr>
        <w:t>8</w:t>
      </w:r>
      <w:r w:rsidRPr="00A46408">
        <w:rPr>
          <w:rFonts w:ascii="Arial" w:hAnsi="Arial" w:cs="Arial"/>
          <w:b/>
        </w:rPr>
        <w:t>/1</w:t>
      </w:r>
      <w:r>
        <w:rPr>
          <w:rFonts w:ascii="Arial" w:hAnsi="Arial" w:cs="Arial"/>
          <w:b/>
        </w:rPr>
        <w:t>9</w:t>
      </w:r>
    </w:p>
    <w:p w14:paraId="735E1BF3" w14:textId="77777777" w:rsidR="002A0359" w:rsidRPr="003F26D2" w:rsidRDefault="002A0359" w:rsidP="002A0359">
      <w:pPr>
        <w:rPr>
          <w:rFonts w:ascii="Arial" w:hAnsi="Arial" w:cs="Arial"/>
        </w:rPr>
      </w:pPr>
    </w:p>
    <w:p w14:paraId="7C633368" w14:textId="77777777" w:rsidR="002A0359" w:rsidRPr="003F26D2" w:rsidRDefault="002A0359" w:rsidP="002A0359">
      <w:pPr>
        <w:rPr>
          <w:rFonts w:ascii="Arial" w:hAnsi="Arial" w:cs="Arial"/>
        </w:rPr>
      </w:pPr>
      <w:r w:rsidRPr="003F26D2">
        <w:rPr>
          <w:rFonts w:ascii="Arial" w:hAnsi="Arial" w:cs="Arial"/>
        </w:rPr>
        <w:t>Our action plan is in two parts</w:t>
      </w:r>
    </w:p>
    <w:p w14:paraId="04B81FFC" w14:textId="77777777" w:rsidR="002A0359" w:rsidRPr="003F26D2" w:rsidRDefault="002A0359" w:rsidP="002A0359">
      <w:pPr>
        <w:numPr>
          <w:ilvl w:val="0"/>
          <w:numId w:val="17"/>
        </w:numPr>
        <w:rPr>
          <w:rFonts w:ascii="Arial" w:hAnsi="Arial" w:cs="Arial"/>
        </w:rPr>
      </w:pPr>
      <w:r w:rsidRPr="003F26D2">
        <w:rPr>
          <w:rFonts w:ascii="Arial" w:hAnsi="Arial" w:cs="Arial"/>
          <w:u w:val="single"/>
        </w:rPr>
        <w:t>Main Targets</w:t>
      </w:r>
      <w:r w:rsidRPr="003F26D2">
        <w:rPr>
          <w:rFonts w:ascii="Arial" w:hAnsi="Arial" w:cs="Arial"/>
        </w:rPr>
        <w:t xml:space="preserve"> that measure our success in reaching our Workforce Employee Monitoring Equality Action plan objectives</w:t>
      </w:r>
    </w:p>
    <w:p w14:paraId="26AFBC1F" w14:textId="77777777" w:rsidR="002A0359" w:rsidRPr="003F26D2" w:rsidRDefault="002A0359" w:rsidP="002A0359">
      <w:pPr>
        <w:numPr>
          <w:ilvl w:val="0"/>
          <w:numId w:val="17"/>
        </w:numPr>
        <w:rPr>
          <w:rFonts w:ascii="Arial" w:hAnsi="Arial" w:cs="Arial"/>
        </w:rPr>
      </w:pPr>
      <w:r w:rsidRPr="003F26D2">
        <w:rPr>
          <w:rFonts w:ascii="Arial" w:hAnsi="Arial" w:cs="Arial"/>
          <w:u w:val="single"/>
        </w:rPr>
        <w:t>Actions and Initiatives</w:t>
      </w:r>
      <w:r w:rsidRPr="003F26D2">
        <w:rPr>
          <w:rFonts w:ascii="Arial" w:hAnsi="Arial" w:cs="Arial"/>
        </w:rPr>
        <w:t xml:space="preserve"> planned to help us work towards our objectives</w:t>
      </w:r>
    </w:p>
    <w:p w14:paraId="3ED0C63B" w14:textId="77777777" w:rsidR="002A0359" w:rsidRPr="003F26D2" w:rsidRDefault="002A0359" w:rsidP="002A0359">
      <w:pPr>
        <w:rPr>
          <w:rFonts w:ascii="Arial" w:hAnsi="Arial" w:cs="Arial"/>
        </w:rPr>
      </w:pPr>
    </w:p>
    <w:p w14:paraId="6A519E85" w14:textId="77777777" w:rsidR="002A0359" w:rsidRPr="003F26D2" w:rsidRDefault="002A0359" w:rsidP="002A0359">
      <w:pPr>
        <w:rPr>
          <w:rFonts w:ascii="Arial" w:hAnsi="Arial" w:cs="Arial"/>
        </w:rPr>
      </w:pPr>
    </w:p>
    <w:p w14:paraId="583B5365" w14:textId="77777777" w:rsidR="002A0359" w:rsidRPr="003F26D2" w:rsidRDefault="002A0359" w:rsidP="002A0359">
      <w:pPr>
        <w:numPr>
          <w:ilvl w:val="0"/>
          <w:numId w:val="18"/>
        </w:numPr>
        <w:rPr>
          <w:rFonts w:ascii="Arial" w:hAnsi="Arial" w:cs="Arial"/>
          <w:color w:val="0000FF"/>
        </w:rPr>
      </w:pPr>
      <w:r w:rsidRPr="003F26D2">
        <w:rPr>
          <w:rFonts w:ascii="Arial" w:hAnsi="Arial" w:cs="Arial"/>
          <w:b/>
        </w:rPr>
        <w:t>Main Targets</w:t>
      </w:r>
      <w:r w:rsidRPr="003F26D2">
        <w:rPr>
          <w:rFonts w:ascii="Arial" w:hAnsi="Arial" w:cs="Arial"/>
        </w:rPr>
        <w:t xml:space="preserve"> </w:t>
      </w:r>
      <w:r w:rsidRPr="00A46408">
        <w:rPr>
          <w:rFonts w:ascii="Arial" w:hAnsi="Arial" w:cs="Arial"/>
        </w:rPr>
        <w:t>(A summary of the Objectives and Targets from the Employee</w:t>
      </w:r>
      <w:r>
        <w:rPr>
          <w:rFonts w:ascii="Arial" w:hAnsi="Arial" w:cs="Arial"/>
        </w:rPr>
        <w:t xml:space="preserve"> Monitoring analysis and Directorate Management Team</w:t>
      </w:r>
      <w:r w:rsidRPr="00A46408">
        <w:rPr>
          <w:rFonts w:ascii="Arial" w:hAnsi="Arial" w:cs="Arial"/>
        </w:rPr>
        <w:t xml:space="preserve"> agreed focus areas.)</w:t>
      </w:r>
    </w:p>
    <w:p w14:paraId="76FB25ED" w14:textId="77777777" w:rsidR="002A0359" w:rsidRDefault="002A0359" w:rsidP="002A0359">
      <w:pPr>
        <w:ind w:left="360"/>
      </w:pPr>
    </w:p>
    <w:tbl>
      <w:tblPr>
        <w:tblW w:w="15600" w:type="dxa"/>
        <w:tblInd w:w="-6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35"/>
        <w:gridCol w:w="3543"/>
        <w:gridCol w:w="3544"/>
        <w:gridCol w:w="4278"/>
      </w:tblGrid>
      <w:tr w:rsidR="002A0359" w14:paraId="1CBC9428" w14:textId="77777777" w:rsidTr="00C63B7A">
        <w:tc>
          <w:tcPr>
            <w:tcW w:w="4235" w:type="dxa"/>
          </w:tcPr>
          <w:p w14:paraId="1BEAE5F1" w14:textId="77777777" w:rsidR="002A0359" w:rsidRPr="00A46408" w:rsidRDefault="002A0359" w:rsidP="00C63B7A">
            <w:pPr>
              <w:rPr>
                <w:rFonts w:ascii="Arial" w:hAnsi="Arial" w:cs="Arial"/>
                <w:b/>
              </w:rPr>
            </w:pPr>
            <w:r w:rsidRPr="00A46408">
              <w:rPr>
                <w:rFonts w:ascii="Arial" w:hAnsi="Arial" w:cs="Arial"/>
                <w:b/>
              </w:rPr>
              <w:t>Objective</w:t>
            </w:r>
          </w:p>
        </w:tc>
        <w:tc>
          <w:tcPr>
            <w:tcW w:w="3543" w:type="dxa"/>
          </w:tcPr>
          <w:p w14:paraId="1D84174F" w14:textId="77777777" w:rsidR="002A0359" w:rsidRPr="00A46408" w:rsidRDefault="002A0359" w:rsidP="00C63B7A">
            <w:pPr>
              <w:rPr>
                <w:rFonts w:ascii="Arial" w:hAnsi="Arial" w:cs="Arial"/>
                <w:b/>
              </w:rPr>
            </w:pPr>
            <w:r w:rsidRPr="00A46408">
              <w:rPr>
                <w:rFonts w:ascii="Arial" w:hAnsi="Arial" w:cs="Arial"/>
                <w:b/>
              </w:rPr>
              <w:t>Target</w:t>
            </w:r>
          </w:p>
        </w:tc>
        <w:tc>
          <w:tcPr>
            <w:tcW w:w="3544" w:type="dxa"/>
          </w:tcPr>
          <w:p w14:paraId="6F7EF37C" w14:textId="77777777" w:rsidR="002A0359" w:rsidRPr="00A46408" w:rsidRDefault="002A0359" w:rsidP="00C63B7A">
            <w:pPr>
              <w:rPr>
                <w:rFonts w:ascii="Arial" w:hAnsi="Arial" w:cs="Arial"/>
                <w:b/>
              </w:rPr>
            </w:pPr>
            <w:r w:rsidRPr="00A46408">
              <w:rPr>
                <w:rFonts w:ascii="Arial" w:hAnsi="Arial" w:cs="Arial"/>
                <w:b/>
              </w:rPr>
              <w:t>Target Date</w:t>
            </w:r>
          </w:p>
        </w:tc>
        <w:tc>
          <w:tcPr>
            <w:tcW w:w="4278" w:type="dxa"/>
          </w:tcPr>
          <w:p w14:paraId="744FC851" w14:textId="77777777" w:rsidR="002A0359" w:rsidRPr="00A46408" w:rsidRDefault="002A0359" w:rsidP="00C63B7A">
            <w:pPr>
              <w:rPr>
                <w:rFonts w:ascii="Arial" w:hAnsi="Arial" w:cs="Arial"/>
                <w:b/>
              </w:rPr>
            </w:pPr>
            <w:r w:rsidRPr="00A46408">
              <w:rPr>
                <w:rFonts w:ascii="Arial" w:hAnsi="Arial" w:cs="Arial"/>
                <w:b/>
              </w:rPr>
              <w:t>Progress</w:t>
            </w:r>
          </w:p>
          <w:p w14:paraId="33C4B766" w14:textId="77777777" w:rsidR="002A0359" w:rsidRPr="00A46408" w:rsidRDefault="002A0359" w:rsidP="00C63B7A">
            <w:pPr>
              <w:rPr>
                <w:rFonts w:ascii="Arial" w:hAnsi="Arial" w:cs="Arial"/>
                <w:b/>
              </w:rPr>
            </w:pPr>
          </w:p>
        </w:tc>
      </w:tr>
      <w:tr w:rsidR="002A0359" w14:paraId="7A9E678C" w14:textId="77777777" w:rsidTr="00C63B7A">
        <w:tc>
          <w:tcPr>
            <w:tcW w:w="4235" w:type="dxa"/>
          </w:tcPr>
          <w:p w14:paraId="098C7CAE" w14:textId="77777777" w:rsidR="002A0359" w:rsidRPr="00A46408" w:rsidRDefault="002A0359" w:rsidP="00C63B7A">
            <w:pPr>
              <w:rPr>
                <w:rFonts w:ascii="Arial" w:hAnsi="Arial" w:cs="Arial"/>
                <w:b/>
              </w:rPr>
            </w:pPr>
            <w:r w:rsidRPr="00A46408">
              <w:rPr>
                <w:rFonts w:ascii="Arial" w:hAnsi="Arial" w:cs="Arial"/>
                <w:b/>
              </w:rPr>
              <w:t>Summary of objectives</w:t>
            </w:r>
          </w:p>
          <w:p w14:paraId="6D97D0E3" w14:textId="77777777" w:rsidR="002A0359" w:rsidRPr="00A46408" w:rsidRDefault="002A0359" w:rsidP="00C63B7A">
            <w:pPr>
              <w:rPr>
                <w:rFonts w:ascii="Arial" w:hAnsi="Arial" w:cs="Arial"/>
              </w:rPr>
            </w:pPr>
          </w:p>
          <w:p w14:paraId="74357EB6" w14:textId="77777777" w:rsidR="002A0359" w:rsidRPr="00A46408" w:rsidRDefault="002A0359" w:rsidP="00C63B7A">
            <w:pPr>
              <w:rPr>
                <w:rFonts w:ascii="Arial" w:hAnsi="Arial" w:cs="Arial"/>
              </w:rPr>
            </w:pPr>
            <w:r w:rsidRPr="00A46408">
              <w:rPr>
                <w:rFonts w:ascii="Arial" w:hAnsi="Arial" w:cs="Arial"/>
              </w:rPr>
              <w:t xml:space="preserve">1: </w:t>
            </w:r>
            <w:r w:rsidRPr="00A46408">
              <w:rPr>
                <w:rFonts w:ascii="Arial" w:hAnsi="Arial" w:cs="Arial"/>
                <w:b/>
              </w:rPr>
              <w:t>Representative workforce</w:t>
            </w:r>
            <w:r w:rsidRPr="00A46408">
              <w:rPr>
                <w:rFonts w:ascii="Arial" w:hAnsi="Arial" w:cs="Arial"/>
              </w:rPr>
              <w:t>:  To take positive action in appropriate measures in ensuring that Career, Employment and Succession Planning takes into consideration the profile of our workforce (as measured in the corporate employee monitoring report).  Our objective is to ensure that the actions needed and opportunities to further develop a representative workforce are taken at every opportunity.</w:t>
            </w:r>
          </w:p>
          <w:p w14:paraId="434AFBD6" w14:textId="77777777" w:rsidR="002A0359" w:rsidRPr="00A46408" w:rsidRDefault="002A0359" w:rsidP="00C63B7A">
            <w:pPr>
              <w:rPr>
                <w:rFonts w:ascii="Arial" w:hAnsi="Arial" w:cs="Arial"/>
              </w:rPr>
            </w:pPr>
            <w:r w:rsidRPr="00A46408">
              <w:rPr>
                <w:rFonts w:ascii="Arial" w:hAnsi="Arial" w:cs="Arial"/>
              </w:rPr>
              <w:t xml:space="preserve">       </w:t>
            </w:r>
          </w:p>
          <w:p w14:paraId="2EAC13FD" w14:textId="77777777" w:rsidR="002A0359" w:rsidRPr="00A46408" w:rsidRDefault="002A0359" w:rsidP="00C63B7A">
            <w:pPr>
              <w:rPr>
                <w:rFonts w:ascii="Arial" w:hAnsi="Arial" w:cs="Arial"/>
              </w:rPr>
            </w:pPr>
          </w:p>
          <w:p w14:paraId="1A87A32F" w14:textId="77777777" w:rsidR="002A0359" w:rsidRPr="00A46408" w:rsidRDefault="002A0359" w:rsidP="00C63B7A">
            <w:pPr>
              <w:rPr>
                <w:rFonts w:ascii="Arial" w:hAnsi="Arial" w:cs="Arial"/>
              </w:rPr>
            </w:pPr>
          </w:p>
          <w:p w14:paraId="608C067B" w14:textId="77777777" w:rsidR="002A0359" w:rsidRPr="00A46408" w:rsidRDefault="002A0359" w:rsidP="00C63B7A">
            <w:pPr>
              <w:rPr>
                <w:rFonts w:ascii="Arial" w:hAnsi="Arial" w:cs="Arial"/>
              </w:rPr>
            </w:pPr>
          </w:p>
          <w:p w14:paraId="76E196AA" w14:textId="77777777" w:rsidR="002A0359" w:rsidRPr="00A46408" w:rsidRDefault="002A0359" w:rsidP="00C63B7A">
            <w:pPr>
              <w:rPr>
                <w:rFonts w:ascii="Arial" w:hAnsi="Arial" w:cs="Arial"/>
              </w:rPr>
            </w:pPr>
          </w:p>
          <w:p w14:paraId="475DECDF" w14:textId="77777777" w:rsidR="002A0359" w:rsidRPr="00A46408" w:rsidRDefault="002A0359" w:rsidP="00C63B7A">
            <w:pPr>
              <w:rPr>
                <w:rFonts w:ascii="Arial" w:hAnsi="Arial" w:cs="Arial"/>
              </w:rPr>
            </w:pPr>
          </w:p>
          <w:p w14:paraId="7954FD40" w14:textId="77777777" w:rsidR="002A0359" w:rsidRPr="00A46408" w:rsidRDefault="002A0359" w:rsidP="00C63B7A">
            <w:pPr>
              <w:rPr>
                <w:rFonts w:ascii="Arial" w:hAnsi="Arial" w:cs="Arial"/>
              </w:rPr>
            </w:pPr>
          </w:p>
          <w:p w14:paraId="4C848313" w14:textId="77777777" w:rsidR="002A0359" w:rsidRPr="00A46408" w:rsidRDefault="002A0359" w:rsidP="00C63B7A">
            <w:pPr>
              <w:rPr>
                <w:rFonts w:ascii="Arial" w:hAnsi="Arial" w:cs="Arial"/>
              </w:rPr>
            </w:pPr>
          </w:p>
          <w:p w14:paraId="12A54F70" w14:textId="77777777" w:rsidR="002A0359" w:rsidRPr="00A46408" w:rsidRDefault="002A0359" w:rsidP="00C63B7A">
            <w:pPr>
              <w:rPr>
                <w:rFonts w:ascii="Arial" w:hAnsi="Arial" w:cs="Arial"/>
              </w:rPr>
            </w:pPr>
          </w:p>
          <w:p w14:paraId="6AE545DD" w14:textId="77777777" w:rsidR="002A0359" w:rsidRPr="00A46408" w:rsidRDefault="002A0359" w:rsidP="00C63B7A">
            <w:pPr>
              <w:rPr>
                <w:rFonts w:ascii="Arial" w:hAnsi="Arial" w:cs="Arial"/>
              </w:rPr>
            </w:pPr>
          </w:p>
          <w:p w14:paraId="78B628BE" w14:textId="77777777" w:rsidR="002A0359" w:rsidRPr="00A46408" w:rsidRDefault="002A0359" w:rsidP="00C63B7A">
            <w:pPr>
              <w:rPr>
                <w:rFonts w:ascii="Arial" w:hAnsi="Arial" w:cs="Arial"/>
              </w:rPr>
            </w:pPr>
          </w:p>
          <w:p w14:paraId="7F45EBCB" w14:textId="77777777" w:rsidR="002A0359" w:rsidRPr="00A46408" w:rsidRDefault="002A0359" w:rsidP="00C63B7A">
            <w:pPr>
              <w:rPr>
                <w:rFonts w:ascii="Arial" w:hAnsi="Arial" w:cs="Arial"/>
              </w:rPr>
            </w:pPr>
          </w:p>
          <w:p w14:paraId="3873C4CE" w14:textId="77777777" w:rsidR="002A0359" w:rsidRPr="00A46408" w:rsidRDefault="002A0359" w:rsidP="00C63B7A">
            <w:pPr>
              <w:rPr>
                <w:rFonts w:ascii="Arial" w:hAnsi="Arial" w:cs="Arial"/>
              </w:rPr>
            </w:pPr>
          </w:p>
          <w:p w14:paraId="4C51E8A1" w14:textId="77777777" w:rsidR="002A0359" w:rsidRPr="00A46408" w:rsidRDefault="002A0359" w:rsidP="00C63B7A">
            <w:pPr>
              <w:rPr>
                <w:rFonts w:ascii="Arial" w:hAnsi="Arial" w:cs="Arial"/>
              </w:rPr>
            </w:pPr>
          </w:p>
          <w:p w14:paraId="7D564180" w14:textId="77777777" w:rsidR="002A0359" w:rsidRPr="00A46408" w:rsidRDefault="002A0359" w:rsidP="00C63B7A">
            <w:pPr>
              <w:rPr>
                <w:rFonts w:ascii="Arial" w:hAnsi="Arial" w:cs="Arial"/>
              </w:rPr>
            </w:pPr>
          </w:p>
          <w:p w14:paraId="711BC39B" w14:textId="77777777" w:rsidR="002A0359" w:rsidRPr="00A46408" w:rsidRDefault="002A0359" w:rsidP="00C63B7A">
            <w:pPr>
              <w:rPr>
                <w:rFonts w:ascii="Arial" w:hAnsi="Arial" w:cs="Arial"/>
              </w:rPr>
            </w:pPr>
          </w:p>
          <w:p w14:paraId="512C181B" w14:textId="77777777" w:rsidR="002A0359" w:rsidRPr="00A46408" w:rsidRDefault="002A0359" w:rsidP="00C63B7A">
            <w:pPr>
              <w:rPr>
                <w:rFonts w:ascii="Arial" w:hAnsi="Arial" w:cs="Arial"/>
              </w:rPr>
            </w:pPr>
          </w:p>
          <w:p w14:paraId="23A594F5" w14:textId="77777777" w:rsidR="002A0359" w:rsidRPr="00A46408" w:rsidRDefault="002A0359" w:rsidP="00C63B7A">
            <w:pPr>
              <w:rPr>
                <w:rFonts w:ascii="Arial" w:hAnsi="Arial" w:cs="Arial"/>
              </w:rPr>
            </w:pPr>
          </w:p>
          <w:p w14:paraId="225049FB" w14:textId="77777777" w:rsidR="002A0359" w:rsidRPr="00A46408" w:rsidRDefault="002A0359" w:rsidP="00C63B7A">
            <w:pPr>
              <w:rPr>
                <w:rFonts w:ascii="Arial" w:hAnsi="Arial" w:cs="Arial"/>
              </w:rPr>
            </w:pPr>
          </w:p>
          <w:p w14:paraId="7D32E6E4" w14:textId="77777777" w:rsidR="002A0359" w:rsidRPr="00A46408" w:rsidRDefault="002A0359" w:rsidP="00C63B7A">
            <w:pPr>
              <w:rPr>
                <w:rFonts w:ascii="Arial" w:hAnsi="Arial" w:cs="Arial"/>
              </w:rPr>
            </w:pPr>
          </w:p>
          <w:p w14:paraId="24D0A853" w14:textId="77777777" w:rsidR="002A0359" w:rsidRPr="00A46408" w:rsidRDefault="002A0359" w:rsidP="00C63B7A">
            <w:pPr>
              <w:rPr>
                <w:rFonts w:ascii="Arial" w:hAnsi="Arial" w:cs="Arial"/>
              </w:rPr>
            </w:pPr>
          </w:p>
          <w:p w14:paraId="73D6366A" w14:textId="77777777" w:rsidR="002A0359" w:rsidRPr="00A46408" w:rsidRDefault="002A0359" w:rsidP="00C63B7A">
            <w:pPr>
              <w:rPr>
                <w:rFonts w:ascii="Arial" w:hAnsi="Arial" w:cs="Arial"/>
              </w:rPr>
            </w:pPr>
          </w:p>
          <w:p w14:paraId="7BF27E89" w14:textId="77777777" w:rsidR="002A0359" w:rsidRPr="00A46408" w:rsidRDefault="002A0359" w:rsidP="00C63B7A">
            <w:pPr>
              <w:rPr>
                <w:rFonts w:ascii="Arial" w:hAnsi="Arial" w:cs="Arial"/>
              </w:rPr>
            </w:pPr>
          </w:p>
          <w:p w14:paraId="20ED3BB1" w14:textId="77777777" w:rsidR="002A0359" w:rsidRPr="00A46408" w:rsidRDefault="002A0359" w:rsidP="00C63B7A">
            <w:pPr>
              <w:rPr>
                <w:rFonts w:ascii="Arial" w:hAnsi="Arial" w:cs="Arial"/>
              </w:rPr>
            </w:pPr>
          </w:p>
          <w:p w14:paraId="4817BAC2" w14:textId="77777777" w:rsidR="002A0359" w:rsidRPr="00A46408" w:rsidRDefault="002A0359" w:rsidP="00C63B7A">
            <w:pPr>
              <w:rPr>
                <w:rFonts w:ascii="Arial" w:hAnsi="Arial" w:cs="Arial"/>
              </w:rPr>
            </w:pPr>
          </w:p>
          <w:p w14:paraId="51648CED" w14:textId="77777777" w:rsidR="002A0359" w:rsidRPr="00A46408" w:rsidRDefault="002A0359" w:rsidP="00C63B7A">
            <w:pPr>
              <w:rPr>
                <w:rFonts w:ascii="Arial" w:hAnsi="Arial" w:cs="Arial"/>
              </w:rPr>
            </w:pPr>
          </w:p>
          <w:p w14:paraId="197F41E2" w14:textId="77777777" w:rsidR="002A0359" w:rsidRPr="00A46408" w:rsidRDefault="002A0359" w:rsidP="00C63B7A">
            <w:pPr>
              <w:rPr>
                <w:rFonts w:ascii="Arial" w:hAnsi="Arial" w:cs="Arial"/>
              </w:rPr>
            </w:pPr>
          </w:p>
          <w:p w14:paraId="420F3027" w14:textId="77777777" w:rsidR="002A0359" w:rsidRPr="00A46408" w:rsidRDefault="002A0359" w:rsidP="00C63B7A">
            <w:pPr>
              <w:rPr>
                <w:rFonts w:ascii="Arial" w:hAnsi="Arial" w:cs="Arial"/>
              </w:rPr>
            </w:pPr>
          </w:p>
          <w:p w14:paraId="5BB712B8" w14:textId="77777777" w:rsidR="002A0359" w:rsidRPr="00A46408" w:rsidRDefault="002A0359" w:rsidP="00C63B7A">
            <w:pPr>
              <w:rPr>
                <w:rFonts w:ascii="Arial" w:hAnsi="Arial" w:cs="Arial"/>
              </w:rPr>
            </w:pPr>
          </w:p>
          <w:p w14:paraId="195612C9" w14:textId="77777777" w:rsidR="002A0359" w:rsidRPr="00A46408" w:rsidRDefault="002A0359" w:rsidP="00C63B7A">
            <w:pPr>
              <w:rPr>
                <w:rFonts w:ascii="Arial" w:hAnsi="Arial" w:cs="Arial"/>
              </w:rPr>
            </w:pPr>
          </w:p>
          <w:p w14:paraId="161B58C0" w14:textId="77777777" w:rsidR="002A0359" w:rsidRPr="00A46408" w:rsidRDefault="002A0359" w:rsidP="00C63B7A">
            <w:pPr>
              <w:rPr>
                <w:rFonts w:ascii="Arial" w:hAnsi="Arial" w:cs="Arial"/>
              </w:rPr>
            </w:pPr>
          </w:p>
          <w:p w14:paraId="32288C47" w14:textId="77777777" w:rsidR="002A0359" w:rsidRPr="00A46408" w:rsidRDefault="002A0359" w:rsidP="00C63B7A">
            <w:pPr>
              <w:rPr>
                <w:rFonts w:ascii="Arial" w:hAnsi="Arial" w:cs="Arial"/>
              </w:rPr>
            </w:pPr>
          </w:p>
          <w:p w14:paraId="589A410E" w14:textId="77777777" w:rsidR="002A0359" w:rsidRPr="00A46408" w:rsidRDefault="002A0359" w:rsidP="00C63B7A">
            <w:pPr>
              <w:rPr>
                <w:rFonts w:ascii="Arial" w:hAnsi="Arial" w:cs="Arial"/>
              </w:rPr>
            </w:pPr>
            <w:r w:rsidRPr="00A46408">
              <w:rPr>
                <w:rFonts w:ascii="Arial" w:hAnsi="Arial" w:cs="Arial"/>
              </w:rPr>
              <w:t xml:space="preserve">2: </w:t>
            </w:r>
            <w:r w:rsidRPr="00A46408">
              <w:rPr>
                <w:rFonts w:ascii="Arial" w:hAnsi="Arial" w:cs="Arial"/>
                <w:b/>
              </w:rPr>
              <w:t>Social Value</w:t>
            </w:r>
            <w:r w:rsidRPr="00A46408">
              <w:rPr>
                <w:rFonts w:ascii="Arial" w:hAnsi="Arial" w:cs="Arial"/>
              </w:rPr>
              <w:t xml:space="preserve">: To ensure that the Public Service Act Social Value procurement responsibilities are owned and implemented by officers responsible for commissioned services. </w:t>
            </w:r>
          </w:p>
          <w:p w14:paraId="30BE97F2" w14:textId="77777777" w:rsidR="002A0359" w:rsidRPr="00A46408" w:rsidRDefault="002A0359" w:rsidP="00C63B7A">
            <w:pPr>
              <w:rPr>
                <w:rFonts w:ascii="Arial" w:hAnsi="Arial" w:cs="Arial"/>
              </w:rPr>
            </w:pPr>
          </w:p>
          <w:p w14:paraId="1AD7DAEF" w14:textId="77777777" w:rsidR="002A0359" w:rsidRPr="00A46408" w:rsidRDefault="002A0359" w:rsidP="00C63B7A">
            <w:pPr>
              <w:rPr>
                <w:rFonts w:ascii="Arial" w:hAnsi="Arial" w:cs="Arial"/>
              </w:rPr>
            </w:pPr>
            <w:r w:rsidRPr="00A46408">
              <w:rPr>
                <w:rFonts w:ascii="Arial" w:hAnsi="Arial" w:cs="Arial"/>
              </w:rPr>
              <w:t xml:space="preserve">Consultation with local providers to embed the practice and principles of social value within provider services </w:t>
            </w:r>
            <w:r w:rsidRPr="00A46408">
              <w:rPr>
                <w:rFonts w:ascii="Arial" w:hAnsi="Arial" w:cs="Arial"/>
              </w:rPr>
              <w:lastRenderedPageBreak/>
              <w:t xml:space="preserve">and commissioned &amp; contracted services.       </w:t>
            </w:r>
          </w:p>
          <w:p w14:paraId="65F6C941" w14:textId="77777777" w:rsidR="002A0359" w:rsidRPr="00A46408" w:rsidRDefault="002A0359" w:rsidP="00C63B7A">
            <w:pPr>
              <w:rPr>
                <w:rFonts w:ascii="Arial" w:hAnsi="Arial" w:cs="Arial"/>
              </w:rPr>
            </w:pPr>
          </w:p>
          <w:p w14:paraId="4793B8ED" w14:textId="77777777" w:rsidR="002A0359" w:rsidRDefault="002A0359" w:rsidP="00C63B7A">
            <w:pPr>
              <w:rPr>
                <w:rFonts w:ascii="Arial" w:hAnsi="Arial" w:cs="Arial"/>
              </w:rPr>
            </w:pPr>
          </w:p>
          <w:p w14:paraId="092A2EAC" w14:textId="77777777" w:rsidR="002A0359" w:rsidRDefault="002A0359" w:rsidP="00C63B7A">
            <w:pPr>
              <w:rPr>
                <w:rFonts w:ascii="Arial" w:hAnsi="Arial" w:cs="Arial"/>
              </w:rPr>
            </w:pPr>
          </w:p>
          <w:p w14:paraId="324D3668" w14:textId="77777777" w:rsidR="002A0359" w:rsidRDefault="002A0359" w:rsidP="00C63B7A">
            <w:pPr>
              <w:rPr>
                <w:rFonts w:ascii="Arial" w:hAnsi="Arial" w:cs="Arial"/>
              </w:rPr>
            </w:pPr>
          </w:p>
          <w:p w14:paraId="572CF6EA" w14:textId="77777777" w:rsidR="002A0359" w:rsidRDefault="002A0359" w:rsidP="00C63B7A">
            <w:pPr>
              <w:rPr>
                <w:rFonts w:ascii="Arial" w:hAnsi="Arial" w:cs="Arial"/>
              </w:rPr>
            </w:pPr>
          </w:p>
          <w:p w14:paraId="7309659E" w14:textId="77777777" w:rsidR="002A0359" w:rsidRDefault="002A0359" w:rsidP="00C63B7A">
            <w:pPr>
              <w:rPr>
                <w:rFonts w:ascii="Arial" w:hAnsi="Arial" w:cs="Arial"/>
              </w:rPr>
            </w:pPr>
          </w:p>
          <w:p w14:paraId="4A8C4CD8" w14:textId="77777777" w:rsidR="002A0359" w:rsidRDefault="002A0359" w:rsidP="00C63B7A">
            <w:pPr>
              <w:rPr>
                <w:rFonts w:ascii="Arial" w:hAnsi="Arial" w:cs="Arial"/>
              </w:rPr>
            </w:pPr>
          </w:p>
          <w:p w14:paraId="036CCA6C" w14:textId="77777777" w:rsidR="002A0359" w:rsidRDefault="002A0359" w:rsidP="00C63B7A">
            <w:pPr>
              <w:rPr>
                <w:rFonts w:ascii="Arial" w:hAnsi="Arial" w:cs="Arial"/>
              </w:rPr>
            </w:pPr>
          </w:p>
          <w:p w14:paraId="7F9E3D70" w14:textId="77777777" w:rsidR="002A0359" w:rsidRDefault="002A0359" w:rsidP="00C63B7A">
            <w:pPr>
              <w:rPr>
                <w:rFonts w:ascii="Arial" w:hAnsi="Arial" w:cs="Arial"/>
              </w:rPr>
            </w:pPr>
          </w:p>
          <w:p w14:paraId="74A7F855" w14:textId="77777777" w:rsidR="002A0359" w:rsidRDefault="002A0359" w:rsidP="00C63B7A">
            <w:pPr>
              <w:rPr>
                <w:rFonts w:ascii="Arial" w:hAnsi="Arial" w:cs="Arial"/>
              </w:rPr>
            </w:pPr>
          </w:p>
          <w:p w14:paraId="6AEEBE73" w14:textId="77777777" w:rsidR="002A0359" w:rsidRDefault="002A0359" w:rsidP="00C63B7A">
            <w:pPr>
              <w:rPr>
                <w:rFonts w:ascii="Arial" w:hAnsi="Arial" w:cs="Arial"/>
              </w:rPr>
            </w:pPr>
          </w:p>
          <w:p w14:paraId="640D3F6E" w14:textId="77777777" w:rsidR="002A0359" w:rsidRPr="00A46408" w:rsidRDefault="002A0359" w:rsidP="00C63B7A">
            <w:pPr>
              <w:rPr>
                <w:rFonts w:ascii="Arial" w:hAnsi="Arial" w:cs="Arial"/>
              </w:rPr>
            </w:pPr>
          </w:p>
          <w:p w14:paraId="6B475053" w14:textId="77777777" w:rsidR="002A0359" w:rsidRPr="00A46408" w:rsidRDefault="002A0359" w:rsidP="00C63B7A">
            <w:pPr>
              <w:rPr>
                <w:rFonts w:ascii="Arial" w:hAnsi="Arial" w:cs="Arial"/>
              </w:rPr>
            </w:pPr>
          </w:p>
          <w:p w14:paraId="29E1798A" w14:textId="77777777" w:rsidR="002A0359" w:rsidRPr="00A46408" w:rsidRDefault="002A0359" w:rsidP="00C63B7A">
            <w:pPr>
              <w:rPr>
                <w:rFonts w:ascii="Arial" w:hAnsi="Arial" w:cs="Arial"/>
              </w:rPr>
            </w:pPr>
            <w:r w:rsidRPr="00A46408">
              <w:rPr>
                <w:rFonts w:ascii="Arial" w:hAnsi="Arial" w:cs="Arial"/>
              </w:rPr>
              <w:t xml:space="preserve">3: </w:t>
            </w:r>
            <w:r w:rsidRPr="00A46408">
              <w:rPr>
                <w:rFonts w:ascii="Arial" w:hAnsi="Arial" w:cs="Arial"/>
                <w:b/>
              </w:rPr>
              <w:t>Positive Action</w:t>
            </w:r>
            <w:r w:rsidRPr="00A46408">
              <w:rPr>
                <w:rFonts w:ascii="Arial" w:hAnsi="Arial" w:cs="Arial"/>
              </w:rPr>
              <w:t xml:space="preserve"> –recruitment and retention </w:t>
            </w:r>
          </w:p>
          <w:p w14:paraId="4A006080" w14:textId="77777777" w:rsidR="002A0359" w:rsidRPr="00A46408" w:rsidRDefault="002A0359" w:rsidP="00C63B7A">
            <w:pPr>
              <w:rPr>
                <w:rFonts w:ascii="Arial" w:hAnsi="Arial" w:cs="Arial"/>
              </w:rPr>
            </w:pPr>
          </w:p>
          <w:p w14:paraId="0B82DF47" w14:textId="77777777" w:rsidR="002A0359" w:rsidRPr="00A46408" w:rsidRDefault="002A0359" w:rsidP="00C63B7A">
            <w:pPr>
              <w:rPr>
                <w:rFonts w:ascii="Arial" w:hAnsi="Arial" w:cs="Arial"/>
              </w:rPr>
            </w:pPr>
            <w:r w:rsidRPr="00A46408">
              <w:rPr>
                <w:rFonts w:ascii="Arial" w:hAnsi="Arial" w:cs="Arial"/>
              </w:rPr>
              <w:t xml:space="preserve">ASC and the care sector are affected by a shortfall in future capacity due to an ageing workforce and lack of attractiveness amongst young workers to see local authority employment as a career choice. </w:t>
            </w:r>
          </w:p>
          <w:p w14:paraId="36BC52ED" w14:textId="77777777" w:rsidR="002A0359" w:rsidRPr="00A46408" w:rsidRDefault="002A0359" w:rsidP="00C63B7A">
            <w:pPr>
              <w:rPr>
                <w:rFonts w:ascii="Arial" w:hAnsi="Arial" w:cs="Arial"/>
              </w:rPr>
            </w:pPr>
          </w:p>
          <w:p w14:paraId="71C62769" w14:textId="77777777" w:rsidR="002A0359" w:rsidRPr="00A46408" w:rsidRDefault="002A0359" w:rsidP="00C63B7A">
            <w:pPr>
              <w:rPr>
                <w:rFonts w:ascii="Arial" w:hAnsi="Arial" w:cs="Arial"/>
              </w:rPr>
            </w:pPr>
            <w:r w:rsidRPr="00A46408">
              <w:rPr>
                <w:rFonts w:ascii="Arial" w:hAnsi="Arial" w:cs="Arial"/>
              </w:rPr>
              <w:t xml:space="preserve">Our objective is to support the councils apprentice programme, in designing appropriate roles to support careers in care, and to improve the age profile through positive action amongst the workforce.        </w:t>
            </w:r>
          </w:p>
          <w:p w14:paraId="59E2D4C3" w14:textId="77777777" w:rsidR="002A0359" w:rsidRPr="00A46408" w:rsidRDefault="002A0359" w:rsidP="00C63B7A">
            <w:pPr>
              <w:rPr>
                <w:rFonts w:ascii="Arial" w:hAnsi="Arial" w:cs="Arial"/>
              </w:rPr>
            </w:pPr>
          </w:p>
          <w:p w14:paraId="6E093326" w14:textId="77777777" w:rsidR="002A0359" w:rsidRPr="00A46408" w:rsidRDefault="002A0359" w:rsidP="00C63B7A">
            <w:pPr>
              <w:rPr>
                <w:rFonts w:ascii="Arial" w:hAnsi="Arial" w:cs="Arial"/>
              </w:rPr>
            </w:pPr>
          </w:p>
          <w:p w14:paraId="71FC31BC" w14:textId="77777777" w:rsidR="002A0359" w:rsidRDefault="002A0359" w:rsidP="00C63B7A">
            <w:pPr>
              <w:rPr>
                <w:rFonts w:ascii="Arial" w:hAnsi="Arial" w:cs="Arial"/>
              </w:rPr>
            </w:pPr>
          </w:p>
          <w:p w14:paraId="730D0017" w14:textId="77777777" w:rsidR="002A0359" w:rsidRDefault="002A0359" w:rsidP="00C63B7A">
            <w:pPr>
              <w:rPr>
                <w:rFonts w:ascii="Arial" w:hAnsi="Arial" w:cs="Arial"/>
              </w:rPr>
            </w:pPr>
          </w:p>
          <w:p w14:paraId="54C969DD" w14:textId="77777777" w:rsidR="002A0359" w:rsidRDefault="002A0359" w:rsidP="00C63B7A">
            <w:pPr>
              <w:rPr>
                <w:rFonts w:ascii="Arial" w:hAnsi="Arial" w:cs="Arial"/>
              </w:rPr>
            </w:pPr>
          </w:p>
          <w:p w14:paraId="4DEF38B2" w14:textId="77777777" w:rsidR="002A0359" w:rsidRDefault="002A0359" w:rsidP="00C63B7A">
            <w:pPr>
              <w:rPr>
                <w:rFonts w:ascii="Arial" w:hAnsi="Arial" w:cs="Arial"/>
              </w:rPr>
            </w:pPr>
          </w:p>
          <w:p w14:paraId="6D5EF6B4" w14:textId="77777777" w:rsidR="002A0359" w:rsidRDefault="002A0359" w:rsidP="00C63B7A">
            <w:pPr>
              <w:rPr>
                <w:rFonts w:ascii="Arial" w:hAnsi="Arial" w:cs="Arial"/>
              </w:rPr>
            </w:pPr>
          </w:p>
          <w:p w14:paraId="6F2B42C3" w14:textId="77777777" w:rsidR="002A0359" w:rsidRPr="00A46408" w:rsidRDefault="002A0359" w:rsidP="00C63B7A">
            <w:pPr>
              <w:rPr>
                <w:rFonts w:ascii="Arial" w:hAnsi="Arial" w:cs="Arial"/>
              </w:rPr>
            </w:pPr>
          </w:p>
          <w:p w14:paraId="69AD17EA" w14:textId="77777777" w:rsidR="002A0359" w:rsidRPr="00A46408" w:rsidRDefault="002A0359" w:rsidP="00C63B7A">
            <w:pPr>
              <w:rPr>
                <w:rFonts w:ascii="Arial" w:hAnsi="Arial" w:cs="Arial"/>
              </w:rPr>
            </w:pPr>
            <w:r w:rsidRPr="00A46408">
              <w:rPr>
                <w:rFonts w:ascii="Arial" w:hAnsi="Arial" w:cs="Arial"/>
              </w:rPr>
              <w:t xml:space="preserve">4: </w:t>
            </w:r>
            <w:r w:rsidRPr="00A46408">
              <w:rPr>
                <w:rFonts w:ascii="Arial" w:hAnsi="Arial" w:cs="Arial"/>
                <w:b/>
              </w:rPr>
              <w:t>Workforce Confidence</w:t>
            </w:r>
            <w:r w:rsidRPr="00A46408">
              <w:rPr>
                <w:rFonts w:ascii="Arial" w:hAnsi="Arial" w:cs="Arial"/>
              </w:rPr>
              <w:t xml:space="preserve"> </w:t>
            </w:r>
          </w:p>
          <w:p w14:paraId="307B6D8F" w14:textId="77777777" w:rsidR="002A0359" w:rsidRPr="00A46408" w:rsidRDefault="002A0359" w:rsidP="00C63B7A">
            <w:pPr>
              <w:rPr>
                <w:rFonts w:ascii="Arial" w:hAnsi="Arial" w:cs="Arial"/>
              </w:rPr>
            </w:pPr>
            <w:r w:rsidRPr="00A46408">
              <w:rPr>
                <w:rFonts w:ascii="Arial" w:hAnsi="Arial" w:cs="Arial"/>
              </w:rPr>
              <w:t xml:space="preserve">To improve the confidence amongst the workforce in sharing protected characteristics, so that accurate and reflective data can be used to positively influence all strands of equality and diversity across the council.  Recognition that the workforce is more diverse than held data illustrates. </w:t>
            </w:r>
          </w:p>
          <w:p w14:paraId="0A26E2F7" w14:textId="77777777" w:rsidR="002A0359" w:rsidRPr="00A46408" w:rsidRDefault="002A0359" w:rsidP="00C63B7A">
            <w:pPr>
              <w:rPr>
                <w:rFonts w:ascii="Arial" w:hAnsi="Arial" w:cs="Arial"/>
              </w:rPr>
            </w:pPr>
            <w:r w:rsidRPr="00A46408">
              <w:rPr>
                <w:rFonts w:ascii="Arial" w:hAnsi="Arial" w:cs="Arial"/>
              </w:rPr>
              <w:t xml:space="preserve">To survey our workforce and use the intelligence learned to influence drive and develop our ongoing workforce strategy.       </w:t>
            </w:r>
          </w:p>
          <w:p w14:paraId="10DDD34F" w14:textId="77777777" w:rsidR="002A0359" w:rsidRPr="00A46408" w:rsidRDefault="002A0359" w:rsidP="00C63B7A">
            <w:pPr>
              <w:rPr>
                <w:rFonts w:ascii="Arial" w:hAnsi="Arial" w:cs="Arial"/>
              </w:rPr>
            </w:pPr>
          </w:p>
          <w:p w14:paraId="29002C4E" w14:textId="77777777" w:rsidR="002A0359" w:rsidRPr="00A46408" w:rsidRDefault="002A0359" w:rsidP="00C63B7A">
            <w:pPr>
              <w:rPr>
                <w:rFonts w:ascii="Arial" w:hAnsi="Arial" w:cs="Arial"/>
              </w:rPr>
            </w:pPr>
          </w:p>
          <w:p w14:paraId="06B0856E" w14:textId="77777777" w:rsidR="002A0359" w:rsidRPr="00A46408" w:rsidRDefault="002A0359" w:rsidP="00C63B7A">
            <w:pPr>
              <w:rPr>
                <w:rFonts w:ascii="Arial" w:hAnsi="Arial" w:cs="Arial"/>
              </w:rPr>
            </w:pPr>
          </w:p>
          <w:p w14:paraId="3CFB7F50" w14:textId="77777777" w:rsidR="002A0359" w:rsidRPr="00A46408" w:rsidRDefault="002A0359" w:rsidP="00C63B7A">
            <w:pPr>
              <w:rPr>
                <w:rFonts w:ascii="Arial" w:hAnsi="Arial" w:cs="Arial"/>
              </w:rPr>
            </w:pPr>
          </w:p>
          <w:p w14:paraId="174FFC4D" w14:textId="77777777" w:rsidR="002A0359" w:rsidRPr="00A46408" w:rsidRDefault="002A0359" w:rsidP="00C63B7A">
            <w:pPr>
              <w:rPr>
                <w:rFonts w:ascii="Arial" w:hAnsi="Arial" w:cs="Arial"/>
              </w:rPr>
            </w:pPr>
          </w:p>
          <w:p w14:paraId="728EE073" w14:textId="77777777" w:rsidR="002A0359" w:rsidRPr="00A46408" w:rsidRDefault="002A0359" w:rsidP="00C63B7A">
            <w:pPr>
              <w:rPr>
                <w:rFonts w:ascii="Arial" w:hAnsi="Arial" w:cs="Arial"/>
              </w:rPr>
            </w:pPr>
          </w:p>
          <w:p w14:paraId="6E458ABE" w14:textId="77777777" w:rsidR="002A0359" w:rsidRPr="00A46408" w:rsidRDefault="002A0359" w:rsidP="00C63B7A">
            <w:pPr>
              <w:rPr>
                <w:rFonts w:ascii="Arial" w:hAnsi="Arial" w:cs="Arial"/>
              </w:rPr>
            </w:pPr>
          </w:p>
          <w:p w14:paraId="7CE89BAC" w14:textId="77777777" w:rsidR="002A0359" w:rsidRPr="00A46408" w:rsidRDefault="002A0359" w:rsidP="00C63B7A">
            <w:pPr>
              <w:rPr>
                <w:rFonts w:ascii="Arial" w:hAnsi="Arial" w:cs="Arial"/>
              </w:rPr>
            </w:pPr>
          </w:p>
          <w:p w14:paraId="02A9110C" w14:textId="77777777" w:rsidR="002A0359" w:rsidRPr="00A46408" w:rsidRDefault="002A0359" w:rsidP="00C63B7A">
            <w:pPr>
              <w:rPr>
                <w:rFonts w:ascii="Arial" w:hAnsi="Arial" w:cs="Arial"/>
              </w:rPr>
            </w:pPr>
          </w:p>
          <w:p w14:paraId="2AFF9AB4" w14:textId="77777777" w:rsidR="002A0359" w:rsidRPr="00A46408" w:rsidRDefault="002A0359" w:rsidP="00C63B7A">
            <w:pPr>
              <w:rPr>
                <w:rFonts w:ascii="Arial" w:hAnsi="Arial" w:cs="Arial"/>
              </w:rPr>
            </w:pPr>
          </w:p>
          <w:p w14:paraId="2ADEBEB7" w14:textId="77777777" w:rsidR="002A0359" w:rsidRPr="00A46408" w:rsidRDefault="002A0359" w:rsidP="00C63B7A">
            <w:pPr>
              <w:rPr>
                <w:rFonts w:ascii="Arial" w:hAnsi="Arial" w:cs="Arial"/>
              </w:rPr>
            </w:pPr>
          </w:p>
          <w:p w14:paraId="3E473C5C" w14:textId="77777777" w:rsidR="002A0359" w:rsidRPr="00A46408" w:rsidRDefault="002A0359" w:rsidP="00C63B7A">
            <w:pPr>
              <w:rPr>
                <w:rFonts w:ascii="Arial" w:hAnsi="Arial" w:cs="Arial"/>
              </w:rPr>
            </w:pPr>
          </w:p>
          <w:p w14:paraId="4DE37302" w14:textId="77777777" w:rsidR="002A0359" w:rsidRDefault="002A0359" w:rsidP="00C63B7A">
            <w:pPr>
              <w:rPr>
                <w:rFonts w:ascii="Arial" w:hAnsi="Arial" w:cs="Arial"/>
              </w:rPr>
            </w:pPr>
          </w:p>
          <w:p w14:paraId="29BFE88C" w14:textId="77777777" w:rsidR="002A0359" w:rsidRDefault="002A0359" w:rsidP="00C63B7A">
            <w:pPr>
              <w:rPr>
                <w:rFonts w:ascii="Arial" w:hAnsi="Arial" w:cs="Arial"/>
              </w:rPr>
            </w:pPr>
          </w:p>
          <w:p w14:paraId="42490E03" w14:textId="77777777" w:rsidR="002A0359" w:rsidRDefault="002A0359" w:rsidP="00C63B7A">
            <w:pPr>
              <w:rPr>
                <w:rFonts w:ascii="Arial" w:hAnsi="Arial" w:cs="Arial"/>
              </w:rPr>
            </w:pPr>
          </w:p>
          <w:p w14:paraId="07AB6A0D" w14:textId="77777777" w:rsidR="002A0359" w:rsidRDefault="002A0359" w:rsidP="00C63B7A">
            <w:pPr>
              <w:rPr>
                <w:rFonts w:ascii="Arial" w:hAnsi="Arial" w:cs="Arial"/>
              </w:rPr>
            </w:pPr>
          </w:p>
          <w:p w14:paraId="561029D9" w14:textId="77777777" w:rsidR="002A0359" w:rsidRDefault="002A0359" w:rsidP="00C63B7A">
            <w:pPr>
              <w:rPr>
                <w:rFonts w:ascii="Arial" w:hAnsi="Arial" w:cs="Arial"/>
              </w:rPr>
            </w:pPr>
          </w:p>
          <w:p w14:paraId="45223B5B" w14:textId="77777777" w:rsidR="002A0359" w:rsidRDefault="002A0359" w:rsidP="00C63B7A">
            <w:pPr>
              <w:rPr>
                <w:rFonts w:ascii="Arial" w:hAnsi="Arial" w:cs="Arial"/>
              </w:rPr>
            </w:pPr>
          </w:p>
          <w:p w14:paraId="4D4BDD83" w14:textId="77777777" w:rsidR="002A0359" w:rsidRDefault="002A0359" w:rsidP="00C63B7A">
            <w:pPr>
              <w:rPr>
                <w:rFonts w:ascii="Arial" w:hAnsi="Arial" w:cs="Arial"/>
              </w:rPr>
            </w:pPr>
          </w:p>
          <w:p w14:paraId="727DC10E" w14:textId="77777777" w:rsidR="002A0359" w:rsidRDefault="002A0359" w:rsidP="00C63B7A">
            <w:pPr>
              <w:rPr>
                <w:rFonts w:ascii="Arial" w:hAnsi="Arial" w:cs="Arial"/>
              </w:rPr>
            </w:pPr>
          </w:p>
          <w:p w14:paraId="5D642773" w14:textId="77777777" w:rsidR="002A0359" w:rsidRDefault="002A0359" w:rsidP="00C63B7A">
            <w:pPr>
              <w:rPr>
                <w:rFonts w:ascii="Arial" w:hAnsi="Arial" w:cs="Arial"/>
              </w:rPr>
            </w:pPr>
          </w:p>
          <w:p w14:paraId="664A603C" w14:textId="77777777" w:rsidR="002A0359" w:rsidRDefault="002A0359" w:rsidP="00C63B7A">
            <w:pPr>
              <w:rPr>
                <w:rFonts w:ascii="Arial" w:hAnsi="Arial" w:cs="Arial"/>
              </w:rPr>
            </w:pPr>
          </w:p>
          <w:p w14:paraId="4E5AC87F" w14:textId="77777777" w:rsidR="002A0359" w:rsidRDefault="002A0359" w:rsidP="00C63B7A">
            <w:pPr>
              <w:rPr>
                <w:rFonts w:ascii="Arial" w:hAnsi="Arial" w:cs="Arial"/>
              </w:rPr>
            </w:pPr>
          </w:p>
          <w:p w14:paraId="0BCA7CCB" w14:textId="77777777" w:rsidR="002A0359" w:rsidRDefault="002A0359" w:rsidP="00C63B7A">
            <w:pPr>
              <w:rPr>
                <w:rFonts w:ascii="Arial" w:hAnsi="Arial" w:cs="Arial"/>
              </w:rPr>
            </w:pPr>
          </w:p>
          <w:p w14:paraId="72222440" w14:textId="77777777" w:rsidR="002A0359" w:rsidRDefault="002A0359" w:rsidP="00C63B7A">
            <w:pPr>
              <w:rPr>
                <w:rFonts w:ascii="Arial" w:hAnsi="Arial" w:cs="Arial"/>
              </w:rPr>
            </w:pPr>
          </w:p>
          <w:p w14:paraId="22D5A769" w14:textId="77777777" w:rsidR="002A0359" w:rsidRDefault="002A0359" w:rsidP="00C63B7A">
            <w:pPr>
              <w:rPr>
                <w:rFonts w:ascii="Arial" w:hAnsi="Arial" w:cs="Arial"/>
              </w:rPr>
            </w:pPr>
          </w:p>
          <w:p w14:paraId="798419DE" w14:textId="77777777" w:rsidR="002A0359" w:rsidRDefault="002A0359" w:rsidP="00C63B7A">
            <w:pPr>
              <w:rPr>
                <w:rFonts w:ascii="Arial" w:hAnsi="Arial" w:cs="Arial"/>
              </w:rPr>
            </w:pPr>
          </w:p>
          <w:p w14:paraId="5BE158BA" w14:textId="77777777" w:rsidR="002A0359" w:rsidRDefault="002A0359" w:rsidP="00C63B7A">
            <w:pPr>
              <w:rPr>
                <w:rFonts w:ascii="Arial" w:hAnsi="Arial" w:cs="Arial"/>
              </w:rPr>
            </w:pPr>
          </w:p>
          <w:p w14:paraId="6F15B3CE" w14:textId="77777777" w:rsidR="002A0359" w:rsidRDefault="002A0359" w:rsidP="00C63B7A">
            <w:pPr>
              <w:rPr>
                <w:rFonts w:ascii="Arial" w:hAnsi="Arial" w:cs="Arial"/>
              </w:rPr>
            </w:pPr>
          </w:p>
          <w:p w14:paraId="2E9FD6AE" w14:textId="77777777" w:rsidR="002A0359" w:rsidRDefault="002A0359" w:rsidP="00C63B7A">
            <w:pPr>
              <w:rPr>
                <w:rFonts w:ascii="Arial" w:hAnsi="Arial" w:cs="Arial"/>
              </w:rPr>
            </w:pPr>
          </w:p>
          <w:p w14:paraId="44FB99F7" w14:textId="77777777" w:rsidR="002A0359" w:rsidRDefault="002A0359" w:rsidP="00C63B7A">
            <w:pPr>
              <w:rPr>
                <w:rFonts w:ascii="Arial" w:hAnsi="Arial" w:cs="Arial"/>
              </w:rPr>
            </w:pPr>
          </w:p>
          <w:p w14:paraId="034E80E3" w14:textId="77777777" w:rsidR="002A0359" w:rsidRDefault="002A0359" w:rsidP="00C63B7A">
            <w:pPr>
              <w:rPr>
                <w:rFonts w:ascii="Arial" w:hAnsi="Arial" w:cs="Arial"/>
              </w:rPr>
            </w:pPr>
          </w:p>
          <w:p w14:paraId="75B32402" w14:textId="77777777" w:rsidR="002A0359" w:rsidRDefault="002A0359" w:rsidP="00C63B7A">
            <w:pPr>
              <w:rPr>
                <w:rFonts w:ascii="Arial" w:hAnsi="Arial" w:cs="Arial"/>
              </w:rPr>
            </w:pPr>
          </w:p>
          <w:p w14:paraId="74794C9F" w14:textId="77777777" w:rsidR="002A0359" w:rsidRDefault="002A0359" w:rsidP="00C63B7A">
            <w:pPr>
              <w:rPr>
                <w:rFonts w:ascii="Arial" w:hAnsi="Arial" w:cs="Arial"/>
              </w:rPr>
            </w:pPr>
          </w:p>
          <w:p w14:paraId="6C7D7641" w14:textId="77777777" w:rsidR="002A0359" w:rsidRDefault="002A0359" w:rsidP="00C63B7A">
            <w:pPr>
              <w:rPr>
                <w:rFonts w:ascii="Arial" w:hAnsi="Arial" w:cs="Arial"/>
              </w:rPr>
            </w:pPr>
          </w:p>
          <w:p w14:paraId="242E9D9E" w14:textId="77777777" w:rsidR="002A0359" w:rsidRDefault="002A0359" w:rsidP="00C63B7A">
            <w:pPr>
              <w:rPr>
                <w:rFonts w:ascii="Arial" w:hAnsi="Arial" w:cs="Arial"/>
              </w:rPr>
            </w:pPr>
          </w:p>
          <w:p w14:paraId="2B616F92" w14:textId="77777777" w:rsidR="002A0359" w:rsidRPr="00A46408" w:rsidRDefault="002A0359" w:rsidP="00C63B7A">
            <w:pPr>
              <w:rPr>
                <w:rFonts w:ascii="Arial" w:hAnsi="Arial" w:cs="Arial"/>
              </w:rPr>
            </w:pPr>
          </w:p>
          <w:p w14:paraId="5401FE38" w14:textId="77777777" w:rsidR="002A0359" w:rsidRPr="00A46408" w:rsidRDefault="002A0359" w:rsidP="00C63B7A">
            <w:pPr>
              <w:rPr>
                <w:rFonts w:ascii="Arial" w:hAnsi="Arial" w:cs="Arial"/>
              </w:rPr>
            </w:pPr>
          </w:p>
          <w:p w14:paraId="6B827D70" w14:textId="77777777" w:rsidR="002A0359" w:rsidRPr="00A46408" w:rsidRDefault="002A0359" w:rsidP="00C63B7A">
            <w:pPr>
              <w:rPr>
                <w:rFonts w:ascii="Arial" w:hAnsi="Arial" w:cs="Arial"/>
                <w:b/>
              </w:rPr>
            </w:pPr>
            <w:r w:rsidRPr="00A46408">
              <w:rPr>
                <w:rFonts w:ascii="Arial" w:hAnsi="Arial" w:cs="Arial"/>
              </w:rPr>
              <w:t xml:space="preserve">5: </w:t>
            </w:r>
            <w:r w:rsidRPr="00A46408">
              <w:rPr>
                <w:rFonts w:ascii="Arial" w:hAnsi="Arial" w:cs="Arial"/>
                <w:b/>
              </w:rPr>
              <w:t xml:space="preserve">Disability Representation  </w:t>
            </w:r>
          </w:p>
          <w:p w14:paraId="08131C64" w14:textId="77777777" w:rsidR="002A0359" w:rsidRPr="00A46408" w:rsidRDefault="002A0359" w:rsidP="00C63B7A">
            <w:pPr>
              <w:rPr>
                <w:rFonts w:ascii="Arial" w:hAnsi="Arial" w:cs="Arial"/>
              </w:rPr>
            </w:pPr>
          </w:p>
          <w:p w14:paraId="6034CE9D" w14:textId="77777777" w:rsidR="002A0359" w:rsidRPr="00A46408" w:rsidRDefault="002A0359" w:rsidP="00C63B7A">
            <w:pPr>
              <w:rPr>
                <w:rFonts w:ascii="Arial" w:hAnsi="Arial" w:cs="Arial"/>
              </w:rPr>
            </w:pPr>
            <w:r w:rsidRPr="00A46408">
              <w:rPr>
                <w:rFonts w:ascii="Arial" w:hAnsi="Arial" w:cs="Arial"/>
              </w:rPr>
              <w:t xml:space="preserve">To improve the opportunity for disabled employees and citizens to access careers and career opportunities, offering reasonable adjustments to individual needs. </w:t>
            </w:r>
          </w:p>
          <w:p w14:paraId="64E75644" w14:textId="77777777" w:rsidR="002A0359" w:rsidRPr="00A46408" w:rsidRDefault="002A0359" w:rsidP="00C63B7A">
            <w:pPr>
              <w:rPr>
                <w:rFonts w:ascii="Arial" w:hAnsi="Arial" w:cs="Arial"/>
              </w:rPr>
            </w:pPr>
            <w:r w:rsidRPr="00A46408">
              <w:rPr>
                <w:rFonts w:ascii="Arial" w:hAnsi="Arial" w:cs="Arial"/>
              </w:rPr>
              <w:t xml:space="preserve">To support workforce confidence so that known disabilities experienced by employees are captured within </w:t>
            </w:r>
            <w:r w:rsidRPr="00A46408">
              <w:rPr>
                <w:rFonts w:ascii="Arial" w:hAnsi="Arial" w:cs="Arial"/>
              </w:rPr>
              <w:lastRenderedPageBreak/>
              <w:t xml:space="preserve">workforce data and used to positively influence strategy and opportunity across the directorate. Under reporting of religion, sexual orientation and disability </w:t>
            </w:r>
          </w:p>
          <w:p w14:paraId="19E56ADD" w14:textId="77777777" w:rsidR="002A0359" w:rsidRPr="00A46408" w:rsidRDefault="002A0359" w:rsidP="00C63B7A">
            <w:pPr>
              <w:rPr>
                <w:rFonts w:ascii="Arial" w:hAnsi="Arial" w:cs="Arial"/>
              </w:rPr>
            </w:pPr>
          </w:p>
          <w:p w14:paraId="114152F1" w14:textId="77777777" w:rsidR="002A0359" w:rsidRPr="00A46408" w:rsidRDefault="002A0359" w:rsidP="00C63B7A">
            <w:pPr>
              <w:rPr>
                <w:rFonts w:ascii="Arial" w:hAnsi="Arial" w:cs="Arial"/>
              </w:rPr>
            </w:pPr>
          </w:p>
          <w:p w14:paraId="121792F0" w14:textId="77777777" w:rsidR="002A0359" w:rsidRPr="00A46408" w:rsidRDefault="002A0359" w:rsidP="00C63B7A">
            <w:pPr>
              <w:rPr>
                <w:rFonts w:ascii="Arial" w:hAnsi="Arial" w:cs="Arial"/>
              </w:rPr>
            </w:pPr>
          </w:p>
          <w:p w14:paraId="2D6CBB2F" w14:textId="77777777" w:rsidR="002A0359" w:rsidRPr="00A46408" w:rsidRDefault="002A0359" w:rsidP="00C63B7A">
            <w:pPr>
              <w:rPr>
                <w:rFonts w:ascii="Arial" w:hAnsi="Arial" w:cs="Arial"/>
              </w:rPr>
            </w:pPr>
          </w:p>
          <w:p w14:paraId="3F55C42E" w14:textId="77777777" w:rsidR="002A0359" w:rsidRPr="00A46408" w:rsidRDefault="002A0359" w:rsidP="00C63B7A">
            <w:pPr>
              <w:rPr>
                <w:rFonts w:ascii="Arial" w:hAnsi="Arial" w:cs="Arial"/>
              </w:rPr>
            </w:pPr>
          </w:p>
          <w:p w14:paraId="5853E4D6" w14:textId="77777777" w:rsidR="002A0359" w:rsidRPr="00A46408" w:rsidRDefault="002A0359" w:rsidP="00C63B7A">
            <w:pPr>
              <w:rPr>
                <w:rFonts w:ascii="Arial" w:hAnsi="Arial" w:cs="Arial"/>
              </w:rPr>
            </w:pPr>
          </w:p>
          <w:p w14:paraId="257ED490" w14:textId="77777777" w:rsidR="002A0359" w:rsidRPr="00A46408" w:rsidRDefault="002A0359" w:rsidP="00C63B7A">
            <w:pPr>
              <w:rPr>
                <w:rFonts w:ascii="Arial" w:hAnsi="Arial" w:cs="Arial"/>
              </w:rPr>
            </w:pPr>
          </w:p>
          <w:p w14:paraId="0DAD6498" w14:textId="77777777" w:rsidR="002A0359" w:rsidRPr="00A46408" w:rsidRDefault="002A0359" w:rsidP="00C63B7A">
            <w:pPr>
              <w:rPr>
                <w:rFonts w:ascii="Arial" w:hAnsi="Arial" w:cs="Arial"/>
              </w:rPr>
            </w:pPr>
          </w:p>
          <w:p w14:paraId="4FF8CB3F" w14:textId="77777777" w:rsidR="002A0359" w:rsidRPr="00A46408" w:rsidRDefault="002A0359" w:rsidP="00C63B7A">
            <w:pPr>
              <w:rPr>
                <w:rFonts w:ascii="Arial" w:hAnsi="Arial" w:cs="Arial"/>
              </w:rPr>
            </w:pPr>
          </w:p>
          <w:p w14:paraId="169A1A4A" w14:textId="77777777" w:rsidR="002A0359" w:rsidRPr="00A46408" w:rsidRDefault="002A0359" w:rsidP="00C63B7A">
            <w:pPr>
              <w:rPr>
                <w:rFonts w:ascii="Arial" w:hAnsi="Arial" w:cs="Arial"/>
              </w:rPr>
            </w:pPr>
          </w:p>
          <w:p w14:paraId="30EF39AA" w14:textId="77777777" w:rsidR="002A0359" w:rsidRDefault="002A0359" w:rsidP="00C63B7A">
            <w:pPr>
              <w:rPr>
                <w:rFonts w:ascii="Arial" w:hAnsi="Arial" w:cs="Arial"/>
              </w:rPr>
            </w:pPr>
          </w:p>
          <w:p w14:paraId="6483EBBF" w14:textId="77777777" w:rsidR="002A0359" w:rsidRPr="00A46408" w:rsidRDefault="002A0359" w:rsidP="00C63B7A">
            <w:pPr>
              <w:rPr>
                <w:rFonts w:ascii="Arial" w:hAnsi="Arial" w:cs="Arial"/>
              </w:rPr>
            </w:pPr>
          </w:p>
        </w:tc>
        <w:tc>
          <w:tcPr>
            <w:tcW w:w="3543" w:type="dxa"/>
          </w:tcPr>
          <w:p w14:paraId="33F7F90C" w14:textId="77777777" w:rsidR="002A0359" w:rsidRPr="00A46408" w:rsidRDefault="002A0359" w:rsidP="00C63B7A">
            <w:pPr>
              <w:rPr>
                <w:rFonts w:ascii="Arial" w:hAnsi="Arial" w:cs="Arial"/>
                <w:b/>
              </w:rPr>
            </w:pPr>
            <w:r w:rsidRPr="00A46408">
              <w:rPr>
                <w:rFonts w:ascii="Arial" w:hAnsi="Arial" w:cs="Arial"/>
                <w:b/>
              </w:rPr>
              <w:lastRenderedPageBreak/>
              <w:t xml:space="preserve">Summary of Targets </w:t>
            </w:r>
          </w:p>
          <w:p w14:paraId="4B1A0219" w14:textId="77777777" w:rsidR="002A0359" w:rsidRPr="00A46408" w:rsidRDefault="002A0359" w:rsidP="00C63B7A">
            <w:pPr>
              <w:rPr>
                <w:rFonts w:ascii="Arial" w:hAnsi="Arial" w:cs="Arial"/>
              </w:rPr>
            </w:pPr>
          </w:p>
          <w:p w14:paraId="3FCF5086" w14:textId="77777777" w:rsidR="002A0359" w:rsidRPr="00A46408" w:rsidRDefault="002A0359" w:rsidP="00C63B7A">
            <w:pPr>
              <w:rPr>
                <w:rFonts w:ascii="Arial" w:hAnsi="Arial" w:cs="Arial"/>
              </w:rPr>
            </w:pPr>
            <w:r w:rsidRPr="00A46408">
              <w:rPr>
                <w:rFonts w:ascii="Arial" w:hAnsi="Arial" w:cs="Arial"/>
              </w:rPr>
              <w:t>(SMART)</w:t>
            </w:r>
          </w:p>
          <w:p w14:paraId="0F50FD8C" w14:textId="77777777" w:rsidR="002A0359" w:rsidRPr="00A46408" w:rsidRDefault="002A0359" w:rsidP="00C63B7A">
            <w:pPr>
              <w:rPr>
                <w:rFonts w:ascii="Arial" w:hAnsi="Arial" w:cs="Arial"/>
              </w:rPr>
            </w:pPr>
            <w:r w:rsidRPr="00A46408">
              <w:rPr>
                <w:rFonts w:ascii="Arial" w:hAnsi="Arial" w:cs="Arial"/>
              </w:rPr>
              <w:t xml:space="preserve">Review recruitment activity to issue targeted communications to under-represented groups eg: adult male social workers each recruitment opportunity. (Recruitment Monitoring) </w:t>
            </w:r>
          </w:p>
          <w:p w14:paraId="311BA7AC" w14:textId="77777777" w:rsidR="002A0359" w:rsidRPr="00A46408" w:rsidRDefault="002A0359" w:rsidP="00C63B7A">
            <w:pPr>
              <w:rPr>
                <w:rFonts w:ascii="Arial" w:hAnsi="Arial" w:cs="Arial"/>
              </w:rPr>
            </w:pPr>
          </w:p>
          <w:p w14:paraId="0CFC33B9" w14:textId="77777777" w:rsidR="002A0359" w:rsidRPr="00A46408" w:rsidRDefault="002A0359" w:rsidP="00C63B7A">
            <w:pPr>
              <w:rPr>
                <w:rFonts w:ascii="Arial" w:hAnsi="Arial" w:cs="Arial"/>
              </w:rPr>
            </w:pPr>
          </w:p>
          <w:p w14:paraId="42590990" w14:textId="77777777" w:rsidR="002A0359" w:rsidRPr="00A46408" w:rsidRDefault="002A0359" w:rsidP="00C63B7A">
            <w:pPr>
              <w:rPr>
                <w:rFonts w:ascii="Arial" w:hAnsi="Arial" w:cs="Arial"/>
              </w:rPr>
            </w:pPr>
            <w:r w:rsidRPr="00A46408">
              <w:rPr>
                <w:rFonts w:ascii="Arial" w:hAnsi="Arial" w:cs="Arial"/>
              </w:rPr>
              <w:t>DMT to review annually Equalities Data to assess the impact of targeted communications on recruitment outcomes.</w:t>
            </w:r>
          </w:p>
          <w:p w14:paraId="6CD0AC7B" w14:textId="77777777" w:rsidR="002A0359" w:rsidRPr="00A46408" w:rsidRDefault="002A0359" w:rsidP="00C63B7A">
            <w:pPr>
              <w:jc w:val="both"/>
              <w:rPr>
                <w:rFonts w:ascii="Arial" w:hAnsi="Arial" w:cs="Arial"/>
              </w:rPr>
            </w:pPr>
            <w:r w:rsidRPr="00A46408">
              <w:rPr>
                <w:rFonts w:ascii="Arial" w:hAnsi="Arial" w:cs="Arial"/>
              </w:rPr>
              <w:t>Gender analysis of Care Workforce to be considered by Group Managers when designing service redesign.</w:t>
            </w:r>
          </w:p>
          <w:p w14:paraId="1C75DC5A" w14:textId="77777777" w:rsidR="002A0359" w:rsidRPr="00A46408" w:rsidRDefault="002A0359" w:rsidP="00C63B7A">
            <w:pPr>
              <w:rPr>
                <w:rFonts w:ascii="Arial" w:hAnsi="Arial" w:cs="Arial"/>
              </w:rPr>
            </w:pPr>
            <w:r w:rsidRPr="00A46408">
              <w:rPr>
                <w:rFonts w:ascii="Arial" w:hAnsi="Arial" w:cs="Arial"/>
              </w:rPr>
              <w:t xml:space="preserve">              </w:t>
            </w:r>
          </w:p>
          <w:p w14:paraId="7093314C" w14:textId="77777777" w:rsidR="002A0359" w:rsidRPr="00A46408" w:rsidRDefault="002A0359" w:rsidP="00C63B7A">
            <w:pPr>
              <w:rPr>
                <w:rFonts w:ascii="Arial" w:hAnsi="Arial" w:cs="Arial"/>
                <w:b/>
              </w:rPr>
            </w:pPr>
            <w:r w:rsidRPr="00A46408">
              <w:rPr>
                <w:rFonts w:ascii="Arial" w:hAnsi="Arial" w:cs="Arial"/>
              </w:rPr>
              <w:t xml:space="preserve">ME analysis  </w:t>
            </w:r>
          </w:p>
          <w:p w14:paraId="59D7312F" w14:textId="77777777" w:rsidR="002A0359" w:rsidRPr="00A46408" w:rsidRDefault="002A0359" w:rsidP="00C63B7A">
            <w:pPr>
              <w:rPr>
                <w:rFonts w:ascii="Arial" w:hAnsi="Arial" w:cs="Arial"/>
                <w:b/>
              </w:rPr>
            </w:pPr>
          </w:p>
          <w:p w14:paraId="2F86CC97" w14:textId="77777777" w:rsidR="002A0359" w:rsidRPr="00A46408" w:rsidRDefault="002A0359" w:rsidP="00C63B7A">
            <w:pPr>
              <w:rPr>
                <w:rFonts w:ascii="Arial" w:hAnsi="Arial" w:cs="Arial"/>
                <w:b/>
              </w:rPr>
            </w:pPr>
          </w:p>
          <w:p w14:paraId="616381A3" w14:textId="77777777" w:rsidR="002A0359" w:rsidRPr="00A46408" w:rsidRDefault="002A0359" w:rsidP="00C63B7A">
            <w:pPr>
              <w:rPr>
                <w:rFonts w:ascii="Arial" w:hAnsi="Arial" w:cs="Arial"/>
                <w:b/>
              </w:rPr>
            </w:pPr>
          </w:p>
          <w:p w14:paraId="417140AD" w14:textId="77777777" w:rsidR="002A0359" w:rsidRPr="00A46408" w:rsidRDefault="002A0359" w:rsidP="00C63B7A">
            <w:pPr>
              <w:rPr>
                <w:rFonts w:ascii="Arial" w:hAnsi="Arial" w:cs="Arial"/>
                <w:b/>
              </w:rPr>
            </w:pPr>
          </w:p>
          <w:p w14:paraId="30CB0D5B" w14:textId="77777777" w:rsidR="002A0359" w:rsidRPr="00A46408" w:rsidRDefault="002A0359" w:rsidP="00C63B7A">
            <w:pPr>
              <w:rPr>
                <w:rFonts w:ascii="Arial" w:hAnsi="Arial" w:cs="Arial"/>
                <w:b/>
              </w:rPr>
            </w:pPr>
          </w:p>
          <w:p w14:paraId="78CC3419" w14:textId="77777777" w:rsidR="002A0359" w:rsidRPr="00A46408" w:rsidRDefault="002A0359" w:rsidP="00C63B7A">
            <w:pPr>
              <w:rPr>
                <w:rFonts w:ascii="Arial" w:hAnsi="Arial" w:cs="Arial"/>
                <w:b/>
              </w:rPr>
            </w:pPr>
          </w:p>
          <w:p w14:paraId="4CF78D54" w14:textId="77777777" w:rsidR="002A0359" w:rsidRPr="00A46408" w:rsidRDefault="002A0359" w:rsidP="00C63B7A">
            <w:pPr>
              <w:rPr>
                <w:rFonts w:ascii="Arial" w:hAnsi="Arial" w:cs="Arial"/>
                <w:b/>
              </w:rPr>
            </w:pPr>
          </w:p>
          <w:p w14:paraId="4FF5BF3C" w14:textId="77777777" w:rsidR="002A0359" w:rsidRPr="00A46408" w:rsidRDefault="002A0359" w:rsidP="00C63B7A">
            <w:pPr>
              <w:rPr>
                <w:rFonts w:ascii="Arial" w:hAnsi="Arial" w:cs="Arial"/>
                <w:b/>
              </w:rPr>
            </w:pPr>
          </w:p>
          <w:p w14:paraId="21B633F8" w14:textId="77777777" w:rsidR="002A0359" w:rsidRPr="00A46408" w:rsidRDefault="002A0359" w:rsidP="00C63B7A">
            <w:pPr>
              <w:rPr>
                <w:rFonts w:ascii="Arial" w:hAnsi="Arial" w:cs="Arial"/>
                <w:b/>
              </w:rPr>
            </w:pPr>
          </w:p>
          <w:p w14:paraId="65F47C65" w14:textId="77777777" w:rsidR="002A0359" w:rsidRPr="00A46408" w:rsidRDefault="002A0359" w:rsidP="00C63B7A">
            <w:pPr>
              <w:rPr>
                <w:rFonts w:ascii="Arial" w:hAnsi="Arial" w:cs="Arial"/>
                <w:b/>
              </w:rPr>
            </w:pPr>
          </w:p>
          <w:p w14:paraId="6F551D95" w14:textId="77777777" w:rsidR="002A0359" w:rsidRPr="00A46408" w:rsidRDefault="002A0359" w:rsidP="00C63B7A">
            <w:pPr>
              <w:rPr>
                <w:rFonts w:ascii="Arial" w:hAnsi="Arial" w:cs="Arial"/>
                <w:b/>
              </w:rPr>
            </w:pPr>
          </w:p>
          <w:p w14:paraId="2F5CD6BD" w14:textId="77777777" w:rsidR="002A0359" w:rsidRPr="00A46408" w:rsidRDefault="002A0359" w:rsidP="00C63B7A">
            <w:pPr>
              <w:rPr>
                <w:rFonts w:ascii="Arial" w:hAnsi="Arial" w:cs="Arial"/>
                <w:b/>
              </w:rPr>
            </w:pPr>
          </w:p>
          <w:p w14:paraId="17A6E302" w14:textId="77777777" w:rsidR="002A0359" w:rsidRPr="00A46408" w:rsidRDefault="002A0359" w:rsidP="00C63B7A">
            <w:pPr>
              <w:rPr>
                <w:rFonts w:ascii="Arial" w:hAnsi="Arial" w:cs="Arial"/>
                <w:b/>
              </w:rPr>
            </w:pPr>
          </w:p>
          <w:p w14:paraId="785F8F1A" w14:textId="77777777" w:rsidR="002A0359" w:rsidRPr="00A46408" w:rsidRDefault="002A0359" w:rsidP="00C63B7A">
            <w:pPr>
              <w:rPr>
                <w:rFonts w:ascii="Arial" w:hAnsi="Arial" w:cs="Arial"/>
                <w:b/>
              </w:rPr>
            </w:pPr>
          </w:p>
          <w:p w14:paraId="0501CE50" w14:textId="77777777" w:rsidR="002A0359" w:rsidRPr="00A46408" w:rsidRDefault="002A0359" w:rsidP="00C63B7A">
            <w:pPr>
              <w:rPr>
                <w:rFonts w:ascii="Arial" w:hAnsi="Arial" w:cs="Arial"/>
                <w:b/>
              </w:rPr>
            </w:pPr>
          </w:p>
          <w:p w14:paraId="31547BE6" w14:textId="77777777" w:rsidR="002A0359" w:rsidRPr="00A46408" w:rsidRDefault="002A0359" w:rsidP="00C63B7A">
            <w:pPr>
              <w:rPr>
                <w:rFonts w:ascii="Arial" w:hAnsi="Arial" w:cs="Arial"/>
                <w:b/>
              </w:rPr>
            </w:pPr>
          </w:p>
          <w:p w14:paraId="1122002C" w14:textId="77777777" w:rsidR="002A0359" w:rsidRPr="00A46408" w:rsidRDefault="002A0359" w:rsidP="00C63B7A">
            <w:pPr>
              <w:rPr>
                <w:rFonts w:ascii="Arial" w:hAnsi="Arial" w:cs="Arial"/>
                <w:b/>
              </w:rPr>
            </w:pPr>
          </w:p>
          <w:p w14:paraId="606D54C0" w14:textId="77777777" w:rsidR="002A0359" w:rsidRPr="00A46408" w:rsidRDefault="002A0359" w:rsidP="00C63B7A">
            <w:pPr>
              <w:rPr>
                <w:rFonts w:ascii="Arial" w:hAnsi="Arial" w:cs="Arial"/>
                <w:b/>
              </w:rPr>
            </w:pPr>
          </w:p>
          <w:p w14:paraId="5D592F80" w14:textId="77777777" w:rsidR="002A0359" w:rsidRPr="00A46408" w:rsidRDefault="002A0359" w:rsidP="00C63B7A">
            <w:pPr>
              <w:rPr>
                <w:rFonts w:ascii="Arial" w:hAnsi="Arial" w:cs="Arial"/>
                <w:b/>
              </w:rPr>
            </w:pPr>
          </w:p>
          <w:p w14:paraId="418034F7" w14:textId="77777777" w:rsidR="002A0359" w:rsidRPr="00A46408" w:rsidRDefault="002A0359" w:rsidP="00C63B7A">
            <w:pPr>
              <w:rPr>
                <w:rFonts w:ascii="Arial" w:hAnsi="Arial" w:cs="Arial"/>
                <w:b/>
              </w:rPr>
            </w:pPr>
          </w:p>
          <w:p w14:paraId="6E7CBE0C" w14:textId="77777777" w:rsidR="002A0359" w:rsidRPr="00A46408" w:rsidRDefault="002A0359" w:rsidP="00C63B7A">
            <w:pPr>
              <w:rPr>
                <w:rFonts w:ascii="Arial" w:hAnsi="Arial" w:cs="Arial"/>
                <w:b/>
              </w:rPr>
            </w:pPr>
          </w:p>
          <w:p w14:paraId="4293B5CA" w14:textId="77777777" w:rsidR="002A0359" w:rsidRPr="00A46408" w:rsidRDefault="002A0359" w:rsidP="00C63B7A">
            <w:pPr>
              <w:rPr>
                <w:rFonts w:ascii="Arial" w:hAnsi="Arial" w:cs="Arial"/>
                <w:b/>
              </w:rPr>
            </w:pPr>
          </w:p>
          <w:p w14:paraId="37B1E1B9" w14:textId="77777777" w:rsidR="002A0359" w:rsidRPr="00A46408" w:rsidRDefault="002A0359" w:rsidP="00C63B7A">
            <w:pPr>
              <w:rPr>
                <w:rFonts w:ascii="Arial" w:hAnsi="Arial" w:cs="Arial"/>
                <w:b/>
              </w:rPr>
            </w:pPr>
          </w:p>
          <w:p w14:paraId="3E2D39CB" w14:textId="77777777" w:rsidR="002A0359" w:rsidRPr="00A46408" w:rsidRDefault="002A0359" w:rsidP="00C63B7A">
            <w:pPr>
              <w:rPr>
                <w:rFonts w:ascii="Arial" w:hAnsi="Arial" w:cs="Arial"/>
                <w:b/>
              </w:rPr>
            </w:pPr>
          </w:p>
          <w:p w14:paraId="680EF470" w14:textId="77777777" w:rsidR="002A0359" w:rsidRPr="00A46408" w:rsidRDefault="002A0359" w:rsidP="00C63B7A">
            <w:pPr>
              <w:rPr>
                <w:rFonts w:ascii="Arial" w:hAnsi="Arial" w:cs="Arial"/>
              </w:rPr>
            </w:pPr>
          </w:p>
          <w:p w14:paraId="20C468C5" w14:textId="77777777" w:rsidR="002A0359" w:rsidRPr="00A46408" w:rsidRDefault="002A0359" w:rsidP="00C63B7A">
            <w:pPr>
              <w:rPr>
                <w:rFonts w:ascii="Arial" w:hAnsi="Arial" w:cs="Arial"/>
              </w:rPr>
            </w:pPr>
          </w:p>
          <w:p w14:paraId="29F41F9D" w14:textId="77777777" w:rsidR="002A0359" w:rsidRPr="00A46408" w:rsidRDefault="002A0359" w:rsidP="00C63B7A">
            <w:pPr>
              <w:rPr>
                <w:rFonts w:ascii="Arial" w:hAnsi="Arial" w:cs="Arial"/>
              </w:rPr>
            </w:pPr>
          </w:p>
          <w:p w14:paraId="156D9FE8" w14:textId="77777777" w:rsidR="002A0359" w:rsidRPr="00A46408" w:rsidRDefault="002A0359" w:rsidP="00C63B7A">
            <w:pPr>
              <w:rPr>
                <w:rFonts w:ascii="Arial" w:hAnsi="Arial" w:cs="Arial"/>
              </w:rPr>
            </w:pPr>
          </w:p>
          <w:p w14:paraId="299C40E7" w14:textId="77777777" w:rsidR="002A0359" w:rsidRPr="00A46408" w:rsidRDefault="002A0359" w:rsidP="00C63B7A">
            <w:pPr>
              <w:rPr>
                <w:rFonts w:ascii="Arial" w:hAnsi="Arial" w:cs="Arial"/>
              </w:rPr>
            </w:pPr>
          </w:p>
          <w:p w14:paraId="6A72AB8B" w14:textId="77777777" w:rsidR="002A0359" w:rsidRPr="00A46408" w:rsidRDefault="002A0359" w:rsidP="00C63B7A">
            <w:pPr>
              <w:rPr>
                <w:rFonts w:ascii="Arial" w:hAnsi="Arial" w:cs="Arial"/>
              </w:rPr>
            </w:pPr>
          </w:p>
          <w:p w14:paraId="4C2BD43A" w14:textId="77777777" w:rsidR="002A0359" w:rsidRPr="00A46408" w:rsidRDefault="002A0359" w:rsidP="00C63B7A">
            <w:pPr>
              <w:rPr>
                <w:rFonts w:ascii="Arial" w:hAnsi="Arial" w:cs="Arial"/>
              </w:rPr>
            </w:pPr>
          </w:p>
          <w:p w14:paraId="4879A204" w14:textId="77777777" w:rsidR="002A0359" w:rsidRPr="00A46408" w:rsidRDefault="002A0359" w:rsidP="00C63B7A">
            <w:pPr>
              <w:rPr>
                <w:rFonts w:ascii="Arial" w:hAnsi="Arial" w:cs="Arial"/>
              </w:rPr>
            </w:pPr>
          </w:p>
          <w:p w14:paraId="7D495156" w14:textId="77777777" w:rsidR="002A0359" w:rsidRDefault="002A0359" w:rsidP="00C63B7A">
            <w:pPr>
              <w:rPr>
                <w:rFonts w:ascii="Arial" w:hAnsi="Arial" w:cs="Arial"/>
              </w:rPr>
            </w:pPr>
            <w:r w:rsidRPr="00A46408">
              <w:rPr>
                <w:rFonts w:ascii="Arial" w:hAnsi="Arial" w:cs="Arial"/>
              </w:rPr>
              <w:t xml:space="preserve">To increase the visibility and compliance of the Social Value </w:t>
            </w:r>
            <w:r w:rsidRPr="00A46408">
              <w:rPr>
                <w:rFonts w:ascii="Arial" w:hAnsi="Arial" w:cs="Arial"/>
              </w:rPr>
              <w:lastRenderedPageBreak/>
              <w:t>Act 2012 principles into all procurement and commissioned services.</w:t>
            </w:r>
          </w:p>
          <w:p w14:paraId="00C240F0" w14:textId="77777777" w:rsidR="002A0359" w:rsidRDefault="002A0359" w:rsidP="00C63B7A">
            <w:pPr>
              <w:rPr>
                <w:rFonts w:ascii="Arial" w:hAnsi="Arial" w:cs="Arial"/>
              </w:rPr>
            </w:pPr>
          </w:p>
          <w:p w14:paraId="3741F1DB" w14:textId="77777777" w:rsidR="002A0359" w:rsidRPr="00A46408" w:rsidRDefault="002A0359" w:rsidP="00C63B7A">
            <w:pPr>
              <w:rPr>
                <w:rFonts w:ascii="Arial" w:hAnsi="Arial" w:cs="Arial"/>
              </w:rPr>
            </w:pPr>
          </w:p>
          <w:p w14:paraId="77E84103" w14:textId="77777777" w:rsidR="002A0359" w:rsidRPr="00A46408" w:rsidRDefault="002A0359" w:rsidP="00C63B7A">
            <w:pPr>
              <w:rPr>
                <w:rFonts w:ascii="Arial" w:hAnsi="Arial" w:cs="Arial"/>
              </w:rPr>
            </w:pPr>
          </w:p>
          <w:p w14:paraId="24130F52" w14:textId="77777777" w:rsidR="002A0359" w:rsidRPr="00A46408" w:rsidRDefault="002A0359" w:rsidP="00C63B7A">
            <w:pPr>
              <w:rPr>
                <w:rFonts w:ascii="Arial" w:hAnsi="Arial" w:cs="Arial"/>
              </w:rPr>
            </w:pPr>
          </w:p>
          <w:p w14:paraId="0A3F80C1" w14:textId="77777777" w:rsidR="002A0359" w:rsidRDefault="002A0359" w:rsidP="00C63B7A">
            <w:pPr>
              <w:rPr>
                <w:rFonts w:ascii="Arial" w:hAnsi="Arial" w:cs="Arial"/>
              </w:rPr>
            </w:pPr>
          </w:p>
          <w:p w14:paraId="413B15EC" w14:textId="77777777" w:rsidR="002A0359" w:rsidRDefault="002A0359" w:rsidP="00C63B7A">
            <w:pPr>
              <w:rPr>
                <w:rFonts w:ascii="Arial" w:hAnsi="Arial" w:cs="Arial"/>
              </w:rPr>
            </w:pPr>
          </w:p>
          <w:p w14:paraId="12C4E637" w14:textId="77777777" w:rsidR="002A0359" w:rsidRDefault="002A0359" w:rsidP="00C63B7A">
            <w:pPr>
              <w:rPr>
                <w:rFonts w:ascii="Arial" w:hAnsi="Arial" w:cs="Arial"/>
              </w:rPr>
            </w:pPr>
          </w:p>
          <w:p w14:paraId="26C0798A" w14:textId="77777777" w:rsidR="002A0359" w:rsidRDefault="002A0359" w:rsidP="00C63B7A">
            <w:pPr>
              <w:rPr>
                <w:rFonts w:ascii="Arial" w:hAnsi="Arial" w:cs="Arial"/>
              </w:rPr>
            </w:pPr>
          </w:p>
          <w:p w14:paraId="41036765" w14:textId="77777777" w:rsidR="002A0359" w:rsidRDefault="002A0359" w:rsidP="00C63B7A">
            <w:pPr>
              <w:rPr>
                <w:rFonts w:ascii="Arial" w:hAnsi="Arial" w:cs="Arial"/>
              </w:rPr>
            </w:pPr>
          </w:p>
          <w:p w14:paraId="3AA25360" w14:textId="77777777" w:rsidR="002A0359" w:rsidRDefault="002A0359" w:rsidP="00C63B7A">
            <w:pPr>
              <w:rPr>
                <w:rFonts w:ascii="Arial" w:hAnsi="Arial" w:cs="Arial"/>
              </w:rPr>
            </w:pPr>
          </w:p>
          <w:p w14:paraId="006560DF" w14:textId="77777777" w:rsidR="002A0359" w:rsidRDefault="002A0359" w:rsidP="00C63B7A">
            <w:pPr>
              <w:rPr>
                <w:rFonts w:ascii="Arial" w:hAnsi="Arial" w:cs="Arial"/>
              </w:rPr>
            </w:pPr>
          </w:p>
          <w:p w14:paraId="4C41FA11" w14:textId="77777777" w:rsidR="002A0359" w:rsidRDefault="002A0359" w:rsidP="00C63B7A">
            <w:pPr>
              <w:rPr>
                <w:rFonts w:ascii="Arial" w:hAnsi="Arial" w:cs="Arial"/>
              </w:rPr>
            </w:pPr>
          </w:p>
          <w:p w14:paraId="1A233AB7" w14:textId="77777777" w:rsidR="002A0359" w:rsidRPr="00A46408" w:rsidRDefault="002A0359" w:rsidP="00C63B7A">
            <w:pPr>
              <w:rPr>
                <w:rFonts w:ascii="Arial" w:hAnsi="Arial" w:cs="Arial"/>
              </w:rPr>
            </w:pPr>
          </w:p>
          <w:p w14:paraId="54904CDB" w14:textId="77777777" w:rsidR="002A0359" w:rsidRPr="00A46408" w:rsidRDefault="002A0359" w:rsidP="00C63B7A">
            <w:pPr>
              <w:rPr>
                <w:rFonts w:ascii="Arial" w:hAnsi="Arial" w:cs="Arial"/>
              </w:rPr>
            </w:pPr>
            <w:r w:rsidRPr="00A46408">
              <w:rPr>
                <w:rFonts w:ascii="Arial" w:hAnsi="Arial" w:cs="Arial"/>
              </w:rPr>
              <w:t>To increase the measured age diversity of the directorate</w:t>
            </w:r>
          </w:p>
          <w:p w14:paraId="3EE14740" w14:textId="77777777" w:rsidR="002A0359" w:rsidRPr="00A46408" w:rsidRDefault="002A0359" w:rsidP="00C63B7A">
            <w:pPr>
              <w:rPr>
                <w:rFonts w:ascii="Arial" w:hAnsi="Arial" w:cs="Arial"/>
              </w:rPr>
            </w:pPr>
          </w:p>
          <w:p w14:paraId="637725FC" w14:textId="77777777" w:rsidR="002A0359" w:rsidRPr="00A46408" w:rsidRDefault="002A0359" w:rsidP="00C63B7A">
            <w:pPr>
              <w:rPr>
                <w:rFonts w:ascii="Arial" w:hAnsi="Arial" w:cs="Arial"/>
              </w:rPr>
            </w:pPr>
          </w:p>
          <w:p w14:paraId="6CF9162D" w14:textId="77777777" w:rsidR="002A0359" w:rsidRPr="00A46408" w:rsidRDefault="002A0359" w:rsidP="00C63B7A">
            <w:pPr>
              <w:rPr>
                <w:rFonts w:ascii="Arial" w:hAnsi="Arial" w:cs="Arial"/>
              </w:rPr>
            </w:pPr>
          </w:p>
          <w:p w14:paraId="2AD4B030" w14:textId="77777777" w:rsidR="002A0359" w:rsidRPr="00A46408" w:rsidRDefault="002A0359" w:rsidP="00C63B7A">
            <w:pPr>
              <w:rPr>
                <w:rFonts w:ascii="Arial" w:hAnsi="Arial" w:cs="Arial"/>
              </w:rPr>
            </w:pPr>
          </w:p>
          <w:p w14:paraId="3C77F462" w14:textId="77777777" w:rsidR="002A0359" w:rsidRPr="00A46408" w:rsidRDefault="002A0359" w:rsidP="00C63B7A">
            <w:pPr>
              <w:rPr>
                <w:rFonts w:ascii="Arial" w:hAnsi="Arial" w:cs="Arial"/>
              </w:rPr>
            </w:pPr>
          </w:p>
          <w:p w14:paraId="60E7305C" w14:textId="77777777" w:rsidR="002A0359" w:rsidRPr="00A46408" w:rsidRDefault="002A0359" w:rsidP="00C63B7A">
            <w:pPr>
              <w:rPr>
                <w:rFonts w:ascii="Arial" w:hAnsi="Arial" w:cs="Arial"/>
              </w:rPr>
            </w:pPr>
            <w:r w:rsidRPr="00A46408">
              <w:rPr>
                <w:rFonts w:ascii="Arial" w:hAnsi="Arial" w:cs="Arial"/>
              </w:rPr>
              <w:t>To support apprentice opportunities in line with the corporate programme in development</w:t>
            </w:r>
          </w:p>
          <w:p w14:paraId="203734AE" w14:textId="77777777" w:rsidR="002A0359" w:rsidRPr="00A46408" w:rsidRDefault="002A0359" w:rsidP="00C63B7A">
            <w:pPr>
              <w:rPr>
                <w:rFonts w:ascii="Arial" w:hAnsi="Arial" w:cs="Arial"/>
              </w:rPr>
            </w:pPr>
          </w:p>
          <w:p w14:paraId="00ECC956" w14:textId="77777777" w:rsidR="002A0359" w:rsidRPr="00A46408" w:rsidRDefault="002A0359" w:rsidP="00C63B7A">
            <w:pPr>
              <w:rPr>
                <w:rFonts w:ascii="Arial" w:hAnsi="Arial" w:cs="Arial"/>
              </w:rPr>
            </w:pPr>
          </w:p>
          <w:p w14:paraId="16F49EB8" w14:textId="77777777" w:rsidR="002A0359" w:rsidRPr="00A46408" w:rsidRDefault="002A0359" w:rsidP="00C63B7A">
            <w:pPr>
              <w:rPr>
                <w:rFonts w:ascii="Arial" w:hAnsi="Arial" w:cs="Arial"/>
              </w:rPr>
            </w:pPr>
            <w:r w:rsidRPr="00A46408">
              <w:rPr>
                <w:rFonts w:ascii="Arial" w:hAnsi="Arial" w:cs="Arial"/>
              </w:rPr>
              <w:t xml:space="preserve">.  </w:t>
            </w:r>
          </w:p>
          <w:p w14:paraId="4179AE58" w14:textId="77777777" w:rsidR="002A0359" w:rsidRPr="00A46408" w:rsidRDefault="002A0359" w:rsidP="00C63B7A">
            <w:pPr>
              <w:rPr>
                <w:rFonts w:ascii="Arial" w:hAnsi="Arial" w:cs="Arial"/>
              </w:rPr>
            </w:pPr>
            <w:r w:rsidRPr="00A46408">
              <w:rPr>
                <w:rFonts w:ascii="Arial" w:hAnsi="Arial" w:cs="Arial"/>
              </w:rPr>
              <w:t xml:space="preserve"> To improve workforce confidence and morale through initial developments of workforce surveying. </w:t>
            </w:r>
          </w:p>
          <w:p w14:paraId="74223F78" w14:textId="77777777" w:rsidR="002A0359" w:rsidRPr="00A46408" w:rsidRDefault="002A0359" w:rsidP="00C63B7A">
            <w:pPr>
              <w:rPr>
                <w:rFonts w:ascii="Arial" w:hAnsi="Arial" w:cs="Arial"/>
              </w:rPr>
            </w:pPr>
          </w:p>
          <w:p w14:paraId="60E9CA7D" w14:textId="77777777" w:rsidR="002A0359" w:rsidRPr="00A46408" w:rsidRDefault="002A0359" w:rsidP="00C63B7A">
            <w:pPr>
              <w:rPr>
                <w:rFonts w:ascii="Arial" w:hAnsi="Arial" w:cs="Arial"/>
              </w:rPr>
            </w:pPr>
          </w:p>
          <w:p w14:paraId="040A0CD5" w14:textId="77777777" w:rsidR="002A0359" w:rsidRDefault="002A0359" w:rsidP="00C63B7A">
            <w:pPr>
              <w:rPr>
                <w:rFonts w:ascii="Arial" w:hAnsi="Arial" w:cs="Arial"/>
              </w:rPr>
            </w:pPr>
          </w:p>
          <w:p w14:paraId="109AFEAE" w14:textId="77777777" w:rsidR="002A0359" w:rsidRDefault="002A0359" w:rsidP="00C63B7A">
            <w:pPr>
              <w:rPr>
                <w:rFonts w:ascii="Arial" w:hAnsi="Arial" w:cs="Arial"/>
              </w:rPr>
            </w:pPr>
          </w:p>
          <w:p w14:paraId="25290EA3" w14:textId="77777777" w:rsidR="002A0359" w:rsidRDefault="002A0359" w:rsidP="00C63B7A">
            <w:pPr>
              <w:rPr>
                <w:rFonts w:ascii="Arial" w:hAnsi="Arial" w:cs="Arial"/>
              </w:rPr>
            </w:pPr>
          </w:p>
          <w:p w14:paraId="33234A3F" w14:textId="77777777" w:rsidR="002A0359" w:rsidRDefault="002A0359" w:rsidP="00C63B7A">
            <w:pPr>
              <w:rPr>
                <w:rFonts w:ascii="Arial" w:hAnsi="Arial" w:cs="Arial"/>
              </w:rPr>
            </w:pPr>
          </w:p>
          <w:p w14:paraId="6BE43437" w14:textId="77777777" w:rsidR="002A0359" w:rsidRDefault="002A0359" w:rsidP="00C63B7A">
            <w:pPr>
              <w:rPr>
                <w:rFonts w:ascii="Arial" w:hAnsi="Arial" w:cs="Arial"/>
              </w:rPr>
            </w:pPr>
          </w:p>
          <w:p w14:paraId="2CB42050" w14:textId="77777777" w:rsidR="002A0359" w:rsidRPr="00A46408" w:rsidRDefault="002A0359" w:rsidP="00C63B7A">
            <w:pPr>
              <w:rPr>
                <w:rFonts w:ascii="Arial" w:hAnsi="Arial" w:cs="Arial"/>
              </w:rPr>
            </w:pPr>
          </w:p>
          <w:p w14:paraId="15485A22" w14:textId="77777777" w:rsidR="002A0359" w:rsidRPr="00A46408" w:rsidRDefault="002A0359" w:rsidP="00C63B7A">
            <w:pPr>
              <w:rPr>
                <w:rFonts w:ascii="Arial" w:hAnsi="Arial" w:cs="Arial"/>
              </w:rPr>
            </w:pPr>
            <w:r w:rsidRPr="00A46408">
              <w:rPr>
                <w:rFonts w:ascii="Arial" w:hAnsi="Arial" w:cs="Arial"/>
              </w:rPr>
              <w:t xml:space="preserve">To gain improvements in accuracy of workforce profile recording. </w:t>
            </w:r>
          </w:p>
          <w:p w14:paraId="13B67F41" w14:textId="77777777" w:rsidR="002A0359" w:rsidRPr="00A46408" w:rsidRDefault="002A0359" w:rsidP="00C63B7A">
            <w:pPr>
              <w:rPr>
                <w:rFonts w:ascii="Arial" w:hAnsi="Arial" w:cs="Arial"/>
              </w:rPr>
            </w:pPr>
          </w:p>
          <w:p w14:paraId="5B3C9D3B" w14:textId="77777777" w:rsidR="002A0359" w:rsidRPr="00A46408" w:rsidRDefault="002A0359" w:rsidP="00C63B7A">
            <w:pPr>
              <w:rPr>
                <w:rFonts w:ascii="Arial" w:hAnsi="Arial" w:cs="Arial"/>
              </w:rPr>
            </w:pPr>
          </w:p>
          <w:p w14:paraId="3F68B840" w14:textId="77777777" w:rsidR="002A0359" w:rsidRPr="00A46408" w:rsidRDefault="002A0359" w:rsidP="00C63B7A">
            <w:pPr>
              <w:rPr>
                <w:rFonts w:ascii="Arial" w:hAnsi="Arial" w:cs="Arial"/>
              </w:rPr>
            </w:pPr>
            <w:r w:rsidRPr="00A46408">
              <w:rPr>
                <w:rFonts w:ascii="Arial" w:hAnsi="Arial" w:cs="Arial"/>
              </w:rPr>
              <w:t xml:space="preserve">To use accurate workforce profiles to support the strategic OD/workforce strategy. </w:t>
            </w:r>
          </w:p>
          <w:p w14:paraId="2F714498" w14:textId="77777777" w:rsidR="002A0359" w:rsidRPr="00A46408" w:rsidRDefault="002A0359" w:rsidP="00C63B7A">
            <w:pPr>
              <w:rPr>
                <w:rFonts w:ascii="Arial" w:hAnsi="Arial" w:cs="Arial"/>
              </w:rPr>
            </w:pPr>
          </w:p>
          <w:p w14:paraId="276150CA" w14:textId="77777777" w:rsidR="002A0359" w:rsidRPr="00A46408" w:rsidRDefault="002A0359" w:rsidP="00C63B7A">
            <w:pPr>
              <w:rPr>
                <w:rFonts w:ascii="Arial" w:hAnsi="Arial" w:cs="Arial"/>
              </w:rPr>
            </w:pPr>
          </w:p>
          <w:p w14:paraId="5B65197E" w14:textId="77777777" w:rsidR="002A0359" w:rsidRPr="00A46408" w:rsidRDefault="002A0359" w:rsidP="00C63B7A">
            <w:pPr>
              <w:rPr>
                <w:rFonts w:ascii="Arial" w:hAnsi="Arial" w:cs="Arial"/>
              </w:rPr>
            </w:pPr>
            <w:r w:rsidRPr="00A46408">
              <w:rPr>
                <w:rFonts w:ascii="Arial" w:hAnsi="Arial" w:cs="Arial"/>
              </w:rPr>
              <w:t xml:space="preserve">To have improved accuracy of workforce data of records held </w:t>
            </w:r>
          </w:p>
          <w:p w14:paraId="508FD4E2" w14:textId="77777777" w:rsidR="002A0359" w:rsidRPr="00A46408" w:rsidRDefault="002A0359" w:rsidP="00C63B7A">
            <w:pPr>
              <w:rPr>
                <w:rFonts w:ascii="Arial" w:hAnsi="Arial" w:cs="Arial"/>
              </w:rPr>
            </w:pPr>
          </w:p>
          <w:p w14:paraId="38E6C156" w14:textId="77777777" w:rsidR="002A0359" w:rsidRPr="00A46408" w:rsidRDefault="002A0359" w:rsidP="00C63B7A">
            <w:pPr>
              <w:rPr>
                <w:rFonts w:ascii="Arial" w:hAnsi="Arial" w:cs="Arial"/>
              </w:rPr>
            </w:pPr>
          </w:p>
          <w:p w14:paraId="0793D4EA" w14:textId="77777777" w:rsidR="002A0359" w:rsidRPr="00A46408" w:rsidRDefault="002A0359" w:rsidP="00C63B7A">
            <w:pPr>
              <w:rPr>
                <w:rFonts w:ascii="Arial" w:hAnsi="Arial" w:cs="Arial"/>
              </w:rPr>
            </w:pPr>
          </w:p>
          <w:p w14:paraId="4D5BD239" w14:textId="77777777" w:rsidR="002A0359" w:rsidRPr="00A46408" w:rsidRDefault="002A0359" w:rsidP="00C63B7A">
            <w:pPr>
              <w:rPr>
                <w:rFonts w:ascii="Arial" w:hAnsi="Arial" w:cs="Arial"/>
              </w:rPr>
            </w:pPr>
          </w:p>
          <w:p w14:paraId="569CBDE8" w14:textId="77777777" w:rsidR="002A0359" w:rsidRPr="00A46408" w:rsidRDefault="002A0359" w:rsidP="00C63B7A">
            <w:pPr>
              <w:rPr>
                <w:rFonts w:ascii="Arial" w:hAnsi="Arial" w:cs="Arial"/>
              </w:rPr>
            </w:pPr>
          </w:p>
          <w:p w14:paraId="562E4805" w14:textId="77777777" w:rsidR="002A0359" w:rsidRPr="00A46408" w:rsidRDefault="002A0359" w:rsidP="00C63B7A">
            <w:pPr>
              <w:rPr>
                <w:rFonts w:ascii="Arial" w:hAnsi="Arial" w:cs="Arial"/>
              </w:rPr>
            </w:pPr>
          </w:p>
          <w:p w14:paraId="488DC062" w14:textId="77777777" w:rsidR="002A0359" w:rsidRPr="00A46408" w:rsidRDefault="002A0359" w:rsidP="00C63B7A">
            <w:pPr>
              <w:rPr>
                <w:rFonts w:ascii="Arial" w:hAnsi="Arial" w:cs="Arial"/>
              </w:rPr>
            </w:pPr>
          </w:p>
          <w:p w14:paraId="011A3DE8" w14:textId="77777777" w:rsidR="002A0359" w:rsidRPr="00A46408" w:rsidRDefault="002A0359" w:rsidP="00C63B7A">
            <w:pPr>
              <w:rPr>
                <w:rFonts w:ascii="Arial" w:hAnsi="Arial" w:cs="Arial"/>
              </w:rPr>
            </w:pPr>
          </w:p>
          <w:p w14:paraId="66C599A3" w14:textId="77777777" w:rsidR="002A0359" w:rsidRPr="00A46408" w:rsidRDefault="002A0359" w:rsidP="00C63B7A">
            <w:pPr>
              <w:rPr>
                <w:rFonts w:ascii="Arial" w:hAnsi="Arial" w:cs="Arial"/>
              </w:rPr>
            </w:pPr>
          </w:p>
          <w:p w14:paraId="45A3F06F" w14:textId="77777777" w:rsidR="002A0359" w:rsidRPr="00A46408" w:rsidRDefault="002A0359" w:rsidP="00C63B7A">
            <w:pPr>
              <w:rPr>
                <w:rFonts w:ascii="Arial" w:hAnsi="Arial" w:cs="Arial"/>
              </w:rPr>
            </w:pPr>
          </w:p>
          <w:p w14:paraId="3D4BBF0C" w14:textId="77777777" w:rsidR="002A0359" w:rsidRPr="00A46408" w:rsidRDefault="002A0359" w:rsidP="00C63B7A">
            <w:pPr>
              <w:rPr>
                <w:rFonts w:ascii="Arial" w:hAnsi="Arial" w:cs="Arial"/>
              </w:rPr>
            </w:pPr>
          </w:p>
          <w:p w14:paraId="1DECF858" w14:textId="77777777" w:rsidR="002A0359" w:rsidRPr="00A46408" w:rsidRDefault="002A0359" w:rsidP="00C63B7A">
            <w:pPr>
              <w:rPr>
                <w:rFonts w:ascii="Arial" w:hAnsi="Arial" w:cs="Arial"/>
              </w:rPr>
            </w:pPr>
          </w:p>
          <w:p w14:paraId="26FFF84D" w14:textId="77777777" w:rsidR="002A0359" w:rsidRPr="00A46408" w:rsidRDefault="002A0359" w:rsidP="00C63B7A">
            <w:pPr>
              <w:rPr>
                <w:rFonts w:ascii="Arial" w:hAnsi="Arial" w:cs="Arial"/>
              </w:rPr>
            </w:pPr>
          </w:p>
          <w:p w14:paraId="44E55B85" w14:textId="77777777" w:rsidR="002A0359" w:rsidRPr="00A46408" w:rsidRDefault="002A0359" w:rsidP="00C63B7A">
            <w:pPr>
              <w:rPr>
                <w:rFonts w:ascii="Arial" w:hAnsi="Arial" w:cs="Arial"/>
              </w:rPr>
            </w:pPr>
          </w:p>
          <w:p w14:paraId="2DF4C3FA" w14:textId="77777777" w:rsidR="002A0359" w:rsidRPr="00A46408" w:rsidRDefault="002A0359" w:rsidP="00C63B7A">
            <w:pPr>
              <w:rPr>
                <w:rFonts w:ascii="Arial" w:hAnsi="Arial" w:cs="Arial"/>
              </w:rPr>
            </w:pPr>
          </w:p>
          <w:p w14:paraId="220F0C50" w14:textId="77777777" w:rsidR="002A0359" w:rsidRDefault="002A0359" w:rsidP="00C63B7A">
            <w:pPr>
              <w:rPr>
                <w:rFonts w:ascii="Arial" w:hAnsi="Arial" w:cs="Arial"/>
              </w:rPr>
            </w:pPr>
          </w:p>
          <w:p w14:paraId="36581F45" w14:textId="77777777" w:rsidR="002A0359" w:rsidRDefault="002A0359" w:rsidP="00C63B7A">
            <w:pPr>
              <w:rPr>
                <w:rFonts w:ascii="Arial" w:hAnsi="Arial" w:cs="Arial"/>
              </w:rPr>
            </w:pPr>
          </w:p>
          <w:p w14:paraId="6DB47B79" w14:textId="77777777" w:rsidR="002A0359" w:rsidRDefault="002A0359" w:rsidP="00C63B7A">
            <w:pPr>
              <w:rPr>
                <w:rFonts w:ascii="Arial" w:hAnsi="Arial" w:cs="Arial"/>
              </w:rPr>
            </w:pPr>
          </w:p>
          <w:p w14:paraId="3FF1AFE4" w14:textId="77777777" w:rsidR="002A0359" w:rsidRDefault="002A0359" w:rsidP="00C63B7A">
            <w:pPr>
              <w:rPr>
                <w:rFonts w:ascii="Arial" w:hAnsi="Arial" w:cs="Arial"/>
              </w:rPr>
            </w:pPr>
          </w:p>
          <w:p w14:paraId="35F59D10" w14:textId="77777777" w:rsidR="002A0359" w:rsidRDefault="002A0359" w:rsidP="00C63B7A">
            <w:pPr>
              <w:rPr>
                <w:rFonts w:ascii="Arial" w:hAnsi="Arial" w:cs="Arial"/>
              </w:rPr>
            </w:pPr>
          </w:p>
          <w:p w14:paraId="2A97437C" w14:textId="77777777" w:rsidR="002A0359" w:rsidRDefault="002A0359" w:rsidP="00C63B7A">
            <w:pPr>
              <w:rPr>
                <w:rFonts w:ascii="Arial" w:hAnsi="Arial" w:cs="Arial"/>
              </w:rPr>
            </w:pPr>
          </w:p>
          <w:p w14:paraId="0804A944" w14:textId="77777777" w:rsidR="002A0359" w:rsidRDefault="002A0359" w:rsidP="00C63B7A">
            <w:pPr>
              <w:rPr>
                <w:rFonts w:ascii="Arial" w:hAnsi="Arial" w:cs="Arial"/>
              </w:rPr>
            </w:pPr>
          </w:p>
          <w:p w14:paraId="35DE588A" w14:textId="77777777" w:rsidR="002A0359" w:rsidRPr="00A46408" w:rsidRDefault="002A0359" w:rsidP="00C63B7A">
            <w:pPr>
              <w:rPr>
                <w:rFonts w:ascii="Arial" w:hAnsi="Arial" w:cs="Arial"/>
              </w:rPr>
            </w:pPr>
          </w:p>
          <w:p w14:paraId="2DF780DF" w14:textId="77777777" w:rsidR="002A0359" w:rsidRPr="00A46408" w:rsidRDefault="002A0359" w:rsidP="00C63B7A">
            <w:pPr>
              <w:rPr>
                <w:rFonts w:ascii="Arial" w:hAnsi="Arial" w:cs="Arial"/>
              </w:rPr>
            </w:pPr>
            <w:r w:rsidRPr="00A46408">
              <w:rPr>
                <w:rFonts w:ascii="Arial" w:hAnsi="Arial" w:cs="Arial"/>
              </w:rPr>
              <w:t xml:space="preserve">To engage with staff through various forums to understand the importance of declaring this information </w:t>
            </w:r>
          </w:p>
          <w:p w14:paraId="0B17C395" w14:textId="77777777" w:rsidR="002A0359" w:rsidRPr="00A46408" w:rsidRDefault="002A0359" w:rsidP="00C63B7A">
            <w:pPr>
              <w:rPr>
                <w:rFonts w:ascii="Arial" w:hAnsi="Arial" w:cs="Arial"/>
              </w:rPr>
            </w:pPr>
          </w:p>
          <w:p w14:paraId="29B6D311" w14:textId="77777777" w:rsidR="002A0359" w:rsidRPr="00A46408" w:rsidRDefault="002A0359" w:rsidP="00C63B7A">
            <w:pPr>
              <w:rPr>
                <w:rFonts w:ascii="Arial" w:hAnsi="Arial" w:cs="Arial"/>
              </w:rPr>
            </w:pPr>
          </w:p>
          <w:p w14:paraId="65CC05E5" w14:textId="77777777" w:rsidR="002A0359" w:rsidRPr="00A46408" w:rsidRDefault="002A0359" w:rsidP="00C63B7A">
            <w:pPr>
              <w:rPr>
                <w:rFonts w:ascii="Arial" w:hAnsi="Arial" w:cs="Arial"/>
              </w:rPr>
            </w:pPr>
          </w:p>
          <w:p w14:paraId="5F0B1069" w14:textId="77777777" w:rsidR="002A0359" w:rsidRDefault="002A0359" w:rsidP="00C63B7A">
            <w:pPr>
              <w:rPr>
                <w:rFonts w:ascii="Arial" w:hAnsi="Arial" w:cs="Arial"/>
              </w:rPr>
            </w:pPr>
          </w:p>
          <w:p w14:paraId="46816D67" w14:textId="77777777" w:rsidR="002A0359" w:rsidRDefault="002A0359" w:rsidP="00C63B7A">
            <w:pPr>
              <w:rPr>
                <w:rFonts w:ascii="Arial" w:hAnsi="Arial" w:cs="Arial"/>
              </w:rPr>
            </w:pPr>
          </w:p>
          <w:p w14:paraId="6E4ED96A" w14:textId="77777777" w:rsidR="002A0359" w:rsidRDefault="002A0359" w:rsidP="00C63B7A">
            <w:pPr>
              <w:rPr>
                <w:rFonts w:ascii="Arial" w:hAnsi="Arial" w:cs="Arial"/>
              </w:rPr>
            </w:pPr>
          </w:p>
          <w:p w14:paraId="61F79EE8" w14:textId="77777777" w:rsidR="002A0359" w:rsidRDefault="002A0359" w:rsidP="00C63B7A">
            <w:pPr>
              <w:rPr>
                <w:rFonts w:ascii="Arial" w:hAnsi="Arial" w:cs="Arial"/>
              </w:rPr>
            </w:pPr>
          </w:p>
          <w:p w14:paraId="73981D98" w14:textId="77777777" w:rsidR="002A0359" w:rsidRDefault="002A0359" w:rsidP="00C63B7A">
            <w:pPr>
              <w:rPr>
                <w:rFonts w:ascii="Arial" w:hAnsi="Arial" w:cs="Arial"/>
              </w:rPr>
            </w:pPr>
          </w:p>
          <w:p w14:paraId="2DB43EF7" w14:textId="77777777" w:rsidR="002A0359" w:rsidRDefault="002A0359" w:rsidP="00C63B7A">
            <w:pPr>
              <w:rPr>
                <w:rFonts w:ascii="Arial" w:hAnsi="Arial" w:cs="Arial"/>
              </w:rPr>
            </w:pPr>
          </w:p>
          <w:p w14:paraId="76E04F30" w14:textId="77777777" w:rsidR="002A0359" w:rsidRDefault="002A0359" w:rsidP="00C63B7A">
            <w:pPr>
              <w:rPr>
                <w:rFonts w:ascii="Arial" w:hAnsi="Arial" w:cs="Arial"/>
              </w:rPr>
            </w:pPr>
          </w:p>
          <w:p w14:paraId="164ACCE4" w14:textId="77777777" w:rsidR="002A0359" w:rsidRDefault="002A0359" w:rsidP="00C63B7A">
            <w:pPr>
              <w:rPr>
                <w:rFonts w:ascii="Arial" w:hAnsi="Arial" w:cs="Arial"/>
              </w:rPr>
            </w:pPr>
          </w:p>
          <w:p w14:paraId="4EA30265" w14:textId="77777777" w:rsidR="002A0359" w:rsidRDefault="002A0359" w:rsidP="00C63B7A">
            <w:pPr>
              <w:rPr>
                <w:rFonts w:ascii="Arial" w:hAnsi="Arial" w:cs="Arial"/>
              </w:rPr>
            </w:pPr>
          </w:p>
          <w:p w14:paraId="5E9FC60A" w14:textId="77777777" w:rsidR="002A0359" w:rsidRDefault="002A0359" w:rsidP="00C63B7A">
            <w:pPr>
              <w:rPr>
                <w:rFonts w:ascii="Arial" w:hAnsi="Arial" w:cs="Arial"/>
              </w:rPr>
            </w:pPr>
          </w:p>
          <w:p w14:paraId="327D564F" w14:textId="77777777" w:rsidR="002A0359" w:rsidRDefault="002A0359" w:rsidP="00C63B7A">
            <w:pPr>
              <w:rPr>
                <w:rFonts w:ascii="Arial" w:hAnsi="Arial" w:cs="Arial"/>
              </w:rPr>
            </w:pPr>
          </w:p>
          <w:p w14:paraId="0D64E507" w14:textId="77777777" w:rsidR="002A0359" w:rsidRPr="00A46408" w:rsidRDefault="002A0359" w:rsidP="00C63B7A">
            <w:pPr>
              <w:rPr>
                <w:rFonts w:ascii="Arial" w:hAnsi="Arial" w:cs="Arial"/>
              </w:rPr>
            </w:pPr>
            <w:r>
              <w:rPr>
                <w:rFonts w:ascii="Arial" w:hAnsi="Arial" w:cs="Arial"/>
              </w:rPr>
              <w:t xml:space="preserve">To capture all activities whereby people with disabilities are feeling engaged empowered and included in their day to day opportunities that in turn improve community inclusion, improved mental </w:t>
            </w:r>
            <w:r>
              <w:rPr>
                <w:rFonts w:ascii="Arial" w:hAnsi="Arial" w:cs="Arial"/>
              </w:rPr>
              <w:lastRenderedPageBreak/>
              <w:t>Health and wellbeing and positive contributions towards ordinary life</w:t>
            </w:r>
          </w:p>
        </w:tc>
        <w:tc>
          <w:tcPr>
            <w:tcW w:w="3544" w:type="dxa"/>
          </w:tcPr>
          <w:p w14:paraId="72B2E63A" w14:textId="77777777" w:rsidR="002A0359" w:rsidRPr="00A46408" w:rsidRDefault="002A0359" w:rsidP="00C63B7A">
            <w:pPr>
              <w:rPr>
                <w:rFonts w:ascii="Arial" w:hAnsi="Arial" w:cs="Arial"/>
                <w:b/>
              </w:rPr>
            </w:pPr>
            <w:r w:rsidRPr="00A46408">
              <w:rPr>
                <w:rFonts w:ascii="Arial" w:hAnsi="Arial" w:cs="Arial"/>
                <w:b/>
              </w:rPr>
              <w:lastRenderedPageBreak/>
              <w:t>Target Date for completion</w:t>
            </w:r>
          </w:p>
          <w:p w14:paraId="5437311C" w14:textId="77777777" w:rsidR="002A0359" w:rsidRPr="00A46408" w:rsidRDefault="002A0359" w:rsidP="00C63B7A">
            <w:pPr>
              <w:rPr>
                <w:rFonts w:ascii="Arial" w:hAnsi="Arial" w:cs="Arial"/>
              </w:rPr>
            </w:pPr>
          </w:p>
          <w:p w14:paraId="6463EAB1" w14:textId="77777777" w:rsidR="002A0359" w:rsidRPr="00A46408" w:rsidRDefault="002A0359" w:rsidP="00C63B7A">
            <w:pPr>
              <w:rPr>
                <w:rFonts w:ascii="Arial" w:hAnsi="Arial" w:cs="Arial"/>
              </w:rPr>
            </w:pPr>
          </w:p>
          <w:p w14:paraId="682F7B3D" w14:textId="77777777" w:rsidR="002A0359" w:rsidRPr="00A46408" w:rsidRDefault="002A0359" w:rsidP="00C63B7A">
            <w:pPr>
              <w:rPr>
                <w:rFonts w:ascii="Arial" w:hAnsi="Arial" w:cs="Arial"/>
              </w:rPr>
            </w:pPr>
            <w:r w:rsidRPr="00A46408">
              <w:rPr>
                <w:rFonts w:ascii="Arial" w:hAnsi="Arial" w:cs="Arial"/>
              </w:rPr>
              <w:t>Quarterly from implementation of new Recruitment E-portal.</w:t>
            </w:r>
          </w:p>
          <w:p w14:paraId="0097C56E" w14:textId="77777777" w:rsidR="002A0359" w:rsidRPr="00A46408" w:rsidRDefault="002A0359" w:rsidP="00C63B7A">
            <w:pPr>
              <w:rPr>
                <w:rFonts w:ascii="Arial" w:hAnsi="Arial" w:cs="Arial"/>
              </w:rPr>
            </w:pPr>
            <w:r w:rsidRPr="00A46408">
              <w:rPr>
                <w:rFonts w:ascii="Arial" w:hAnsi="Arial" w:cs="Arial"/>
              </w:rPr>
              <w:t>June/ Sept /Dec/ March 2018</w:t>
            </w:r>
          </w:p>
          <w:p w14:paraId="597DC083" w14:textId="77777777" w:rsidR="002A0359" w:rsidRPr="00A46408" w:rsidRDefault="002A0359" w:rsidP="00C63B7A">
            <w:pPr>
              <w:rPr>
                <w:rFonts w:ascii="Arial" w:hAnsi="Arial" w:cs="Arial"/>
              </w:rPr>
            </w:pPr>
          </w:p>
          <w:p w14:paraId="484F3A3B" w14:textId="77777777" w:rsidR="002A0359" w:rsidRPr="00A46408" w:rsidRDefault="002A0359" w:rsidP="00C63B7A">
            <w:pPr>
              <w:rPr>
                <w:rFonts w:ascii="Arial" w:hAnsi="Arial" w:cs="Arial"/>
              </w:rPr>
            </w:pPr>
          </w:p>
          <w:p w14:paraId="2279CA2B" w14:textId="77777777" w:rsidR="002A0359" w:rsidRPr="00A46408" w:rsidRDefault="002A0359" w:rsidP="00C63B7A">
            <w:pPr>
              <w:rPr>
                <w:rFonts w:ascii="Arial" w:hAnsi="Arial" w:cs="Arial"/>
              </w:rPr>
            </w:pPr>
          </w:p>
          <w:p w14:paraId="354D9A34" w14:textId="77777777" w:rsidR="002A0359" w:rsidRPr="00A46408" w:rsidRDefault="002A0359" w:rsidP="00C63B7A">
            <w:pPr>
              <w:rPr>
                <w:rFonts w:ascii="Arial" w:hAnsi="Arial" w:cs="Arial"/>
              </w:rPr>
            </w:pPr>
          </w:p>
          <w:p w14:paraId="7D219AC6" w14:textId="77777777" w:rsidR="002A0359" w:rsidRPr="00A46408" w:rsidRDefault="002A0359" w:rsidP="00C63B7A">
            <w:pPr>
              <w:rPr>
                <w:rFonts w:ascii="Arial" w:hAnsi="Arial" w:cs="Arial"/>
              </w:rPr>
            </w:pPr>
          </w:p>
          <w:p w14:paraId="0D3B8EA0" w14:textId="77777777" w:rsidR="002A0359" w:rsidRPr="00A46408" w:rsidRDefault="002A0359" w:rsidP="00C63B7A">
            <w:pPr>
              <w:rPr>
                <w:rFonts w:ascii="Arial" w:hAnsi="Arial" w:cs="Arial"/>
              </w:rPr>
            </w:pPr>
            <w:r w:rsidRPr="00A46408">
              <w:rPr>
                <w:rFonts w:ascii="Arial" w:hAnsi="Arial" w:cs="Arial"/>
              </w:rPr>
              <w:t xml:space="preserve">Annually, and in line with Equalities Board meeting dates.    </w:t>
            </w:r>
          </w:p>
          <w:p w14:paraId="40DB4ACB" w14:textId="77777777" w:rsidR="002A0359" w:rsidRPr="00A46408" w:rsidRDefault="002A0359" w:rsidP="00C63B7A">
            <w:pPr>
              <w:rPr>
                <w:rFonts w:ascii="Arial" w:hAnsi="Arial" w:cs="Arial"/>
              </w:rPr>
            </w:pPr>
            <w:r w:rsidRPr="00A46408">
              <w:rPr>
                <w:rFonts w:ascii="Arial" w:hAnsi="Arial" w:cs="Arial"/>
              </w:rPr>
              <w:t>June / Sept/Dec/ 2018</w:t>
            </w:r>
          </w:p>
          <w:p w14:paraId="37D13034" w14:textId="77777777" w:rsidR="002A0359" w:rsidRPr="00A46408" w:rsidRDefault="002A0359" w:rsidP="00C63B7A">
            <w:pPr>
              <w:rPr>
                <w:rFonts w:ascii="Arial" w:hAnsi="Arial" w:cs="Arial"/>
              </w:rPr>
            </w:pPr>
          </w:p>
          <w:p w14:paraId="6F33084A" w14:textId="77777777" w:rsidR="002A0359" w:rsidRPr="00A46408" w:rsidRDefault="002A0359" w:rsidP="00C63B7A">
            <w:pPr>
              <w:rPr>
                <w:rFonts w:ascii="Arial" w:hAnsi="Arial" w:cs="Arial"/>
              </w:rPr>
            </w:pPr>
          </w:p>
          <w:p w14:paraId="13D1F114" w14:textId="77777777" w:rsidR="002A0359" w:rsidRPr="00A46408" w:rsidRDefault="002A0359" w:rsidP="00C63B7A">
            <w:pPr>
              <w:rPr>
                <w:rFonts w:ascii="Arial" w:hAnsi="Arial" w:cs="Arial"/>
              </w:rPr>
            </w:pPr>
            <w:r w:rsidRPr="00A46408">
              <w:rPr>
                <w:rFonts w:ascii="Arial" w:hAnsi="Arial" w:cs="Arial"/>
              </w:rPr>
              <w:t xml:space="preserve">Various throughout business year. </w:t>
            </w:r>
          </w:p>
          <w:p w14:paraId="781A38D8" w14:textId="77777777" w:rsidR="002A0359" w:rsidRPr="00A46408" w:rsidRDefault="002A0359" w:rsidP="00C63B7A">
            <w:pPr>
              <w:rPr>
                <w:rFonts w:ascii="Arial" w:hAnsi="Arial" w:cs="Arial"/>
              </w:rPr>
            </w:pPr>
            <w:r w:rsidRPr="00A46408">
              <w:rPr>
                <w:rFonts w:ascii="Arial" w:hAnsi="Arial" w:cs="Arial"/>
              </w:rPr>
              <w:t xml:space="preserve">4 plans in scope in 2017/18.   </w:t>
            </w:r>
          </w:p>
          <w:p w14:paraId="2103B998" w14:textId="77777777" w:rsidR="002A0359" w:rsidRPr="00A46408" w:rsidRDefault="002A0359" w:rsidP="00C63B7A">
            <w:pPr>
              <w:rPr>
                <w:rFonts w:ascii="Arial" w:hAnsi="Arial" w:cs="Arial"/>
              </w:rPr>
            </w:pPr>
          </w:p>
          <w:p w14:paraId="26F3D144" w14:textId="77777777" w:rsidR="002A0359" w:rsidRPr="00A46408" w:rsidRDefault="002A0359" w:rsidP="00C63B7A">
            <w:pPr>
              <w:rPr>
                <w:rFonts w:ascii="Arial" w:hAnsi="Arial" w:cs="Arial"/>
              </w:rPr>
            </w:pPr>
          </w:p>
          <w:p w14:paraId="72AFD765" w14:textId="77777777" w:rsidR="002A0359" w:rsidRPr="00A46408" w:rsidRDefault="002A0359" w:rsidP="00C63B7A">
            <w:pPr>
              <w:rPr>
                <w:rFonts w:ascii="Arial" w:hAnsi="Arial" w:cs="Arial"/>
              </w:rPr>
            </w:pPr>
            <w:r w:rsidRPr="00A46408">
              <w:rPr>
                <w:rFonts w:ascii="Arial" w:hAnsi="Arial" w:cs="Arial"/>
              </w:rPr>
              <w:lastRenderedPageBreak/>
              <w:t xml:space="preserve">As above </w:t>
            </w:r>
          </w:p>
          <w:p w14:paraId="5EE738A6" w14:textId="77777777" w:rsidR="002A0359" w:rsidRPr="00A46408" w:rsidRDefault="002A0359" w:rsidP="00C63B7A">
            <w:pPr>
              <w:rPr>
                <w:rFonts w:ascii="Arial" w:hAnsi="Arial" w:cs="Arial"/>
              </w:rPr>
            </w:pPr>
          </w:p>
          <w:p w14:paraId="677514FD" w14:textId="77777777" w:rsidR="002A0359" w:rsidRPr="00A46408" w:rsidRDefault="002A0359" w:rsidP="00C63B7A">
            <w:pPr>
              <w:rPr>
                <w:rFonts w:ascii="Arial" w:hAnsi="Arial" w:cs="Arial"/>
              </w:rPr>
            </w:pPr>
          </w:p>
          <w:p w14:paraId="11B32234" w14:textId="77777777" w:rsidR="002A0359" w:rsidRPr="00A46408" w:rsidRDefault="002A0359" w:rsidP="00C63B7A">
            <w:pPr>
              <w:rPr>
                <w:rFonts w:ascii="Arial" w:hAnsi="Arial" w:cs="Arial"/>
              </w:rPr>
            </w:pPr>
          </w:p>
          <w:p w14:paraId="2033D4C6" w14:textId="77777777" w:rsidR="002A0359" w:rsidRPr="00A46408" w:rsidRDefault="002A0359" w:rsidP="00C63B7A">
            <w:pPr>
              <w:rPr>
                <w:rFonts w:ascii="Arial" w:hAnsi="Arial" w:cs="Arial"/>
              </w:rPr>
            </w:pPr>
          </w:p>
          <w:p w14:paraId="7F766606" w14:textId="77777777" w:rsidR="002A0359" w:rsidRPr="00A46408" w:rsidRDefault="002A0359" w:rsidP="00C63B7A">
            <w:pPr>
              <w:rPr>
                <w:rFonts w:ascii="Arial" w:hAnsi="Arial" w:cs="Arial"/>
              </w:rPr>
            </w:pPr>
          </w:p>
          <w:p w14:paraId="7C34F9EC" w14:textId="77777777" w:rsidR="002A0359" w:rsidRPr="00A46408" w:rsidRDefault="002A0359" w:rsidP="00C63B7A">
            <w:pPr>
              <w:rPr>
                <w:rFonts w:ascii="Arial" w:hAnsi="Arial" w:cs="Arial"/>
              </w:rPr>
            </w:pPr>
          </w:p>
          <w:p w14:paraId="1764DBC8" w14:textId="77777777" w:rsidR="002A0359" w:rsidRPr="00A46408" w:rsidRDefault="002A0359" w:rsidP="00C63B7A">
            <w:pPr>
              <w:rPr>
                <w:rFonts w:ascii="Arial" w:hAnsi="Arial" w:cs="Arial"/>
              </w:rPr>
            </w:pPr>
          </w:p>
          <w:p w14:paraId="135043AD" w14:textId="77777777" w:rsidR="002A0359" w:rsidRPr="00A46408" w:rsidRDefault="002A0359" w:rsidP="00C63B7A">
            <w:pPr>
              <w:rPr>
                <w:rFonts w:ascii="Arial" w:hAnsi="Arial" w:cs="Arial"/>
              </w:rPr>
            </w:pPr>
          </w:p>
          <w:p w14:paraId="09410A49" w14:textId="77777777" w:rsidR="002A0359" w:rsidRPr="00A46408" w:rsidRDefault="002A0359" w:rsidP="00C63B7A">
            <w:pPr>
              <w:rPr>
                <w:rFonts w:ascii="Arial" w:hAnsi="Arial" w:cs="Arial"/>
              </w:rPr>
            </w:pPr>
          </w:p>
          <w:p w14:paraId="1F343C1B" w14:textId="77777777" w:rsidR="002A0359" w:rsidRPr="00A46408" w:rsidRDefault="002A0359" w:rsidP="00C63B7A">
            <w:pPr>
              <w:rPr>
                <w:rFonts w:ascii="Arial" w:hAnsi="Arial" w:cs="Arial"/>
              </w:rPr>
            </w:pPr>
          </w:p>
          <w:p w14:paraId="31F2AA61" w14:textId="77777777" w:rsidR="002A0359" w:rsidRPr="00A46408" w:rsidRDefault="002A0359" w:rsidP="00C63B7A">
            <w:pPr>
              <w:rPr>
                <w:rFonts w:ascii="Arial" w:hAnsi="Arial" w:cs="Arial"/>
              </w:rPr>
            </w:pPr>
          </w:p>
          <w:p w14:paraId="457F2B85" w14:textId="77777777" w:rsidR="002A0359" w:rsidRPr="00A46408" w:rsidRDefault="002A0359" w:rsidP="00C63B7A">
            <w:pPr>
              <w:rPr>
                <w:rFonts w:ascii="Arial" w:hAnsi="Arial" w:cs="Arial"/>
              </w:rPr>
            </w:pPr>
          </w:p>
          <w:p w14:paraId="3AB576D1" w14:textId="77777777" w:rsidR="002A0359" w:rsidRPr="00A46408" w:rsidRDefault="002A0359" w:rsidP="00C63B7A">
            <w:pPr>
              <w:rPr>
                <w:rFonts w:ascii="Arial" w:hAnsi="Arial" w:cs="Arial"/>
              </w:rPr>
            </w:pPr>
          </w:p>
          <w:p w14:paraId="5E9C002C" w14:textId="77777777" w:rsidR="002A0359" w:rsidRPr="00A46408" w:rsidRDefault="002A0359" w:rsidP="00C63B7A">
            <w:pPr>
              <w:rPr>
                <w:rFonts w:ascii="Arial" w:hAnsi="Arial" w:cs="Arial"/>
              </w:rPr>
            </w:pPr>
          </w:p>
          <w:p w14:paraId="21BF866E" w14:textId="77777777" w:rsidR="002A0359" w:rsidRPr="00A46408" w:rsidRDefault="002A0359" w:rsidP="00C63B7A">
            <w:pPr>
              <w:rPr>
                <w:rFonts w:ascii="Arial" w:hAnsi="Arial" w:cs="Arial"/>
              </w:rPr>
            </w:pPr>
          </w:p>
          <w:p w14:paraId="4B94F9C2" w14:textId="77777777" w:rsidR="002A0359" w:rsidRPr="00A46408" w:rsidRDefault="002A0359" w:rsidP="00C63B7A">
            <w:pPr>
              <w:rPr>
                <w:rFonts w:ascii="Arial" w:hAnsi="Arial" w:cs="Arial"/>
              </w:rPr>
            </w:pPr>
          </w:p>
          <w:p w14:paraId="2D3E727A" w14:textId="77777777" w:rsidR="002A0359" w:rsidRPr="00A46408" w:rsidRDefault="002A0359" w:rsidP="00C63B7A">
            <w:pPr>
              <w:rPr>
                <w:rFonts w:ascii="Arial" w:hAnsi="Arial" w:cs="Arial"/>
              </w:rPr>
            </w:pPr>
          </w:p>
          <w:p w14:paraId="4FBA747B" w14:textId="77777777" w:rsidR="002A0359" w:rsidRPr="00A46408" w:rsidRDefault="002A0359" w:rsidP="00C63B7A">
            <w:pPr>
              <w:rPr>
                <w:rFonts w:ascii="Arial" w:hAnsi="Arial" w:cs="Arial"/>
              </w:rPr>
            </w:pPr>
          </w:p>
          <w:p w14:paraId="3F137B6F" w14:textId="77777777" w:rsidR="002A0359" w:rsidRPr="00A46408" w:rsidRDefault="002A0359" w:rsidP="00C63B7A">
            <w:pPr>
              <w:rPr>
                <w:rFonts w:ascii="Arial" w:hAnsi="Arial" w:cs="Arial"/>
              </w:rPr>
            </w:pPr>
          </w:p>
          <w:p w14:paraId="6973289D" w14:textId="77777777" w:rsidR="002A0359" w:rsidRPr="00A46408" w:rsidRDefault="002A0359" w:rsidP="00C63B7A">
            <w:pPr>
              <w:rPr>
                <w:rFonts w:ascii="Arial" w:hAnsi="Arial" w:cs="Arial"/>
              </w:rPr>
            </w:pPr>
          </w:p>
          <w:p w14:paraId="01EA0055" w14:textId="77777777" w:rsidR="002A0359" w:rsidRPr="00A46408" w:rsidRDefault="002A0359" w:rsidP="00C63B7A">
            <w:pPr>
              <w:rPr>
                <w:rFonts w:ascii="Arial" w:hAnsi="Arial" w:cs="Arial"/>
              </w:rPr>
            </w:pPr>
          </w:p>
          <w:p w14:paraId="091B6292" w14:textId="77777777" w:rsidR="002A0359" w:rsidRPr="00A46408" w:rsidRDefault="002A0359" w:rsidP="00C63B7A">
            <w:pPr>
              <w:rPr>
                <w:rFonts w:ascii="Arial" w:hAnsi="Arial" w:cs="Arial"/>
              </w:rPr>
            </w:pPr>
          </w:p>
          <w:p w14:paraId="7AA13C87" w14:textId="77777777" w:rsidR="002A0359" w:rsidRPr="00A46408" w:rsidRDefault="002A0359" w:rsidP="00C63B7A">
            <w:pPr>
              <w:rPr>
                <w:rFonts w:ascii="Arial" w:hAnsi="Arial" w:cs="Arial"/>
              </w:rPr>
            </w:pPr>
          </w:p>
          <w:p w14:paraId="169BEE70" w14:textId="77777777" w:rsidR="002A0359" w:rsidRPr="00A46408" w:rsidRDefault="002A0359" w:rsidP="00C63B7A">
            <w:pPr>
              <w:rPr>
                <w:rFonts w:ascii="Arial" w:hAnsi="Arial" w:cs="Arial"/>
              </w:rPr>
            </w:pPr>
          </w:p>
          <w:p w14:paraId="7716FC80" w14:textId="77777777" w:rsidR="002A0359" w:rsidRPr="00A46408" w:rsidRDefault="002A0359" w:rsidP="00C63B7A">
            <w:pPr>
              <w:rPr>
                <w:rFonts w:ascii="Arial" w:hAnsi="Arial" w:cs="Arial"/>
              </w:rPr>
            </w:pPr>
          </w:p>
          <w:p w14:paraId="47E1B515" w14:textId="77777777" w:rsidR="002A0359" w:rsidRPr="00A46408" w:rsidRDefault="002A0359" w:rsidP="00C63B7A">
            <w:pPr>
              <w:rPr>
                <w:rFonts w:ascii="Arial" w:hAnsi="Arial" w:cs="Arial"/>
              </w:rPr>
            </w:pPr>
          </w:p>
          <w:p w14:paraId="38ECC6C3" w14:textId="77777777" w:rsidR="002A0359" w:rsidRPr="00A46408" w:rsidRDefault="002A0359" w:rsidP="00C63B7A">
            <w:pPr>
              <w:rPr>
                <w:rFonts w:ascii="Arial" w:hAnsi="Arial" w:cs="Arial"/>
              </w:rPr>
            </w:pPr>
          </w:p>
          <w:p w14:paraId="6E920266" w14:textId="77777777" w:rsidR="002A0359" w:rsidRPr="00A46408" w:rsidRDefault="002A0359" w:rsidP="00C63B7A">
            <w:pPr>
              <w:rPr>
                <w:rFonts w:ascii="Arial" w:hAnsi="Arial" w:cs="Arial"/>
              </w:rPr>
            </w:pPr>
          </w:p>
          <w:p w14:paraId="727301E8" w14:textId="77777777" w:rsidR="002A0359" w:rsidRPr="00A46408" w:rsidRDefault="002A0359" w:rsidP="00C63B7A">
            <w:pPr>
              <w:rPr>
                <w:rFonts w:ascii="Arial" w:hAnsi="Arial" w:cs="Arial"/>
              </w:rPr>
            </w:pPr>
          </w:p>
          <w:p w14:paraId="411D0F0D" w14:textId="77777777" w:rsidR="002A0359" w:rsidRPr="00A46408" w:rsidRDefault="002A0359" w:rsidP="00C63B7A">
            <w:pPr>
              <w:rPr>
                <w:rFonts w:ascii="Arial" w:hAnsi="Arial" w:cs="Arial"/>
              </w:rPr>
            </w:pPr>
          </w:p>
          <w:p w14:paraId="12D7439C" w14:textId="77777777" w:rsidR="002A0359" w:rsidRPr="00A46408" w:rsidRDefault="002A0359" w:rsidP="00C63B7A">
            <w:pPr>
              <w:rPr>
                <w:rFonts w:ascii="Arial" w:hAnsi="Arial" w:cs="Arial"/>
              </w:rPr>
            </w:pPr>
          </w:p>
          <w:p w14:paraId="67498200" w14:textId="77777777" w:rsidR="002A0359" w:rsidRPr="00A46408" w:rsidRDefault="002A0359" w:rsidP="00C63B7A">
            <w:pPr>
              <w:rPr>
                <w:rFonts w:ascii="Arial" w:hAnsi="Arial" w:cs="Arial"/>
              </w:rPr>
            </w:pPr>
          </w:p>
          <w:p w14:paraId="0A0D1B09" w14:textId="77777777" w:rsidR="002A0359" w:rsidRPr="00A46408" w:rsidRDefault="002A0359" w:rsidP="00C63B7A">
            <w:pPr>
              <w:rPr>
                <w:rFonts w:ascii="Arial" w:hAnsi="Arial" w:cs="Arial"/>
              </w:rPr>
            </w:pPr>
            <w:r w:rsidRPr="00A46408">
              <w:rPr>
                <w:rFonts w:ascii="Arial" w:hAnsi="Arial" w:cs="Arial"/>
              </w:rPr>
              <w:lastRenderedPageBreak/>
              <w:t xml:space="preserve">To be reviewed end of financial year </w:t>
            </w:r>
          </w:p>
          <w:p w14:paraId="33D2E45D" w14:textId="77777777" w:rsidR="002A0359" w:rsidRPr="00A46408" w:rsidRDefault="002A0359" w:rsidP="00C63B7A">
            <w:pPr>
              <w:rPr>
                <w:rFonts w:ascii="Arial" w:hAnsi="Arial" w:cs="Arial"/>
              </w:rPr>
            </w:pPr>
            <w:r w:rsidRPr="00A46408">
              <w:rPr>
                <w:rFonts w:ascii="Arial" w:hAnsi="Arial" w:cs="Arial"/>
              </w:rPr>
              <w:t xml:space="preserve">Draft completed </w:t>
            </w:r>
          </w:p>
          <w:p w14:paraId="3C8F9130" w14:textId="77777777" w:rsidR="002A0359" w:rsidRPr="00A46408" w:rsidRDefault="002A0359" w:rsidP="00C63B7A">
            <w:pPr>
              <w:rPr>
                <w:rFonts w:ascii="Arial" w:hAnsi="Arial" w:cs="Arial"/>
              </w:rPr>
            </w:pPr>
          </w:p>
          <w:p w14:paraId="6AC1AA43" w14:textId="77777777" w:rsidR="002A0359" w:rsidRDefault="002A0359" w:rsidP="00C63B7A">
            <w:pPr>
              <w:rPr>
                <w:rFonts w:ascii="Arial" w:hAnsi="Arial" w:cs="Arial"/>
              </w:rPr>
            </w:pPr>
            <w:r>
              <w:rPr>
                <w:rFonts w:ascii="Arial" w:hAnsi="Arial" w:cs="Arial"/>
              </w:rPr>
              <w:t xml:space="preserve">ASC has recently supported some joint work across ASC and the Probation service in order to assist in the Social value aspect of our business. This has assisted a range of hard to reach groups of people to deliver outcomes back to the community and give them opportunities to rehabilitate themselves positively back to society through the work that they have undertaken </w:t>
            </w:r>
          </w:p>
          <w:p w14:paraId="22ADC5A7" w14:textId="77777777" w:rsidR="002A0359" w:rsidRDefault="002A0359" w:rsidP="00C63B7A">
            <w:pPr>
              <w:rPr>
                <w:rFonts w:ascii="Arial" w:hAnsi="Arial" w:cs="Arial"/>
              </w:rPr>
            </w:pPr>
          </w:p>
          <w:p w14:paraId="7F844E10" w14:textId="77777777" w:rsidR="002A0359" w:rsidRPr="00A46408" w:rsidRDefault="002A0359" w:rsidP="00C63B7A">
            <w:pPr>
              <w:rPr>
                <w:rFonts w:ascii="Arial" w:hAnsi="Arial" w:cs="Arial"/>
              </w:rPr>
            </w:pPr>
            <w:r>
              <w:rPr>
                <w:rFonts w:ascii="Arial" w:hAnsi="Arial" w:cs="Arial"/>
              </w:rPr>
              <w:t xml:space="preserve">opportunities to deliver some positive outcomes to a service area that supports an equally complex group of people to receive something positive </w:t>
            </w:r>
          </w:p>
          <w:p w14:paraId="11B3B713" w14:textId="77777777" w:rsidR="002A0359" w:rsidRPr="00A46408" w:rsidRDefault="002A0359" w:rsidP="00C63B7A">
            <w:pPr>
              <w:rPr>
                <w:rFonts w:ascii="Arial" w:hAnsi="Arial" w:cs="Arial"/>
              </w:rPr>
            </w:pPr>
          </w:p>
          <w:p w14:paraId="3682FFBC" w14:textId="77777777" w:rsidR="002A0359" w:rsidRDefault="002A0359" w:rsidP="00C63B7A">
            <w:pPr>
              <w:rPr>
                <w:rFonts w:ascii="Arial" w:hAnsi="Arial" w:cs="Arial"/>
              </w:rPr>
            </w:pPr>
          </w:p>
          <w:p w14:paraId="5A99B31A" w14:textId="77777777" w:rsidR="002A0359" w:rsidRPr="00A46408" w:rsidRDefault="002A0359" w:rsidP="00C63B7A">
            <w:pPr>
              <w:rPr>
                <w:rFonts w:ascii="Arial" w:hAnsi="Arial" w:cs="Arial"/>
              </w:rPr>
            </w:pPr>
          </w:p>
          <w:p w14:paraId="5578C42F" w14:textId="77777777" w:rsidR="002A0359" w:rsidRPr="00A46408" w:rsidRDefault="002A0359" w:rsidP="00C63B7A">
            <w:pPr>
              <w:rPr>
                <w:rFonts w:ascii="Arial" w:hAnsi="Arial" w:cs="Arial"/>
              </w:rPr>
            </w:pPr>
            <w:r w:rsidRPr="00A46408">
              <w:rPr>
                <w:rFonts w:ascii="Arial" w:hAnsi="Arial" w:cs="Arial"/>
              </w:rPr>
              <w:t xml:space="preserve">To be reviewed </w:t>
            </w:r>
            <w:r>
              <w:rPr>
                <w:rFonts w:ascii="Arial" w:hAnsi="Arial" w:cs="Arial"/>
              </w:rPr>
              <w:t>a</w:t>
            </w:r>
            <w:r w:rsidRPr="00A46408">
              <w:rPr>
                <w:rFonts w:ascii="Arial" w:hAnsi="Arial" w:cs="Arial"/>
              </w:rPr>
              <w:t xml:space="preserve">nnually, and in line with Equalities Board meeting dates.    </w:t>
            </w:r>
          </w:p>
          <w:p w14:paraId="150B33D1" w14:textId="77777777" w:rsidR="002A0359" w:rsidRPr="00A46408" w:rsidRDefault="002A0359" w:rsidP="00C63B7A">
            <w:pPr>
              <w:rPr>
                <w:rFonts w:ascii="Arial" w:hAnsi="Arial" w:cs="Arial"/>
              </w:rPr>
            </w:pPr>
            <w:r w:rsidRPr="00A46408">
              <w:rPr>
                <w:rFonts w:ascii="Arial" w:hAnsi="Arial" w:cs="Arial"/>
              </w:rPr>
              <w:t>June / Sept/Dec/March 2018</w:t>
            </w:r>
          </w:p>
          <w:p w14:paraId="69CF8C40" w14:textId="77777777" w:rsidR="002A0359" w:rsidRPr="00A46408" w:rsidRDefault="002A0359" w:rsidP="00C63B7A">
            <w:pPr>
              <w:rPr>
                <w:rFonts w:ascii="Arial" w:hAnsi="Arial" w:cs="Arial"/>
              </w:rPr>
            </w:pPr>
          </w:p>
          <w:p w14:paraId="5A445D59" w14:textId="77777777" w:rsidR="002A0359" w:rsidRPr="00A46408" w:rsidRDefault="002A0359" w:rsidP="00C63B7A">
            <w:pPr>
              <w:rPr>
                <w:rFonts w:ascii="Arial" w:hAnsi="Arial" w:cs="Arial"/>
              </w:rPr>
            </w:pPr>
          </w:p>
          <w:p w14:paraId="0BBE00F8" w14:textId="77777777" w:rsidR="002A0359" w:rsidRPr="00A46408" w:rsidRDefault="002A0359" w:rsidP="00C63B7A">
            <w:pPr>
              <w:rPr>
                <w:rFonts w:ascii="Arial" w:hAnsi="Arial" w:cs="Arial"/>
              </w:rPr>
            </w:pPr>
          </w:p>
          <w:p w14:paraId="1337D136" w14:textId="77777777" w:rsidR="002A0359" w:rsidRPr="00A46408" w:rsidRDefault="002A0359" w:rsidP="00C63B7A">
            <w:pPr>
              <w:rPr>
                <w:rFonts w:ascii="Arial" w:hAnsi="Arial" w:cs="Arial"/>
              </w:rPr>
            </w:pPr>
            <w:r w:rsidRPr="00A46408">
              <w:rPr>
                <w:rFonts w:ascii="Arial" w:hAnsi="Arial" w:cs="Arial"/>
              </w:rPr>
              <w:lastRenderedPageBreak/>
              <w:t xml:space="preserve">Launch of corporate apprentice programme to agreed </w:t>
            </w:r>
            <w:r>
              <w:rPr>
                <w:rFonts w:ascii="Arial" w:hAnsi="Arial" w:cs="Arial"/>
              </w:rPr>
              <w:t>–</w:t>
            </w:r>
            <w:r w:rsidRPr="00A46408">
              <w:rPr>
                <w:rFonts w:ascii="Arial" w:hAnsi="Arial" w:cs="Arial"/>
              </w:rPr>
              <w:t xml:space="preserve"> </w:t>
            </w:r>
            <w:r>
              <w:rPr>
                <w:rFonts w:ascii="Arial" w:hAnsi="Arial" w:cs="Arial"/>
              </w:rPr>
              <w:t>April 18</w:t>
            </w:r>
          </w:p>
          <w:p w14:paraId="5F61B10C" w14:textId="77777777" w:rsidR="002A0359" w:rsidRPr="00A46408" w:rsidRDefault="002A0359" w:rsidP="00C63B7A">
            <w:pPr>
              <w:rPr>
                <w:rFonts w:ascii="Arial" w:hAnsi="Arial" w:cs="Arial"/>
              </w:rPr>
            </w:pPr>
          </w:p>
          <w:p w14:paraId="41D20E8C" w14:textId="77777777" w:rsidR="002A0359" w:rsidRPr="00A46408" w:rsidRDefault="002A0359" w:rsidP="00C63B7A">
            <w:pPr>
              <w:rPr>
                <w:rFonts w:ascii="Arial" w:hAnsi="Arial" w:cs="Arial"/>
              </w:rPr>
            </w:pPr>
          </w:p>
          <w:p w14:paraId="3284EDFF" w14:textId="77777777" w:rsidR="002A0359" w:rsidRPr="00A46408" w:rsidRDefault="002A0359" w:rsidP="00C63B7A">
            <w:pPr>
              <w:rPr>
                <w:rFonts w:ascii="Arial" w:hAnsi="Arial" w:cs="Arial"/>
              </w:rPr>
            </w:pPr>
          </w:p>
          <w:p w14:paraId="30AB2103" w14:textId="77777777" w:rsidR="002A0359" w:rsidRPr="00A46408" w:rsidRDefault="002A0359" w:rsidP="00C63B7A">
            <w:pPr>
              <w:rPr>
                <w:rFonts w:ascii="Arial" w:hAnsi="Arial" w:cs="Arial"/>
              </w:rPr>
            </w:pPr>
          </w:p>
          <w:p w14:paraId="301E2D9B" w14:textId="77777777" w:rsidR="002A0359" w:rsidRPr="00A46408" w:rsidRDefault="002A0359" w:rsidP="00C63B7A">
            <w:pPr>
              <w:widowControl w:val="0"/>
              <w:rPr>
                <w:rFonts w:ascii="Arial" w:hAnsi="Arial" w:cs="Arial"/>
              </w:rPr>
            </w:pPr>
            <w:r w:rsidRPr="00A46408">
              <w:rPr>
                <w:rFonts w:ascii="Arial" w:hAnsi="Arial" w:cs="Arial"/>
              </w:rPr>
              <w:t>December 2016 Workforce Survey undertaken and findings published in February 2017</w:t>
            </w:r>
          </w:p>
          <w:p w14:paraId="10C87205" w14:textId="77777777" w:rsidR="002A0359" w:rsidRPr="00A46408" w:rsidRDefault="002A0359" w:rsidP="00C63B7A">
            <w:pPr>
              <w:rPr>
                <w:rFonts w:ascii="Arial" w:hAnsi="Arial" w:cs="Arial"/>
              </w:rPr>
            </w:pPr>
          </w:p>
          <w:p w14:paraId="74CAF411" w14:textId="77777777" w:rsidR="002A0359" w:rsidRPr="00A46408" w:rsidRDefault="002A0359" w:rsidP="00C63B7A">
            <w:pPr>
              <w:rPr>
                <w:rFonts w:ascii="Arial" w:hAnsi="Arial" w:cs="Arial"/>
              </w:rPr>
            </w:pPr>
          </w:p>
          <w:p w14:paraId="2902309B" w14:textId="77777777" w:rsidR="002A0359" w:rsidRDefault="002A0359" w:rsidP="00C63B7A">
            <w:pPr>
              <w:rPr>
                <w:rFonts w:ascii="Arial" w:hAnsi="Arial" w:cs="Arial"/>
              </w:rPr>
            </w:pPr>
          </w:p>
          <w:p w14:paraId="540F6AAC" w14:textId="77777777" w:rsidR="002A0359" w:rsidRDefault="002A0359" w:rsidP="00C63B7A">
            <w:pPr>
              <w:rPr>
                <w:rFonts w:ascii="Arial" w:hAnsi="Arial" w:cs="Arial"/>
              </w:rPr>
            </w:pPr>
          </w:p>
          <w:p w14:paraId="6E7C2372" w14:textId="77777777" w:rsidR="002A0359" w:rsidRDefault="002A0359" w:rsidP="00C63B7A">
            <w:pPr>
              <w:rPr>
                <w:rFonts w:ascii="Arial" w:hAnsi="Arial" w:cs="Arial"/>
              </w:rPr>
            </w:pPr>
          </w:p>
          <w:p w14:paraId="2B68B9E3" w14:textId="77777777" w:rsidR="002A0359" w:rsidRDefault="002A0359" w:rsidP="00C63B7A">
            <w:pPr>
              <w:rPr>
                <w:rFonts w:ascii="Arial" w:hAnsi="Arial" w:cs="Arial"/>
              </w:rPr>
            </w:pPr>
          </w:p>
          <w:p w14:paraId="6BAFFB79" w14:textId="77777777" w:rsidR="002A0359" w:rsidRDefault="002A0359" w:rsidP="00C63B7A">
            <w:pPr>
              <w:rPr>
                <w:rFonts w:ascii="Arial" w:hAnsi="Arial" w:cs="Arial"/>
              </w:rPr>
            </w:pPr>
          </w:p>
          <w:p w14:paraId="594F5222" w14:textId="77777777" w:rsidR="002A0359" w:rsidRPr="00A46408" w:rsidRDefault="002A0359" w:rsidP="00C63B7A">
            <w:pPr>
              <w:rPr>
                <w:rFonts w:ascii="Arial" w:hAnsi="Arial" w:cs="Arial"/>
              </w:rPr>
            </w:pPr>
          </w:p>
          <w:p w14:paraId="530EC1E2" w14:textId="77777777" w:rsidR="002A0359" w:rsidRPr="00A46408" w:rsidRDefault="002A0359" w:rsidP="00C63B7A">
            <w:pPr>
              <w:rPr>
                <w:rFonts w:ascii="Arial" w:hAnsi="Arial" w:cs="Arial"/>
              </w:rPr>
            </w:pPr>
            <w:r w:rsidRPr="00A46408">
              <w:rPr>
                <w:rFonts w:ascii="Arial" w:hAnsi="Arial" w:cs="Arial"/>
              </w:rPr>
              <w:t xml:space="preserve">Quarterly </w:t>
            </w:r>
          </w:p>
          <w:p w14:paraId="7830EBA4" w14:textId="77777777" w:rsidR="002A0359" w:rsidRPr="00A46408" w:rsidRDefault="002A0359" w:rsidP="00C63B7A">
            <w:pPr>
              <w:rPr>
                <w:rFonts w:ascii="Arial" w:hAnsi="Arial" w:cs="Arial"/>
              </w:rPr>
            </w:pPr>
          </w:p>
          <w:p w14:paraId="07CCEC0A" w14:textId="77777777" w:rsidR="002A0359" w:rsidRPr="00A46408" w:rsidRDefault="002A0359" w:rsidP="00C63B7A">
            <w:pPr>
              <w:rPr>
                <w:rFonts w:ascii="Arial" w:hAnsi="Arial" w:cs="Arial"/>
              </w:rPr>
            </w:pPr>
          </w:p>
          <w:p w14:paraId="5B88000A" w14:textId="77777777" w:rsidR="002A0359" w:rsidRPr="00A46408" w:rsidRDefault="002A0359" w:rsidP="00C63B7A">
            <w:pPr>
              <w:rPr>
                <w:rFonts w:ascii="Arial" w:hAnsi="Arial" w:cs="Arial"/>
              </w:rPr>
            </w:pPr>
          </w:p>
          <w:p w14:paraId="0B76799F" w14:textId="77777777" w:rsidR="002A0359" w:rsidRPr="00A46408" w:rsidRDefault="002A0359" w:rsidP="00C63B7A">
            <w:pPr>
              <w:rPr>
                <w:rFonts w:ascii="Arial" w:hAnsi="Arial" w:cs="Arial"/>
              </w:rPr>
            </w:pPr>
          </w:p>
          <w:p w14:paraId="5B247126" w14:textId="77777777" w:rsidR="002A0359" w:rsidRPr="00A46408" w:rsidRDefault="002A0359" w:rsidP="00C63B7A">
            <w:pPr>
              <w:rPr>
                <w:rFonts w:ascii="Arial" w:hAnsi="Arial" w:cs="Arial"/>
              </w:rPr>
            </w:pPr>
            <w:r w:rsidRPr="00A46408">
              <w:rPr>
                <w:rFonts w:ascii="Arial" w:hAnsi="Arial" w:cs="Arial"/>
              </w:rPr>
              <w:t xml:space="preserve">Quarterly </w:t>
            </w:r>
          </w:p>
          <w:p w14:paraId="201594F9" w14:textId="77777777" w:rsidR="002A0359" w:rsidRPr="00A46408" w:rsidRDefault="002A0359" w:rsidP="00C63B7A">
            <w:pPr>
              <w:rPr>
                <w:rFonts w:ascii="Arial" w:hAnsi="Arial" w:cs="Arial"/>
              </w:rPr>
            </w:pPr>
          </w:p>
          <w:p w14:paraId="7700E9F2" w14:textId="77777777" w:rsidR="002A0359" w:rsidRPr="00A46408" w:rsidRDefault="002A0359" w:rsidP="00C63B7A">
            <w:pPr>
              <w:rPr>
                <w:rFonts w:ascii="Arial" w:hAnsi="Arial" w:cs="Arial"/>
              </w:rPr>
            </w:pPr>
          </w:p>
          <w:p w14:paraId="791BF2C7" w14:textId="77777777" w:rsidR="002A0359" w:rsidRPr="00A46408" w:rsidRDefault="002A0359" w:rsidP="00C63B7A">
            <w:pPr>
              <w:rPr>
                <w:rFonts w:ascii="Arial" w:hAnsi="Arial" w:cs="Arial"/>
              </w:rPr>
            </w:pPr>
          </w:p>
          <w:p w14:paraId="403DC4E3" w14:textId="77777777" w:rsidR="002A0359" w:rsidRPr="00A46408" w:rsidRDefault="002A0359" w:rsidP="00C63B7A">
            <w:pPr>
              <w:rPr>
                <w:rFonts w:ascii="Arial" w:hAnsi="Arial" w:cs="Arial"/>
              </w:rPr>
            </w:pPr>
          </w:p>
          <w:p w14:paraId="1CB71767" w14:textId="77777777" w:rsidR="002A0359" w:rsidRDefault="002A0359" w:rsidP="00C63B7A">
            <w:pPr>
              <w:rPr>
                <w:rFonts w:ascii="Arial" w:hAnsi="Arial" w:cs="Arial"/>
              </w:rPr>
            </w:pPr>
            <w:r w:rsidRPr="00A46408">
              <w:rPr>
                <w:rFonts w:ascii="Arial" w:hAnsi="Arial" w:cs="Arial"/>
              </w:rPr>
              <w:t xml:space="preserve">Quarterly </w:t>
            </w:r>
          </w:p>
          <w:p w14:paraId="37098337" w14:textId="77777777" w:rsidR="002A0359" w:rsidRDefault="002A0359" w:rsidP="00C63B7A">
            <w:pPr>
              <w:rPr>
                <w:rFonts w:ascii="Arial" w:hAnsi="Arial" w:cs="Arial"/>
              </w:rPr>
            </w:pPr>
          </w:p>
          <w:p w14:paraId="02FBA2AF" w14:textId="77777777" w:rsidR="002A0359" w:rsidRDefault="002A0359" w:rsidP="00C63B7A">
            <w:pPr>
              <w:rPr>
                <w:rFonts w:ascii="Arial" w:hAnsi="Arial" w:cs="Arial"/>
              </w:rPr>
            </w:pPr>
          </w:p>
          <w:p w14:paraId="0A9CD4EA" w14:textId="77777777" w:rsidR="002A0359" w:rsidRDefault="002A0359" w:rsidP="00C63B7A">
            <w:pPr>
              <w:rPr>
                <w:rFonts w:ascii="Arial" w:hAnsi="Arial" w:cs="Arial"/>
              </w:rPr>
            </w:pPr>
          </w:p>
          <w:p w14:paraId="3DA0D779" w14:textId="77777777" w:rsidR="002A0359" w:rsidRDefault="002A0359" w:rsidP="00C63B7A">
            <w:pPr>
              <w:rPr>
                <w:rFonts w:ascii="Arial" w:hAnsi="Arial" w:cs="Arial"/>
              </w:rPr>
            </w:pPr>
          </w:p>
          <w:p w14:paraId="5E770BD8" w14:textId="77777777" w:rsidR="002A0359" w:rsidRDefault="002A0359" w:rsidP="00C63B7A">
            <w:pPr>
              <w:rPr>
                <w:rFonts w:ascii="Arial" w:hAnsi="Arial" w:cs="Arial"/>
              </w:rPr>
            </w:pPr>
          </w:p>
          <w:p w14:paraId="180E58A7" w14:textId="77777777" w:rsidR="002A0359" w:rsidRDefault="002A0359" w:rsidP="00C63B7A">
            <w:pPr>
              <w:rPr>
                <w:rFonts w:ascii="Arial" w:hAnsi="Arial" w:cs="Arial"/>
              </w:rPr>
            </w:pPr>
          </w:p>
          <w:p w14:paraId="796BC9D1" w14:textId="77777777" w:rsidR="002A0359" w:rsidRDefault="002A0359" w:rsidP="00C63B7A">
            <w:pPr>
              <w:rPr>
                <w:rFonts w:ascii="Arial" w:hAnsi="Arial" w:cs="Arial"/>
              </w:rPr>
            </w:pPr>
          </w:p>
          <w:p w14:paraId="372A5E3F" w14:textId="77777777" w:rsidR="002A0359" w:rsidRDefault="002A0359" w:rsidP="00C63B7A">
            <w:pPr>
              <w:rPr>
                <w:rFonts w:ascii="Arial" w:hAnsi="Arial" w:cs="Arial"/>
              </w:rPr>
            </w:pPr>
          </w:p>
          <w:p w14:paraId="6F6E7285" w14:textId="77777777" w:rsidR="002A0359" w:rsidRDefault="002A0359" w:rsidP="00C63B7A">
            <w:pPr>
              <w:rPr>
                <w:rFonts w:ascii="Arial" w:hAnsi="Arial" w:cs="Arial"/>
              </w:rPr>
            </w:pPr>
          </w:p>
          <w:p w14:paraId="7B2C5E23" w14:textId="77777777" w:rsidR="002A0359" w:rsidRDefault="002A0359" w:rsidP="00C63B7A">
            <w:pPr>
              <w:rPr>
                <w:rFonts w:ascii="Arial" w:hAnsi="Arial" w:cs="Arial"/>
              </w:rPr>
            </w:pPr>
          </w:p>
          <w:p w14:paraId="70244E70" w14:textId="77777777" w:rsidR="002A0359" w:rsidRDefault="002A0359" w:rsidP="00C63B7A">
            <w:pPr>
              <w:rPr>
                <w:rFonts w:ascii="Arial" w:hAnsi="Arial" w:cs="Arial"/>
              </w:rPr>
            </w:pPr>
          </w:p>
          <w:p w14:paraId="3BE203EB" w14:textId="77777777" w:rsidR="002A0359" w:rsidRDefault="002A0359" w:rsidP="00C63B7A">
            <w:pPr>
              <w:rPr>
                <w:rFonts w:ascii="Arial" w:hAnsi="Arial" w:cs="Arial"/>
              </w:rPr>
            </w:pPr>
          </w:p>
          <w:p w14:paraId="68BD1121" w14:textId="77777777" w:rsidR="002A0359" w:rsidRDefault="002A0359" w:rsidP="00C63B7A">
            <w:pPr>
              <w:rPr>
                <w:rFonts w:ascii="Arial" w:hAnsi="Arial" w:cs="Arial"/>
              </w:rPr>
            </w:pPr>
          </w:p>
          <w:p w14:paraId="3847191F" w14:textId="77777777" w:rsidR="002A0359" w:rsidRDefault="002A0359" w:rsidP="00C63B7A">
            <w:pPr>
              <w:rPr>
                <w:rFonts w:ascii="Arial" w:hAnsi="Arial" w:cs="Arial"/>
              </w:rPr>
            </w:pPr>
          </w:p>
          <w:p w14:paraId="1A9B96F3" w14:textId="77777777" w:rsidR="002A0359" w:rsidRDefault="002A0359" w:rsidP="00C63B7A">
            <w:pPr>
              <w:rPr>
                <w:rFonts w:ascii="Arial" w:hAnsi="Arial" w:cs="Arial"/>
              </w:rPr>
            </w:pPr>
          </w:p>
          <w:p w14:paraId="5DFAB634" w14:textId="77777777" w:rsidR="002A0359" w:rsidRDefault="002A0359" w:rsidP="00C63B7A">
            <w:pPr>
              <w:rPr>
                <w:rFonts w:ascii="Arial" w:hAnsi="Arial" w:cs="Arial"/>
              </w:rPr>
            </w:pPr>
          </w:p>
          <w:p w14:paraId="762CBF21" w14:textId="77777777" w:rsidR="002A0359" w:rsidRDefault="002A0359" w:rsidP="00C63B7A">
            <w:pPr>
              <w:rPr>
                <w:rFonts w:ascii="Arial" w:hAnsi="Arial" w:cs="Arial"/>
              </w:rPr>
            </w:pPr>
          </w:p>
          <w:p w14:paraId="2DAD57D1" w14:textId="77777777" w:rsidR="002A0359" w:rsidRDefault="002A0359" w:rsidP="00C63B7A">
            <w:pPr>
              <w:rPr>
                <w:rFonts w:ascii="Arial" w:hAnsi="Arial" w:cs="Arial"/>
              </w:rPr>
            </w:pPr>
          </w:p>
          <w:p w14:paraId="6E0EA618" w14:textId="77777777" w:rsidR="002A0359" w:rsidRDefault="002A0359" w:rsidP="00C63B7A">
            <w:pPr>
              <w:rPr>
                <w:rFonts w:ascii="Arial" w:hAnsi="Arial" w:cs="Arial"/>
              </w:rPr>
            </w:pPr>
          </w:p>
          <w:p w14:paraId="4306D743" w14:textId="77777777" w:rsidR="002A0359" w:rsidRDefault="002A0359" w:rsidP="00C63B7A">
            <w:pPr>
              <w:rPr>
                <w:rFonts w:ascii="Arial" w:hAnsi="Arial" w:cs="Arial"/>
              </w:rPr>
            </w:pPr>
          </w:p>
          <w:p w14:paraId="787CF895" w14:textId="77777777" w:rsidR="002A0359" w:rsidRDefault="002A0359" w:rsidP="00C63B7A">
            <w:pPr>
              <w:rPr>
                <w:rFonts w:ascii="Arial" w:hAnsi="Arial" w:cs="Arial"/>
              </w:rPr>
            </w:pPr>
          </w:p>
          <w:p w14:paraId="6D5964C3" w14:textId="77777777" w:rsidR="002A0359" w:rsidRDefault="002A0359" w:rsidP="00C63B7A">
            <w:pPr>
              <w:rPr>
                <w:rFonts w:ascii="Arial" w:hAnsi="Arial" w:cs="Arial"/>
              </w:rPr>
            </w:pPr>
          </w:p>
          <w:p w14:paraId="197B77C4" w14:textId="77777777" w:rsidR="002A0359" w:rsidRDefault="002A0359" w:rsidP="00C63B7A">
            <w:pPr>
              <w:rPr>
                <w:rFonts w:ascii="Arial" w:hAnsi="Arial" w:cs="Arial"/>
              </w:rPr>
            </w:pPr>
          </w:p>
          <w:p w14:paraId="30AE5579" w14:textId="77777777" w:rsidR="002A0359" w:rsidRDefault="002A0359" w:rsidP="00C63B7A">
            <w:pPr>
              <w:rPr>
                <w:rFonts w:ascii="Arial" w:hAnsi="Arial" w:cs="Arial"/>
              </w:rPr>
            </w:pPr>
          </w:p>
          <w:p w14:paraId="2B11D06F" w14:textId="77777777" w:rsidR="002A0359" w:rsidRDefault="002A0359" w:rsidP="00C63B7A">
            <w:pPr>
              <w:rPr>
                <w:rFonts w:ascii="Arial" w:hAnsi="Arial" w:cs="Arial"/>
              </w:rPr>
            </w:pPr>
          </w:p>
          <w:p w14:paraId="6576051E" w14:textId="77777777" w:rsidR="002A0359" w:rsidRDefault="002A0359" w:rsidP="00C63B7A">
            <w:pPr>
              <w:rPr>
                <w:rFonts w:ascii="Arial" w:hAnsi="Arial" w:cs="Arial"/>
              </w:rPr>
            </w:pPr>
          </w:p>
          <w:p w14:paraId="7BAF4515" w14:textId="77777777" w:rsidR="002A0359" w:rsidRDefault="002A0359" w:rsidP="00C63B7A">
            <w:pPr>
              <w:rPr>
                <w:rFonts w:ascii="Arial" w:hAnsi="Arial" w:cs="Arial"/>
              </w:rPr>
            </w:pPr>
          </w:p>
          <w:p w14:paraId="0DFA3A22" w14:textId="77777777" w:rsidR="002A0359" w:rsidRDefault="002A0359" w:rsidP="00C63B7A">
            <w:pPr>
              <w:rPr>
                <w:rFonts w:ascii="Arial" w:hAnsi="Arial" w:cs="Arial"/>
              </w:rPr>
            </w:pPr>
          </w:p>
          <w:p w14:paraId="5394D56F" w14:textId="77777777" w:rsidR="002A0359" w:rsidRDefault="002A0359" w:rsidP="00C63B7A">
            <w:pPr>
              <w:rPr>
                <w:rFonts w:ascii="Arial" w:hAnsi="Arial" w:cs="Arial"/>
              </w:rPr>
            </w:pPr>
          </w:p>
          <w:p w14:paraId="0FCCEE2D" w14:textId="77777777" w:rsidR="002A0359" w:rsidRDefault="002A0359" w:rsidP="00C63B7A">
            <w:pPr>
              <w:rPr>
                <w:rFonts w:ascii="Arial" w:hAnsi="Arial" w:cs="Arial"/>
              </w:rPr>
            </w:pPr>
          </w:p>
          <w:p w14:paraId="43D9E893" w14:textId="77777777" w:rsidR="002A0359" w:rsidRDefault="002A0359" w:rsidP="00C63B7A">
            <w:pPr>
              <w:rPr>
                <w:rFonts w:ascii="Arial" w:hAnsi="Arial" w:cs="Arial"/>
              </w:rPr>
            </w:pPr>
          </w:p>
          <w:p w14:paraId="19BC1A09" w14:textId="77777777" w:rsidR="002A0359" w:rsidRDefault="002A0359" w:rsidP="00C63B7A">
            <w:pPr>
              <w:rPr>
                <w:rFonts w:ascii="Arial" w:hAnsi="Arial" w:cs="Arial"/>
              </w:rPr>
            </w:pPr>
          </w:p>
          <w:p w14:paraId="603F7B72" w14:textId="77777777" w:rsidR="002A0359" w:rsidRDefault="002A0359" w:rsidP="00C63B7A">
            <w:pPr>
              <w:rPr>
                <w:rFonts w:ascii="Arial" w:hAnsi="Arial" w:cs="Arial"/>
              </w:rPr>
            </w:pPr>
          </w:p>
          <w:p w14:paraId="7E6FBCBF" w14:textId="77777777" w:rsidR="002A0359" w:rsidRDefault="002A0359" w:rsidP="00C63B7A">
            <w:pPr>
              <w:rPr>
                <w:rFonts w:ascii="Arial" w:hAnsi="Arial" w:cs="Arial"/>
              </w:rPr>
            </w:pPr>
          </w:p>
          <w:p w14:paraId="1FA8E0A7" w14:textId="77777777" w:rsidR="002A0359" w:rsidRDefault="002A0359" w:rsidP="00C63B7A">
            <w:pPr>
              <w:rPr>
                <w:rFonts w:ascii="Arial" w:hAnsi="Arial" w:cs="Arial"/>
              </w:rPr>
            </w:pPr>
          </w:p>
          <w:p w14:paraId="2CBF247C" w14:textId="77777777" w:rsidR="002A0359" w:rsidRDefault="002A0359" w:rsidP="00C63B7A">
            <w:pPr>
              <w:rPr>
                <w:rFonts w:ascii="Arial" w:hAnsi="Arial" w:cs="Arial"/>
              </w:rPr>
            </w:pPr>
            <w:r>
              <w:rPr>
                <w:rFonts w:ascii="Arial" w:hAnsi="Arial" w:cs="Arial"/>
              </w:rPr>
              <w:t xml:space="preserve">Annually through case studies for sharing of good practice, positive contributions and </w:t>
            </w:r>
            <w:r>
              <w:rPr>
                <w:rFonts w:ascii="Arial" w:hAnsi="Arial" w:cs="Arial"/>
              </w:rPr>
              <w:lastRenderedPageBreak/>
              <w:t xml:space="preserve">outcomes for the person who is employed or preparing for employment across Walsall as the community </w:t>
            </w:r>
          </w:p>
          <w:p w14:paraId="3BE77D44" w14:textId="77777777" w:rsidR="002A0359" w:rsidRDefault="002A0359" w:rsidP="00C63B7A">
            <w:pPr>
              <w:rPr>
                <w:rFonts w:ascii="Arial" w:hAnsi="Arial" w:cs="Arial"/>
              </w:rPr>
            </w:pPr>
          </w:p>
          <w:p w14:paraId="3ABD79D6" w14:textId="77777777" w:rsidR="002A0359" w:rsidRDefault="002A0359" w:rsidP="00C63B7A">
            <w:pPr>
              <w:rPr>
                <w:rFonts w:ascii="Arial" w:hAnsi="Arial" w:cs="Arial"/>
              </w:rPr>
            </w:pPr>
          </w:p>
          <w:p w14:paraId="11F7E24F" w14:textId="77777777" w:rsidR="002A0359" w:rsidRDefault="002A0359" w:rsidP="00C63B7A">
            <w:pPr>
              <w:rPr>
                <w:rFonts w:ascii="Arial" w:hAnsi="Arial" w:cs="Arial"/>
              </w:rPr>
            </w:pPr>
            <w:r>
              <w:rPr>
                <w:rFonts w:ascii="Arial" w:hAnsi="Arial" w:cs="Arial"/>
              </w:rPr>
              <w:t xml:space="preserve">There are several </w:t>
            </w:r>
            <w:r w:rsidR="007C1B3D">
              <w:rPr>
                <w:rFonts w:ascii="Arial" w:hAnsi="Arial" w:cs="Arial"/>
              </w:rPr>
              <w:t>anonymised</w:t>
            </w:r>
            <w:r>
              <w:rPr>
                <w:rFonts w:ascii="Arial" w:hAnsi="Arial" w:cs="Arial"/>
              </w:rPr>
              <w:t xml:space="preserve"> examples of where people with Disabilities have shared their stories recently in </w:t>
            </w:r>
            <w:r w:rsidR="007129B5">
              <w:rPr>
                <w:rFonts w:ascii="Arial" w:hAnsi="Arial" w:cs="Arial"/>
              </w:rPr>
              <w:t>relation</w:t>
            </w:r>
            <w:r>
              <w:rPr>
                <w:rFonts w:ascii="Arial" w:hAnsi="Arial" w:cs="Arial"/>
              </w:rPr>
              <w:t xml:space="preserve"> to how they have moved from feeling totally insignificant and devalued, to inspired, healthy , ambitious and engaged .These will be attached as part of the Directorates submission</w:t>
            </w:r>
          </w:p>
          <w:p w14:paraId="6DB1A2D3" w14:textId="77777777" w:rsidR="002A0359" w:rsidRPr="00A46408" w:rsidRDefault="002A0359" w:rsidP="00C63B7A">
            <w:pPr>
              <w:rPr>
                <w:rFonts w:ascii="Arial" w:hAnsi="Arial" w:cs="Arial"/>
              </w:rPr>
            </w:pPr>
          </w:p>
          <w:p w14:paraId="52C06659" w14:textId="77777777" w:rsidR="002A0359" w:rsidRPr="00A46408" w:rsidRDefault="002A0359" w:rsidP="00C63B7A">
            <w:pPr>
              <w:rPr>
                <w:rFonts w:ascii="Arial" w:hAnsi="Arial" w:cs="Arial"/>
              </w:rPr>
            </w:pPr>
          </w:p>
          <w:p w14:paraId="3A233B2D" w14:textId="77777777" w:rsidR="002A0359" w:rsidRPr="00A46408" w:rsidRDefault="002A0359" w:rsidP="00C63B7A">
            <w:pPr>
              <w:rPr>
                <w:rFonts w:ascii="Arial" w:hAnsi="Arial" w:cs="Arial"/>
              </w:rPr>
            </w:pPr>
          </w:p>
        </w:tc>
        <w:tc>
          <w:tcPr>
            <w:tcW w:w="4278" w:type="dxa"/>
          </w:tcPr>
          <w:p w14:paraId="74A1F4D4" w14:textId="77777777" w:rsidR="002A0359" w:rsidRPr="00A46408" w:rsidRDefault="002A0359" w:rsidP="00C63B7A">
            <w:pPr>
              <w:rPr>
                <w:rFonts w:ascii="Arial" w:hAnsi="Arial" w:cs="Arial"/>
                <w:b/>
              </w:rPr>
            </w:pPr>
            <w:r w:rsidRPr="00A46408">
              <w:rPr>
                <w:rFonts w:ascii="Arial" w:hAnsi="Arial" w:cs="Arial"/>
                <w:b/>
              </w:rPr>
              <w:lastRenderedPageBreak/>
              <w:t>Notes of progress/ barriers/ new approaches</w:t>
            </w:r>
          </w:p>
          <w:p w14:paraId="043A4DCC" w14:textId="77777777" w:rsidR="002A0359" w:rsidRPr="00A46408" w:rsidRDefault="002A0359" w:rsidP="00C63B7A">
            <w:pPr>
              <w:rPr>
                <w:rFonts w:ascii="Arial" w:hAnsi="Arial" w:cs="Arial"/>
              </w:rPr>
            </w:pPr>
          </w:p>
          <w:p w14:paraId="4BC74A6C" w14:textId="77777777" w:rsidR="002A0359" w:rsidRPr="00A46408" w:rsidRDefault="002A0359" w:rsidP="00C63B7A">
            <w:pPr>
              <w:rPr>
                <w:rFonts w:ascii="Arial" w:hAnsi="Arial" w:cs="Arial"/>
              </w:rPr>
            </w:pPr>
            <w:r w:rsidRPr="00A46408">
              <w:rPr>
                <w:rFonts w:ascii="Arial" w:hAnsi="Arial" w:cs="Arial"/>
              </w:rPr>
              <w:t xml:space="preserve">Employment opportunities are scarce due to service downsizing this year; - However, in July 2017 the full workforce profile was circulated to group managers so that EQIA reports are all taking into account succession planning opportunities. </w:t>
            </w:r>
          </w:p>
          <w:p w14:paraId="377EFDBB" w14:textId="77777777" w:rsidR="002A0359" w:rsidRPr="00A46408" w:rsidRDefault="002A0359" w:rsidP="00C63B7A">
            <w:pPr>
              <w:rPr>
                <w:rFonts w:ascii="Arial" w:hAnsi="Arial" w:cs="Arial"/>
              </w:rPr>
            </w:pPr>
          </w:p>
          <w:p w14:paraId="1DD8C960" w14:textId="77777777" w:rsidR="002A0359" w:rsidRPr="00A46408" w:rsidRDefault="002A0359" w:rsidP="00C63B7A">
            <w:pPr>
              <w:rPr>
                <w:rFonts w:ascii="Arial" w:hAnsi="Arial" w:cs="Arial"/>
              </w:rPr>
            </w:pPr>
            <w:r w:rsidRPr="00A46408">
              <w:rPr>
                <w:rFonts w:ascii="Arial" w:hAnsi="Arial" w:cs="Arial"/>
              </w:rPr>
              <w:t xml:space="preserve">Annual employment monitoring data is reviewed at </w:t>
            </w:r>
            <w:r>
              <w:rPr>
                <w:rFonts w:ascii="Arial" w:hAnsi="Arial" w:cs="Arial"/>
              </w:rPr>
              <w:t>DMT</w:t>
            </w:r>
            <w:r w:rsidRPr="00A46408">
              <w:rPr>
                <w:rFonts w:ascii="Arial" w:hAnsi="Arial" w:cs="Arial"/>
              </w:rPr>
              <w:t xml:space="preserve"> and followed up in recruitment practices. </w:t>
            </w:r>
          </w:p>
          <w:p w14:paraId="20B22492" w14:textId="77777777" w:rsidR="002A0359" w:rsidRPr="00A46408" w:rsidRDefault="002A0359" w:rsidP="00C63B7A">
            <w:pPr>
              <w:rPr>
                <w:rFonts w:ascii="Arial" w:hAnsi="Arial" w:cs="Arial"/>
              </w:rPr>
            </w:pPr>
          </w:p>
          <w:p w14:paraId="6D31AD75" w14:textId="77777777" w:rsidR="002A0359" w:rsidRPr="00A46408" w:rsidRDefault="002A0359" w:rsidP="00C63B7A">
            <w:pPr>
              <w:rPr>
                <w:rFonts w:ascii="Arial" w:hAnsi="Arial" w:cs="Arial"/>
              </w:rPr>
            </w:pPr>
          </w:p>
          <w:p w14:paraId="25D85917" w14:textId="77777777" w:rsidR="002A0359" w:rsidRPr="00A46408" w:rsidRDefault="002A0359" w:rsidP="00C63B7A">
            <w:pPr>
              <w:rPr>
                <w:rFonts w:ascii="Arial" w:hAnsi="Arial" w:cs="Arial"/>
              </w:rPr>
            </w:pPr>
          </w:p>
          <w:p w14:paraId="77DE9D4C" w14:textId="77777777" w:rsidR="002A0359" w:rsidRPr="00A46408" w:rsidRDefault="002A0359" w:rsidP="00C63B7A">
            <w:pPr>
              <w:rPr>
                <w:rFonts w:ascii="Arial" w:hAnsi="Arial" w:cs="Arial"/>
              </w:rPr>
            </w:pPr>
            <w:r w:rsidRPr="00A46408">
              <w:rPr>
                <w:rFonts w:ascii="Arial" w:hAnsi="Arial" w:cs="Arial"/>
              </w:rPr>
              <w:t xml:space="preserve">Further work needs to continue in our recruitment practices to bridge the gap. </w:t>
            </w:r>
          </w:p>
          <w:p w14:paraId="32455390" w14:textId="77777777" w:rsidR="002A0359" w:rsidRPr="00A46408" w:rsidRDefault="002A0359" w:rsidP="00C63B7A">
            <w:pPr>
              <w:rPr>
                <w:rFonts w:ascii="Arial" w:hAnsi="Arial" w:cs="Arial"/>
              </w:rPr>
            </w:pPr>
            <w:r w:rsidRPr="00A46408">
              <w:rPr>
                <w:rFonts w:ascii="Arial" w:hAnsi="Arial" w:cs="Arial"/>
              </w:rPr>
              <w:t xml:space="preserve">The directorate has identified a representative on corporate social </w:t>
            </w:r>
            <w:r w:rsidRPr="00A46408">
              <w:rPr>
                <w:rFonts w:ascii="Arial" w:hAnsi="Arial" w:cs="Arial"/>
              </w:rPr>
              <w:lastRenderedPageBreak/>
              <w:t xml:space="preserve">value working group which has developed a range of themes and outcomes which contribute towards the priorities of adult social care and will be included in all future tender exercises. </w:t>
            </w:r>
          </w:p>
          <w:p w14:paraId="28A384F8" w14:textId="77777777" w:rsidR="002A0359" w:rsidRPr="00A46408" w:rsidRDefault="002A0359" w:rsidP="00C63B7A">
            <w:pPr>
              <w:rPr>
                <w:rFonts w:ascii="Arial" w:hAnsi="Arial" w:cs="Arial"/>
              </w:rPr>
            </w:pPr>
            <w:r w:rsidRPr="00A46408">
              <w:rPr>
                <w:rFonts w:ascii="Arial" w:hAnsi="Arial" w:cs="Arial"/>
              </w:rPr>
              <w:t>At June 201</w:t>
            </w:r>
            <w:r>
              <w:rPr>
                <w:rFonts w:ascii="Arial" w:hAnsi="Arial" w:cs="Arial"/>
              </w:rPr>
              <w:t>8</w:t>
            </w:r>
            <w:r w:rsidRPr="00A46408">
              <w:rPr>
                <w:rFonts w:ascii="Arial" w:hAnsi="Arial" w:cs="Arial"/>
              </w:rPr>
              <w:t xml:space="preserve"> the percentage of under 25 employees has increased from from the same period 12mths ago. Work still remains to need to continue increase this percentage further to close the gap in age. </w:t>
            </w:r>
          </w:p>
          <w:p w14:paraId="2430E6C7" w14:textId="77777777" w:rsidR="002A0359" w:rsidRPr="00A46408" w:rsidRDefault="002A0359" w:rsidP="00C63B7A">
            <w:pPr>
              <w:rPr>
                <w:rFonts w:ascii="Arial" w:hAnsi="Arial" w:cs="Arial"/>
              </w:rPr>
            </w:pPr>
            <w:r w:rsidRPr="00A46408">
              <w:rPr>
                <w:rFonts w:ascii="Arial" w:hAnsi="Arial" w:cs="Arial"/>
              </w:rPr>
              <w:t xml:space="preserve">We made a conscious decision to give priority to our permanent employed staff that are at risk of redundancy. </w:t>
            </w:r>
          </w:p>
          <w:p w14:paraId="03121B1E" w14:textId="77777777" w:rsidR="002A0359" w:rsidRDefault="002A0359" w:rsidP="00C63B7A">
            <w:pPr>
              <w:rPr>
                <w:rFonts w:ascii="Arial" w:hAnsi="Arial" w:cs="Arial"/>
              </w:rPr>
            </w:pPr>
            <w:r w:rsidRPr="00A46408">
              <w:rPr>
                <w:rFonts w:ascii="Arial" w:hAnsi="Arial" w:cs="Arial"/>
              </w:rPr>
              <w:t>Adults have pledged that over the next 12months there will be opportunities for Apprenti</w:t>
            </w:r>
            <w:r>
              <w:rPr>
                <w:rFonts w:ascii="Arial" w:hAnsi="Arial" w:cs="Arial"/>
              </w:rPr>
              <w:t>ce</w:t>
            </w:r>
            <w:r w:rsidRPr="00A46408">
              <w:rPr>
                <w:rFonts w:ascii="Arial" w:hAnsi="Arial" w:cs="Arial"/>
              </w:rPr>
              <w:t>ship</w:t>
            </w:r>
            <w:r>
              <w:rPr>
                <w:rFonts w:ascii="Arial" w:hAnsi="Arial" w:cs="Arial"/>
              </w:rPr>
              <w:t>s</w:t>
            </w:r>
            <w:r w:rsidRPr="00A46408">
              <w:rPr>
                <w:rFonts w:ascii="Arial" w:hAnsi="Arial" w:cs="Arial"/>
              </w:rPr>
              <w:t xml:space="preserve">. </w:t>
            </w:r>
          </w:p>
          <w:p w14:paraId="68A6F190" w14:textId="77777777" w:rsidR="002A0359" w:rsidRPr="00A46408" w:rsidRDefault="002A0359" w:rsidP="00C63B7A">
            <w:pPr>
              <w:rPr>
                <w:rFonts w:ascii="Arial" w:hAnsi="Arial" w:cs="Arial"/>
              </w:rPr>
            </w:pPr>
            <w:r>
              <w:rPr>
                <w:rFonts w:ascii="Arial" w:hAnsi="Arial" w:cs="Arial"/>
              </w:rPr>
              <w:t>This work will continue to be encouraged and welcomed across the Directorate</w:t>
            </w:r>
            <w:r w:rsidRPr="00A46408">
              <w:rPr>
                <w:rFonts w:ascii="Arial" w:hAnsi="Arial" w:cs="Arial"/>
              </w:rPr>
              <w:t xml:space="preserve"> </w:t>
            </w:r>
          </w:p>
          <w:p w14:paraId="678E0CD6" w14:textId="77777777" w:rsidR="002A0359" w:rsidRPr="00A46408" w:rsidRDefault="002A0359" w:rsidP="00C63B7A">
            <w:pPr>
              <w:rPr>
                <w:rFonts w:ascii="Arial" w:hAnsi="Arial" w:cs="Arial"/>
              </w:rPr>
            </w:pPr>
          </w:p>
          <w:p w14:paraId="4F8F5152" w14:textId="77777777" w:rsidR="002A0359" w:rsidRPr="00A46408" w:rsidRDefault="002A0359" w:rsidP="00C63B7A">
            <w:pPr>
              <w:rPr>
                <w:rFonts w:ascii="Arial" w:hAnsi="Arial" w:cs="Arial"/>
              </w:rPr>
            </w:pPr>
          </w:p>
          <w:p w14:paraId="482F9FFD" w14:textId="77777777" w:rsidR="002A0359" w:rsidRPr="00A46408" w:rsidRDefault="002A0359" w:rsidP="00C63B7A">
            <w:pPr>
              <w:rPr>
                <w:rFonts w:ascii="Arial" w:hAnsi="Arial" w:cs="Arial"/>
              </w:rPr>
            </w:pPr>
            <w:r w:rsidRPr="00A46408">
              <w:rPr>
                <w:rFonts w:ascii="Arial" w:hAnsi="Arial" w:cs="Arial"/>
              </w:rPr>
              <w:t>.</w:t>
            </w:r>
          </w:p>
          <w:p w14:paraId="661987A5" w14:textId="77777777" w:rsidR="002A0359" w:rsidRPr="00A46408" w:rsidRDefault="002A0359" w:rsidP="00C63B7A">
            <w:pPr>
              <w:rPr>
                <w:rFonts w:ascii="Arial" w:hAnsi="Arial" w:cs="Arial"/>
              </w:rPr>
            </w:pPr>
          </w:p>
          <w:p w14:paraId="7C75C3DE" w14:textId="77777777" w:rsidR="002A0359" w:rsidRPr="00A46408" w:rsidRDefault="002A0359" w:rsidP="00C63B7A">
            <w:pPr>
              <w:rPr>
                <w:rFonts w:ascii="Arial" w:hAnsi="Arial" w:cs="Arial"/>
              </w:rPr>
            </w:pPr>
          </w:p>
          <w:p w14:paraId="4CE81050" w14:textId="77777777" w:rsidR="002A0359" w:rsidRPr="00A46408" w:rsidRDefault="002A0359" w:rsidP="00C63B7A">
            <w:pPr>
              <w:rPr>
                <w:rFonts w:ascii="Arial" w:hAnsi="Arial" w:cs="Arial"/>
              </w:rPr>
            </w:pPr>
          </w:p>
          <w:p w14:paraId="7DC69FDB" w14:textId="77777777" w:rsidR="002A0359" w:rsidRPr="00A46408" w:rsidRDefault="002A0359" w:rsidP="00C63B7A">
            <w:pPr>
              <w:rPr>
                <w:rFonts w:ascii="Arial" w:hAnsi="Arial" w:cs="Arial"/>
              </w:rPr>
            </w:pPr>
          </w:p>
          <w:p w14:paraId="47EF89BF" w14:textId="77777777" w:rsidR="002A0359" w:rsidRPr="00A46408" w:rsidRDefault="002A0359" w:rsidP="00C63B7A">
            <w:pPr>
              <w:rPr>
                <w:rFonts w:ascii="Arial" w:hAnsi="Arial" w:cs="Arial"/>
              </w:rPr>
            </w:pPr>
          </w:p>
          <w:p w14:paraId="4B844186" w14:textId="77777777" w:rsidR="002A0359" w:rsidRPr="00A46408" w:rsidRDefault="002A0359" w:rsidP="00C63B7A">
            <w:pPr>
              <w:rPr>
                <w:rFonts w:ascii="Arial" w:hAnsi="Arial" w:cs="Arial"/>
              </w:rPr>
            </w:pPr>
          </w:p>
          <w:p w14:paraId="2BD2830E" w14:textId="77777777" w:rsidR="002A0359" w:rsidRPr="00A46408" w:rsidRDefault="002A0359" w:rsidP="00C63B7A">
            <w:pPr>
              <w:rPr>
                <w:rFonts w:ascii="Arial" w:hAnsi="Arial" w:cs="Arial"/>
              </w:rPr>
            </w:pPr>
          </w:p>
          <w:p w14:paraId="45FA6D9A" w14:textId="77777777" w:rsidR="002A0359" w:rsidRPr="00A46408" w:rsidRDefault="002A0359" w:rsidP="00C63B7A">
            <w:pPr>
              <w:widowControl w:val="0"/>
              <w:rPr>
                <w:rFonts w:ascii="Arial" w:hAnsi="Arial" w:cs="Arial"/>
              </w:rPr>
            </w:pPr>
          </w:p>
          <w:p w14:paraId="334B8BA8" w14:textId="77777777" w:rsidR="002A0359" w:rsidRPr="00A46408" w:rsidRDefault="002A0359" w:rsidP="00C63B7A">
            <w:pPr>
              <w:widowControl w:val="0"/>
              <w:rPr>
                <w:rFonts w:ascii="Arial" w:hAnsi="Arial" w:cs="Arial"/>
              </w:rPr>
            </w:pPr>
          </w:p>
          <w:p w14:paraId="74397648" w14:textId="77777777" w:rsidR="002A0359" w:rsidRPr="00A46408" w:rsidRDefault="002A0359" w:rsidP="00C63B7A">
            <w:pPr>
              <w:widowControl w:val="0"/>
              <w:rPr>
                <w:rFonts w:ascii="Arial" w:hAnsi="Arial" w:cs="Arial"/>
              </w:rPr>
            </w:pPr>
            <w:r>
              <w:rPr>
                <w:rFonts w:ascii="Arial" w:hAnsi="Arial" w:cs="Arial"/>
              </w:rPr>
              <w:lastRenderedPageBreak/>
              <w:t xml:space="preserve">ASC will continue to work and offer such opportunities to groups of people who will give as well as receive fulfilment from their actions and input across the local community settings </w:t>
            </w:r>
          </w:p>
          <w:p w14:paraId="5B7BA895" w14:textId="77777777" w:rsidR="002A0359" w:rsidRPr="00A46408" w:rsidRDefault="002A0359" w:rsidP="00C63B7A">
            <w:pPr>
              <w:widowControl w:val="0"/>
              <w:rPr>
                <w:rFonts w:ascii="Arial" w:hAnsi="Arial" w:cs="Arial"/>
              </w:rPr>
            </w:pPr>
          </w:p>
          <w:p w14:paraId="31FF42DB" w14:textId="77777777" w:rsidR="002A0359" w:rsidRPr="00A46408" w:rsidRDefault="002A0359" w:rsidP="00C63B7A">
            <w:pPr>
              <w:widowControl w:val="0"/>
              <w:rPr>
                <w:rFonts w:ascii="Arial" w:hAnsi="Arial" w:cs="Arial"/>
              </w:rPr>
            </w:pPr>
          </w:p>
          <w:p w14:paraId="28B4A686" w14:textId="77777777" w:rsidR="002A0359" w:rsidRPr="00A46408" w:rsidRDefault="002A0359" w:rsidP="00C63B7A">
            <w:pPr>
              <w:widowControl w:val="0"/>
              <w:rPr>
                <w:rFonts w:ascii="Arial" w:hAnsi="Arial" w:cs="Arial"/>
              </w:rPr>
            </w:pPr>
          </w:p>
          <w:p w14:paraId="356529CA" w14:textId="77777777" w:rsidR="002A0359" w:rsidRPr="00A46408" w:rsidRDefault="002A0359" w:rsidP="00C63B7A">
            <w:pPr>
              <w:widowControl w:val="0"/>
              <w:rPr>
                <w:rFonts w:ascii="Arial" w:hAnsi="Arial" w:cs="Arial"/>
              </w:rPr>
            </w:pPr>
          </w:p>
          <w:p w14:paraId="0500EC53" w14:textId="77777777" w:rsidR="002A0359" w:rsidRPr="00A46408" w:rsidRDefault="002A0359" w:rsidP="00C63B7A">
            <w:pPr>
              <w:widowControl w:val="0"/>
              <w:rPr>
                <w:rFonts w:ascii="Arial" w:hAnsi="Arial" w:cs="Arial"/>
              </w:rPr>
            </w:pPr>
          </w:p>
          <w:p w14:paraId="0F76D9A3" w14:textId="77777777" w:rsidR="002A0359" w:rsidRPr="00A46408" w:rsidRDefault="002A0359" w:rsidP="00C63B7A">
            <w:pPr>
              <w:widowControl w:val="0"/>
              <w:rPr>
                <w:rFonts w:ascii="Arial" w:hAnsi="Arial" w:cs="Arial"/>
              </w:rPr>
            </w:pPr>
          </w:p>
          <w:p w14:paraId="5D87FF81" w14:textId="77777777" w:rsidR="002A0359" w:rsidRPr="00A46408" w:rsidRDefault="002A0359" w:rsidP="00C63B7A">
            <w:pPr>
              <w:widowControl w:val="0"/>
              <w:rPr>
                <w:rFonts w:ascii="Arial" w:hAnsi="Arial" w:cs="Arial"/>
              </w:rPr>
            </w:pPr>
          </w:p>
          <w:p w14:paraId="4561E808" w14:textId="77777777" w:rsidR="002A0359" w:rsidRPr="00A46408" w:rsidRDefault="002A0359" w:rsidP="00C63B7A">
            <w:pPr>
              <w:widowControl w:val="0"/>
              <w:rPr>
                <w:rFonts w:ascii="Arial" w:hAnsi="Arial" w:cs="Arial"/>
              </w:rPr>
            </w:pPr>
          </w:p>
          <w:p w14:paraId="580F5186" w14:textId="77777777" w:rsidR="002A0359" w:rsidRPr="00A46408" w:rsidRDefault="002A0359" w:rsidP="00C63B7A">
            <w:pPr>
              <w:widowControl w:val="0"/>
              <w:rPr>
                <w:rFonts w:ascii="Arial" w:hAnsi="Arial" w:cs="Arial"/>
              </w:rPr>
            </w:pPr>
          </w:p>
          <w:p w14:paraId="5EB75A9E" w14:textId="77777777" w:rsidR="002A0359" w:rsidRPr="00A46408" w:rsidRDefault="002A0359" w:rsidP="00C63B7A">
            <w:pPr>
              <w:widowControl w:val="0"/>
              <w:rPr>
                <w:rFonts w:ascii="Arial" w:hAnsi="Arial" w:cs="Arial"/>
              </w:rPr>
            </w:pPr>
          </w:p>
          <w:p w14:paraId="3B1C508A" w14:textId="77777777" w:rsidR="002A0359" w:rsidRPr="00A46408" w:rsidRDefault="002A0359" w:rsidP="00C63B7A">
            <w:pPr>
              <w:widowControl w:val="0"/>
              <w:rPr>
                <w:rFonts w:ascii="Arial" w:hAnsi="Arial" w:cs="Arial"/>
              </w:rPr>
            </w:pPr>
          </w:p>
          <w:p w14:paraId="484AA29D" w14:textId="77777777" w:rsidR="002A0359" w:rsidRPr="00A46408" w:rsidRDefault="002A0359" w:rsidP="00C63B7A">
            <w:pPr>
              <w:widowControl w:val="0"/>
              <w:rPr>
                <w:rFonts w:ascii="Arial" w:hAnsi="Arial" w:cs="Arial"/>
              </w:rPr>
            </w:pPr>
          </w:p>
          <w:p w14:paraId="724D2AC3" w14:textId="77777777" w:rsidR="002A0359" w:rsidRPr="00A46408" w:rsidRDefault="002A0359" w:rsidP="00C63B7A">
            <w:pPr>
              <w:widowControl w:val="0"/>
              <w:rPr>
                <w:rFonts w:ascii="Arial" w:hAnsi="Arial" w:cs="Arial"/>
              </w:rPr>
            </w:pPr>
          </w:p>
          <w:p w14:paraId="156E70DB" w14:textId="77777777" w:rsidR="002A0359" w:rsidRPr="00A46408" w:rsidRDefault="002A0359" w:rsidP="00C63B7A">
            <w:pPr>
              <w:widowControl w:val="0"/>
              <w:rPr>
                <w:rFonts w:ascii="Arial" w:hAnsi="Arial" w:cs="Arial"/>
              </w:rPr>
            </w:pPr>
          </w:p>
          <w:p w14:paraId="48EC3855" w14:textId="77777777" w:rsidR="002A0359" w:rsidRPr="00A46408" w:rsidRDefault="002A0359" w:rsidP="00C63B7A">
            <w:pPr>
              <w:widowControl w:val="0"/>
              <w:rPr>
                <w:rFonts w:ascii="Arial" w:hAnsi="Arial" w:cs="Arial"/>
              </w:rPr>
            </w:pPr>
          </w:p>
          <w:p w14:paraId="2939E641" w14:textId="77777777" w:rsidR="002A0359" w:rsidRPr="00A46408" w:rsidRDefault="002A0359" w:rsidP="00C63B7A">
            <w:pPr>
              <w:widowControl w:val="0"/>
              <w:rPr>
                <w:rFonts w:ascii="Arial" w:hAnsi="Arial" w:cs="Arial"/>
              </w:rPr>
            </w:pPr>
          </w:p>
          <w:p w14:paraId="2D430922" w14:textId="77777777" w:rsidR="002A0359" w:rsidRPr="00A46408" w:rsidRDefault="002A0359" w:rsidP="00C63B7A">
            <w:pPr>
              <w:widowControl w:val="0"/>
              <w:rPr>
                <w:rFonts w:ascii="Arial" w:hAnsi="Arial" w:cs="Arial"/>
              </w:rPr>
            </w:pPr>
          </w:p>
          <w:p w14:paraId="7FC215B2" w14:textId="77777777" w:rsidR="002A0359" w:rsidRPr="00A46408" w:rsidRDefault="002A0359" w:rsidP="00C63B7A">
            <w:pPr>
              <w:widowControl w:val="0"/>
              <w:rPr>
                <w:rFonts w:ascii="Arial" w:hAnsi="Arial" w:cs="Arial"/>
              </w:rPr>
            </w:pPr>
          </w:p>
          <w:p w14:paraId="53C73E48" w14:textId="77777777" w:rsidR="002A0359" w:rsidRPr="00A46408" w:rsidRDefault="002A0359" w:rsidP="00C63B7A">
            <w:pPr>
              <w:widowControl w:val="0"/>
              <w:rPr>
                <w:rFonts w:ascii="Arial" w:hAnsi="Arial" w:cs="Arial"/>
              </w:rPr>
            </w:pPr>
          </w:p>
          <w:p w14:paraId="1DAD2A4C" w14:textId="77777777" w:rsidR="002A0359" w:rsidRPr="00A46408" w:rsidRDefault="002A0359" w:rsidP="00C63B7A">
            <w:pPr>
              <w:widowControl w:val="0"/>
              <w:rPr>
                <w:rFonts w:ascii="Arial" w:hAnsi="Arial" w:cs="Arial"/>
              </w:rPr>
            </w:pPr>
          </w:p>
          <w:p w14:paraId="173C6CCB" w14:textId="77777777" w:rsidR="002A0359" w:rsidRPr="00A46408" w:rsidRDefault="002A0359" w:rsidP="00C63B7A">
            <w:pPr>
              <w:widowControl w:val="0"/>
              <w:rPr>
                <w:rFonts w:ascii="Arial" w:hAnsi="Arial" w:cs="Arial"/>
              </w:rPr>
            </w:pPr>
          </w:p>
          <w:p w14:paraId="042670A8" w14:textId="77777777" w:rsidR="002A0359" w:rsidRPr="00A46408" w:rsidRDefault="002A0359" w:rsidP="00C63B7A">
            <w:pPr>
              <w:widowControl w:val="0"/>
              <w:rPr>
                <w:rFonts w:ascii="Arial" w:hAnsi="Arial" w:cs="Arial"/>
              </w:rPr>
            </w:pPr>
          </w:p>
          <w:p w14:paraId="51BC8664" w14:textId="77777777" w:rsidR="002A0359" w:rsidRPr="00A46408" w:rsidRDefault="002A0359" w:rsidP="00C63B7A">
            <w:pPr>
              <w:widowControl w:val="0"/>
              <w:rPr>
                <w:rFonts w:ascii="Arial" w:hAnsi="Arial" w:cs="Arial"/>
              </w:rPr>
            </w:pPr>
            <w:r w:rsidRPr="00A46408">
              <w:rPr>
                <w:rFonts w:ascii="Arial" w:hAnsi="Arial" w:cs="Arial"/>
              </w:rPr>
              <w:t xml:space="preserve">Over 25% of the </w:t>
            </w:r>
            <w:r>
              <w:rPr>
                <w:rFonts w:ascii="Arial" w:hAnsi="Arial" w:cs="Arial"/>
              </w:rPr>
              <w:t>D</w:t>
            </w:r>
            <w:r w:rsidRPr="00A46408">
              <w:rPr>
                <w:rFonts w:ascii="Arial" w:hAnsi="Arial" w:cs="Arial"/>
              </w:rPr>
              <w:t>irectorate responded to the survey. ASC are now addressing some of the issues raised</w:t>
            </w:r>
            <w:r>
              <w:rPr>
                <w:rFonts w:ascii="Arial" w:hAnsi="Arial" w:cs="Arial"/>
              </w:rPr>
              <w:t xml:space="preserve">. There is also a more joined up approach that helps to maximise all communication streams from Core </w:t>
            </w:r>
            <w:r>
              <w:rPr>
                <w:rFonts w:ascii="Arial" w:hAnsi="Arial" w:cs="Arial"/>
              </w:rPr>
              <w:lastRenderedPageBreak/>
              <w:t xml:space="preserve">brief right down to 1:1 conversations- feedback up down and across service areas and disciplines </w:t>
            </w:r>
            <w:r w:rsidRPr="00A46408">
              <w:rPr>
                <w:rFonts w:ascii="Arial" w:hAnsi="Arial" w:cs="Arial"/>
              </w:rPr>
              <w:t xml:space="preserve"> managers </w:t>
            </w:r>
          </w:p>
          <w:p w14:paraId="487C8E5B" w14:textId="77777777" w:rsidR="002A0359" w:rsidRPr="00A46408" w:rsidRDefault="002A0359" w:rsidP="00C63B7A">
            <w:pPr>
              <w:widowControl w:val="0"/>
              <w:rPr>
                <w:rFonts w:ascii="Arial" w:hAnsi="Arial" w:cs="Arial"/>
                <w:sz w:val="17"/>
                <w:szCs w:val="17"/>
              </w:rPr>
            </w:pPr>
          </w:p>
          <w:p w14:paraId="6D6E25B4" w14:textId="77777777" w:rsidR="002A0359" w:rsidRPr="00A46408" w:rsidRDefault="002A0359" w:rsidP="00C63B7A">
            <w:pPr>
              <w:rPr>
                <w:rFonts w:ascii="Arial" w:hAnsi="Arial" w:cs="Arial"/>
              </w:rPr>
            </w:pPr>
          </w:p>
          <w:p w14:paraId="35A952C4" w14:textId="77777777" w:rsidR="002A0359" w:rsidRPr="00A46408" w:rsidRDefault="002A0359" w:rsidP="00C63B7A">
            <w:pPr>
              <w:rPr>
                <w:rFonts w:ascii="Arial" w:hAnsi="Arial" w:cs="Arial"/>
              </w:rPr>
            </w:pPr>
          </w:p>
          <w:p w14:paraId="3BD90417" w14:textId="77777777" w:rsidR="002A0359" w:rsidRPr="00A46408" w:rsidRDefault="002A0359" w:rsidP="00C63B7A">
            <w:pPr>
              <w:rPr>
                <w:rFonts w:ascii="Arial" w:hAnsi="Arial" w:cs="Arial"/>
              </w:rPr>
            </w:pPr>
          </w:p>
          <w:p w14:paraId="0F7ECCDC" w14:textId="77777777" w:rsidR="002A0359" w:rsidRPr="00A46408" w:rsidRDefault="002A0359" w:rsidP="00C63B7A">
            <w:pPr>
              <w:rPr>
                <w:rFonts w:ascii="Arial" w:hAnsi="Arial" w:cs="Arial"/>
              </w:rPr>
            </w:pPr>
          </w:p>
          <w:p w14:paraId="0E85D9FC" w14:textId="77777777" w:rsidR="002A0359" w:rsidRPr="00A46408" w:rsidRDefault="002A0359" w:rsidP="00C63B7A">
            <w:pPr>
              <w:rPr>
                <w:rFonts w:ascii="Arial" w:hAnsi="Arial" w:cs="Arial"/>
              </w:rPr>
            </w:pPr>
          </w:p>
          <w:p w14:paraId="400845A7" w14:textId="77777777" w:rsidR="002A0359" w:rsidRPr="00A46408" w:rsidRDefault="002A0359" w:rsidP="00C63B7A">
            <w:pPr>
              <w:rPr>
                <w:rFonts w:ascii="Arial" w:hAnsi="Arial" w:cs="Arial"/>
              </w:rPr>
            </w:pPr>
          </w:p>
          <w:p w14:paraId="1864FED9" w14:textId="77777777" w:rsidR="002A0359" w:rsidRPr="00A46408" w:rsidRDefault="002A0359" w:rsidP="00C63B7A">
            <w:pPr>
              <w:rPr>
                <w:rFonts w:ascii="Arial" w:hAnsi="Arial" w:cs="Arial"/>
              </w:rPr>
            </w:pPr>
            <w:r w:rsidRPr="00A46408">
              <w:rPr>
                <w:rFonts w:ascii="Arial" w:hAnsi="Arial" w:cs="Arial"/>
              </w:rPr>
              <w:t>Employee forums are now in place to encourage staff engagement in the interest</w:t>
            </w:r>
            <w:r w:rsidR="007129B5">
              <w:rPr>
                <w:rFonts w:ascii="Arial" w:hAnsi="Arial" w:cs="Arial"/>
              </w:rPr>
              <w:t xml:space="preserve"> of service improvements. </w:t>
            </w:r>
            <w:r>
              <w:rPr>
                <w:rFonts w:ascii="Arial" w:hAnsi="Arial" w:cs="Arial"/>
              </w:rPr>
              <w:t xml:space="preserve">This will be further strengthened by the introduction of Corporate Workforce transformation initiatives that the directorate feed into. </w:t>
            </w:r>
          </w:p>
          <w:p w14:paraId="759182E0" w14:textId="77777777" w:rsidR="002A0359" w:rsidRPr="00A46408" w:rsidRDefault="002A0359" w:rsidP="00C63B7A">
            <w:pPr>
              <w:rPr>
                <w:rFonts w:ascii="Arial" w:hAnsi="Arial" w:cs="Arial"/>
              </w:rPr>
            </w:pPr>
          </w:p>
          <w:p w14:paraId="6A56C67B" w14:textId="77777777" w:rsidR="002A0359" w:rsidRPr="00A46408" w:rsidRDefault="002A0359" w:rsidP="00C63B7A">
            <w:pPr>
              <w:rPr>
                <w:rFonts w:ascii="Arial" w:hAnsi="Arial" w:cs="Arial"/>
              </w:rPr>
            </w:pPr>
            <w:r w:rsidRPr="00A46408">
              <w:rPr>
                <w:rFonts w:ascii="Arial" w:hAnsi="Arial" w:cs="Arial"/>
              </w:rPr>
              <w:t xml:space="preserve">Mandatory training requirements have been implemented </w:t>
            </w:r>
          </w:p>
          <w:p w14:paraId="1E09474F" w14:textId="77777777" w:rsidR="002A0359" w:rsidRPr="00A46408" w:rsidRDefault="002A0359" w:rsidP="00C63B7A">
            <w:pPr>
              <w:rPr>
                <w:rFonts w:ascii="Arial" w:hAnsi="Arial" w:cs="Arial"/>
              </w:rPr>
            </w:pPr>
          </w:p>
          <w:p w14:paraId="65016761" w14:textId="77777777" w:rsidR="002A0359" w:rsidRPr="00A46408" w:rsidRDefault="002A0359" w:rsidP="00C63B7A">
            <w:pPr>
              <w:widowControl w:val="0"/>
              <w:rPr>
                <w:rFonts w:ascii="Arial" w:hAnsi="Arial" w:cs="Arial"/>
              </w:rPr>
            </w:pPr>
            <w:r w:rsidRPr="00A46408">
              <w:rPr>
                <w:rFonts w:ascii="Arial" w:hAnsi="Arial" w:cs="Arial"/>
              </w:rPr>
              <w:t xml:space="preserve">We have now implemented the workload management tool which is part of the revised supervision policy of which every member of staff engaging in regular supervision and having a 12 month development plan </w:t>
            </w:r>
          </w:p>
          <w:p w14:paraId="01E7F199" w14:textId="77777777" w:rsidR="002A0359" w:rsidRPr="00A46408" w:rsidRDefault="002A0359" w:rsidP="00C63B7A">
            <w:pPr>
              <w:widowControl w:val="0"/>
              <w:rPr>
                <w:sz w:val="17"/>
                <w:szCs w:val="17"/>
              </w:rPr>
            </w:pPr>
            <w:r w:rsidRPr="00A46408">
              <w:t> </w:t>
            </w:r>
          </w:p>
          <w:p w14:paraId="3A2C29A3" w14:textId="77777777" w:rsidR="002A0359" w:rsidRPr="00A46408" w:rsidRDefault="002A0359" w:rsidP="00C63B7A">
            <w:pPr>
              <w:rPr>
                <w:rFonts w:ascii="Arial" w:hAnsi="Arial" w:cs="Arial"/>
              </w:rPr>
            </w:pPr>
            <w:r w:rsidRPr="00A46408">
              <w:rPr>
                <w:rFonts w:ascii="Arial" w:hAnsi="Arial" w:cs="Arial"/>
              </w:rPr>
              <w:t xml:space="preserve">This is drive by HR management information dashboard, which generates a narrative based on the workforce profile.  </w:t>
            </w:r>
          </w:p>
          <w:p w14:paraId="4B462EC1" w14:textId="77777777" w:rsidR="002A0359" w:rsidRPr="00A46408" w:rsidRDefault="002A0359" w:rsidP="00C63B7A">
            <w:pPr>
              <w:rPr>
                <w:rFonts w:ascii="Arial" w:hAnsi="Arial" w:cs="Arial"/>
              </w:rPr>
            </w:pPr>
          </w:p>
          <w:p w14:paraId="5E7C791A" w14:textId="77777777" w:rsidR="002A0359" w:rsidRPr="00A46408" w:rsidRDefault="002A0359" w:rsidP="00C63B7A">
            <w:pPr>
              <w:rPr>
                <w:rFonts w:ascii="Arial" w:hAnsi="Arial" w:cs="Arial"/>
              </w:rPr>
            </w:pPr>
            <w:r w:rsidRPr="00A46408">
              <w:rPr>
                <w:rFonts w:ascii="Arial" w:hAnsi="Arial" w:cs="Arial"/>
              </w:rPr>
              <w:lastRenderedPageBreak/>
              <w:t xml:space="preserve">A workforce strategy has been drafted and shared with </w:t>
            </w:r>
            <w:r>
              <w:rPr>
                <w:rFonts w:ascii="Arial" w:hAnsi="Arial" w:cs="Arial"/>
              </w:rPr>
              <w:t>DMT</w:t>
            </w:r>
            <w:r w:rsidRPr="00A46408">
              <w:rPr>
                <w:rFonts w:ascii="Arial" w:hAnsi="Arial" w:cs="Arial"/>
              </w:rPr>
              <w:t xml:space="preserve"> of which some actions are being undertaken and other will be embedded over the next 12 months </w:t>
            </w:r>
          </w:p>
          <w:p w14:paraId="683ED63A" w14:textId="77777777" w:rsidR="002A0359" w:rsidRPr="00A46408" w:rsidRDefault="002A0359" w:rsidP="00C63B7A">
            <w:pPr>
              <w:rPr>
                <w:rFonts w:ascii="Arial" w:hAnsi="Arial" w:cs="Arial"/>
              </w:rPr>
            </w:pPr>
          </w:p>
          <w:p w14:paraId="4DAD4B9B" w14:textId="77777777" w:rsidR="002A0359" w:rsidRDefault="002A0359" w:rsidP="00C63B7A">
            <w:pPr>
              <w:rPr>
                <w:rFonts w:ascii="Arial" w:hAnsi="Arial" w:cs="Arial"/>
              </w:rPr>
            </w:pPr>
            <w:r w:rsidRPr="00A46408">
              <w:rPr>
                <w:rFonts w:ascii="Arial" w:hAnsi="Arial" w:cs="Arial"/>
              </w:rPr>
              <w:t xml:space="preserve">Our approach in setting out workforce surveying is anticipated to help improve the confidence of our workforce to declare their protected characteristics. To ensure that resources are targeted to areas of opportunity and action- it is important that employee assurance is improved upon- thereby allowing a more accurate set of corporate data to be used to inform and support organisational workforce strategy. </w:t>
            </w:r>
          </w:p>
          <w:p w14:paraId="0C3A5FAA" w14:textId="77777777" w:rsidR="002A0359" w:rsidRDefault="002A0359" w:rsidP="00C63B7A">
            <w:pPr>
              <w:rPr>
                <w:rFonts w:ascii="Arial" w:hAnsi="Arial" w:cs="Arial"/>
              </w:rPr>
            </w:pPr>
          </w:p>
          <w:p w14:paraId="3674B4E1" w14:textId="77777777" w:rsidR="002A0359" w:rsidRDefault="002A0359" w:rsidP="00C63B7A">
            <w:pPr>
              <w:rPr>
                <w:rFonts w:ascii="Arial" w:hAnsi="Arial" w:cs="Arial"/>
              </w:rPr>
            </w:pPr>
          </w:p>
          <w:p w14:paraId="364BF774" w14:textId="77777777" w:rsidR="002A0359" w:rsidRDefault="002A0359" w:rsidP="00C63B7A">
            <w:pPr>
              <w:rPr>
                <w:rFonts w:ascii="Arial" w:hAnsi="Arial" w:cs="Arial"/>
              </w:rPr>
            </w:pPr>
          </w:p>
          <w:p w14:paraId="1B60DD35" w14:textId="77777777" w:rsidR="002A0359" w:rsidRDefault="002A0359" w:rsidP="00C63B7A">
            <w:pPr>
              <w:rPr>
                <w:rFonts w:ascii="Arial" w:hAnsi="Arial" w:cs="Arial"/>
              </w:rPr>
            </w:pPr>
          </w:p>
          <w:p w14:paraId="6E12F957" w14:textId="77777777" w:rsidR="002A0359" w:rsidRDefault="002A0359" w:rsidP="00C63B7A">
            <w:pPr>
              <w:rPr>
                <w:rFonts w:ascii="Arial" w:hAnsi="Arial" w:cs="Arial"/>
              </w:rPr>
            </w:pPr>
          </w:p>
          <w:p w14:paraId="68F47C8F" w14:textId="77777777" w:rsidR="002A0359" w:rsidRDefault="002A0359" w:rsidP="00C63B7A">
            <w:pPr>
              <w:rPr>
                <w:rFonts w:ascii="Arial" w:hAnsi="Arial" w:cs="Arial"/>
              </w:rPr>
            </w:pPr>
          </w:p>
          <w:p w14:paraId="065B60D4" w14:textId="77777777" w:rsidR="002A0359" w:rsidRPr="00A46408" w:rsidRDefault="002A0359" w:rsidP="00C63B7A">
            <w:pPr>
              <w:rPr>
                <w:rFonts w:ascii="Arial" w:hAnsi="Arial" w:cs="Arial"/>
              </w:rPr>
            </w:pPr>
            <w:r>
              <w:rPr>
                <w:rFonts w:ascii="Arial" w:hAnsi="Arial" w:cs="Arial"/>
              </w:rPr>
              <w:t>Asking people to share experiences. Looking at how the persons experiences are either being confronted where there appears to be discriminatory practice or showcased when there is a fundamental shift that promotes a positive action</w:t>
            </w:r>
            <w:r w:rsidRPr="00A46408">
              <w:rPr>
                <w:rFonts w:ascii="Arial" w:hAnsi="Arial" w:cs="Arial"/>
              </w:rPr>
              <w:t xml:space="preserve">            </w:t>
            </w:r>
          </w:p>
        </w:tc>
      </w:tr>
    </w:tbl>
    <w:p w14:paraId="29F77174" w14:textId="77777777" w:rsidR="002A0359" w:rsidRDefault="002A0359" w:rsidP="002A0359">
      <w:pPr>
        <w:rPr>
          <w:rFonts w:ascii="Arial" w:hAnsi="Arial" w:cs="Arial"/>
          <w:b/>
        </w:rPr>
      </w:pPr>
    </w:p>
    <w:p w14:paraId="14C831E8" w14:textId="77777777" w:rsidR="00100CBA" w:rsidRDefault="00100CBA" w:rsidP="002A0359">
      <w:pPr>
        <w:rPr>
          <w:rFonts w:ascii="Arial" w:hAnsi="Arial" w:cs="Arial"/>
          <w:b/>
        </w:rPr>
      </w:pPr>
    </w:p>
    <w:p w14:paraId="5F2F3EB0" w14:textId="77777777" w:rsidR="00100CBA" w:rsidRDefault="00100CBA" w:rsidP="002A0359">
      <w:pPr>
        <w:rPr>
          <w:rFonts w:ascii="Arial" w:hAnsi="Arial" w:cs="Arial"/>
          <w:b/>
        </w:rPr>
      </w:pPr>
    </w:p>
    <w:p w14:paraId="3284C2A0" w14:textId="77777777" w:rsidR="00100CBA" w:rsidRDefault="00100CBA" w:rsidP="002A0359">
      <w:pPr>
        <w:rPr>
          <w:rFonts w:ascii="Arial" w:hAnsi="Arial" w:cs="Arial"/>
          <w:b/>
        </w:rPr>
      </w:pPr>
    </w:p>
    <w:p w14:paraId="2A2B420D" w14:textId="77777777" w:rsidR="00100CBA" w:rsidRDefault="00100CBA" w:rsidP="002A0359">
      <w:pPr>
        <w:rPr>
          <w:rFonts w:ascii="Arial" w:hAnsi="Arial" w:cs="Arial"/>
          <w:b/>
        </w:rPr>
      </w:pPr>
    </w:p>
    <w:p w14:paraId="5891C2F7" w14:textId="77777777" w:rsidR="00100CBA" w:rsidRDefault="00100CBA" w:rsidP="002A0359">
      <w:pPr>
        <w:rPr>
          <w:rFonts w:ascii="Arial" w:hAnsi="Arial" w:cs="Arial"/>
          <w:b/>
        </w:rPr>
      </w:pPr>
    </w:p>
    <w:p w14:paraId="6AF15A31" w14:textId="77777777" w:rsidR="00100CBA" w:rsidRDefault="00100CBA" w:rsidP="002A0359">
      <w:pPr>
        <w:rPr>
          <w:rFonts w:ascii="Arial" w:hAnsi="Arial" w:cs="Arial"/>
          <w:b/>
        </w:rPr>
      </w:pPr>
    </w:p>
    <w:p w14:paraId="481DE92F" w14:textId="77777777" w:rsidR="00100CBA" w:rsidRDefault="00100CBA" w:rsidP="002A0359">
      <w:pPr>
        <w:rPr>
          <w:rFonts w:ascii="Arial" w:hAnsi="Arial" w:cs="Arial"/>
          <w:b/>
        </w:rPr>
      </w:pPr>
    </w:p>
    <w:p w14:paraId="3E8792C1" w14:textId="77777777" w:rsidR="00100CBA" w:rsidRDefault="00100CBA" w:rsidP="002A0359">
      <w:pPr>
        <w:rPr>
          <w:rFonts w:ascii="Arial" w:hAnsi="Arial" w:cs="Arial"/>
          <w:b/>
        </w:rPr>
      </w:pPr>
    </w:p>
    <w:p w14:paraId="7215D86B" w14:textId="77777777" w:rsidR="00100CBA" w:rsidRDefault="00100CBA" w:rsidP="002A0359">
      <w:pPr>
        <w:rPr>
          <w:rFonts w:ascii="Arial" w:hAnsi="Arial" w:cs="Arial"/>
          <w:b/>
        </w:rPr>
      </w:pPr>
    </w:p>
    <w:p w14:paraId="4B1C66B3" w14:textId="77777777" w:rsidR="00100CBA" w:rsidRDefault="00100CBA" w:rsidP="002A0359">
      <w:pPr>
        <w:rPr>
          <w:rFonts w:ascii="Arial" w:hAnsi="Arial" w:cs="Arial"/>
          <w:b/>
        </w:rPr>
      </w:pPr>
    </w:p>
    <w:p w14:paraId="1B9CB52D" w14:textId="77777777" w:rsidR="00100CBA" w:rsidRDefault="00100CBA" w:rsidP="002A0359">
      <w:pPr>
        <w:rPr>
          <w:rFonts w:ascii="Arial" w:hAnsi="Arial" w:cs="Arial"/>
          <w:b/>
        </w:rPr>
      </w:pPr>
    </w:p>
    <w:p w14:paraId="65DF3226" w14:textId="77777777" w:rsidR="00100CBA" w:rsidRDefault="00100CBA" w:rsidP="002A0359">
      <w:pPr>
        <w:rPr>
          <w:rFonts w:ascii="Arial" w:hAnsi="Arial" w:cs="Arial"/>
          <w:b/>
        </w:rPr>
      </w:pPr>
    </w:p>
    <w:p w14:paraId="3E93BB7D" w14:textId="77777777" w:rsidR="00100CBA" w:rsidRDefault="00100CBA" w:rsidP="002A0359">
      <w:pPr>
        <w:rPr>
          <w:rFonts w:ascii="Arial" w:hAnsi="Arial" w:cs="Arial"/>
          <w:b/>
        </w:rPr>
      </w:pPr>
    </w:p>
    <w:p w14:paraId="448C8287" w14:textId="77777777" w:rsidR="002A0359" w:rsidRDefault="002A0359" w:rsidP="002A0359">
      <w:pPr>
        <w:rPr>
          <w:rFonts w:ascii="Arial" w:hAnsi="Arial" w:cs="Arial"/>
          <w:b/>
        </w:rPr>
      </w:pPr>
    </w:p>
    <w:p w14:paraId="5D783FE5" w14:textId="77777777" w:rsidR="002A0359" w:rsidRPr="007C7BC2" w:rsidRDefault="002A0359" w:rsidP="002A0359">
      <w:pPr>
        <w:rPr>
          <w:rFonts w:ascii="Arial" w:hAnsi="Arial" w:cs="Arial"/>
        </w:rPr>
      </w:pPr>
      <w:r w:rsidRPr="007C7BC2">
        <w:rPr>
          <w:rFonts w:ascii="Arial" w:hAnsi="Arial" w:cs="Arial"/>
          <w:b/>
        </w:rPr>
        <w:lastRenderedPageBreak/>
        <w:t>2</w:t>
      </w:r>
      <w:r w:rsidRPr="007C7BC2">
        <w:rPr>
          <w:rFonts w:ascii="Arial" w:hAnsi="Arial" w:cs="Arial"/>
          <w:b/>
        </w:rPr>
        <w:tab/>
        <w:t>Actions and Initiatives</w:t>
      </w:r>
      <w:r w:rsidRPr="007C7BC2">
        <w:rPr>
          <w:rFonts w:ascii="Arial" w:hAnsi="Arial" w:cs="Arial"/>
        </w:rPr>
        <w:t xml:space="preserve"> </w:t>
      </w:r>
    </w:p>
    <w:p w14:paraId="69381FA3" w14:textId="77777777" w:rsidR="002A0359" w:rsidRPr="007C7BC2" w:rsidRDefault="002A0359" w:rsidP="002A0359">
      <w:pPr>
        <w:rPr>
          <w:rFonts w:ascii="Arial" w:hAnsi="Arial" w:cs="Arial"/>
        </w:rPr>
      </w:pPr>
    </w:p>
    <w:p w14:paraId="29229C30" w14:textId="77777777" w:rsidR="002A0359" w:rsidRPr="00A46408" w:rsidRDefault="002A0359" w:rsidP="002A0359">
      <w:pPr>
        <w:rPr>
          <w:rFonts w:ascii="Arial" w:hAnsi="Arial" w:cs="Arial"/>
        </w:rPr>
      </w:pPr>
      <w:r w:rsidRPr="007C7BC2">
        <w:rPr>
          <w:rFonts w:ascii="Arial" w:hAnsi="Arial" w:cs="Arial"/>
          <w:b/>
        </w:rPr>
        <w:t>OBJECTIVE:</w:t>
      </w:r>
      <w:r>
        <w:rPr>
          <w:rFonts w:ascii="Arial" w:hAnsi="Arial" w:cs="Arial"/>
          <w:color w:val="0000FF"/>
        </w:rPr>
        <w:t xml:space="preserve"> </w:t>
      </w:r>
      <w:r w:rsidRPr="00A46408">
        <w:rPr>
          <w:rFonts w:ascii="Arial" w:hAnsi="Arial" w:cs="Arial"/>
        </w:rPr>
        <w:t xml:space="preserve">E.g. Increase the proportion of Minority Ethnic workers in delivery of Social Care and Assessment. </w:t>
      </w:r>
    </w:p>
    <w:p w14:paraId="2FCEAD76" w14:textId="77777777" w:rsidR="002A0359" w:rsidRPr="00A46408" w:rsidRDefault="002A0359" w:rsidP="002A0359">
      <w:pPr>
        <w:ind w:left="2127" w:hanging="2127"/>
        <w:rPr>
          <w:rFonts w:ascii="Arial" w:hAnsi="Arial" w:cs="Arial"/>
        </w:rPr>
      </w:pPr>
      <w:r w:rsidRPr="00A46408">
        <w:rPr>
          <w:rFonts w:ascii="Arial" w:hAnsi="Arial" w:cs="Arial"/>
          <w:b/>
        </w:rPr>
        <w:t>TARGET:</w:t>
      </w:r>
      <w:r w:rsidRPr="00A46408">
        <w:rPr>
          <w:rFonts w:ascii="Arial" w:hAnsi="Arial" w:cs="Arial"/>
        </w:rPr>
        <w:t xml:space="preserve"> E.g. Signpost </w:t>
      </w:r>
      <w:r w:rsidR="007129B5">
        <w:rPr>
          <w:rFonts w:ascii="Arial" w:hAnsi="Arial" w:cs="Arial"/>
        </w:rPr>
        <w:t>a</w:t>
      </w:r>
      <w:r w:rsidRPr="00A46408">
        <w:rPr>
          <w:rFonts w:ascii="Arial" w:hAnsi="Arial" w:cs="Arial"/>
        </w:rPr>
        <w:t>nd Promote employment opportunities via positive action - to under-represented groups, as part or regular and consistent practices- Improved representation achieved by next publication of workforce profile data. (Autumn 2017)</w:t>
      </w:r>
    </w:p>
    <w:p w14:paraId="26E16169" w14:textId="77777777" w:rsidR="002A0359" w:rsidRPr="007C7BC2" w:rsidRDefault="002A0359" w:rsidP="002A0359">
      <w:pPr>
        <w:rPr>
          <w:rFonts w:ascii="Arial" w:hAnsi="Arial" w:cs="Arial"/>
          <w:color w:val="0000FF"/>
        </w:rPr>
      </w:pPr>
    </w:p>
    <w:tbl>
      <w:tblPr>
        <w:tblW w:w="15600" w:type="dxa"/>
        <w:tblInd w:w="-6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927"/>
        <w:gridCol w:w="2693"/>
        <w:gridCol w:w="1984"/>
        <w:gridCol w:w="1701"/>
        <w:gridCol w:w="1985"/>
        <w:gridCol w:w="1984"/>
        <w:gridCol w:w="2326"/>
      </w:tblGrid>
      <w:tr w:rsidR="002A0359" w:rsidRPr="007C7BC2" w14:paraId="6D63520D" w14:textId="77777777" w:rsidTr="00C63B7A">
        <w:tc>
          <w:tcPr>
            <w:tcW w:w="2927" w:type="dxa"/>
          </w:tcPr>
          <w:p w14:paraId="2F62AEF2" w14:textId="77777777" w:rsidR="002A0359" w:rsidRPr="00A46408" w:rsidRDefault="002A0359" w:rsidP="00C63B7A">
            <w:pPr>
              <w:rPr>
                <w:rFonts w:ascii="Arial" w:hAnsi="Arial" w:cs="Arial"/>
                <w:b/>
              </w:rPr>
            </w:pPr>
            <w:r w:rsidRPr="00A46408">
              <w:rPr>
                <w:rFonts w:ascii="Arial" w:hAnsi="Arial" w:cs="Arial"/>
                <w:b/>
              </w:rPr>
              <w:t>Proposed Action</w:t>
            </w:r>
          </w:p>
        </w:tc>
        <w:tc>
          <w:tcPr>
            <w:tcW w:w="2693" w:type="dxa"/>
          </w:tcPr>
          <w:p w14:paraId="77DE3D6C" w14:textId="77777777" w:rsidR="002A0359" w:rsidRPr="00A46408" w:rsidRDefault="002A0359" w:rsidP="00C63B7A">
            <w:pPr>
              <w:rPr>
                <w:rFonts w:ascii="Arial" w:hAnsi="Arial" w:cs="Arial"/>
                <w:b/>
              </w:rPr>
            </w:pPr>
            <w:r w:rsidRPr="00A46408">
              <w:rPr>
                <w:rFonts w:ascii="Arial" w:hAnsi="Arial" w:cs="Arial"/>
                <w:b/>
              </w:rPr>
              <w:t>Milestone Tasks</w:t>
            </w:r>
          </w:p>
          <w:p w14:paraId="23E74B54" w14:textId="77777777" w:rsidR="002A0359" w:rsidRPr="00A46408" w:rsidRDefault="002A0359" w:rsidP="00C63B7A">
            <w:pPr>
              <w:rPr>
                <w:rFonts w:ascii="Arial" w:hAnsi="Arial" w:cs="Arial"/>
              </w:rPr>
            </w:pPr>
            <w:r w:rsidRPr="00A46408">
              <w:rPr>
                <w:rFonts w:ascii="Arial" w:hAnsi="Arial" w:cs="Arial"/>
              </w:rPr>
              <w:t>(Key tasks that need to be carried out to implement actions)</w:t>
            </w:r>
          </w:p>
        </w:tc>
        <w:tc>
          <w:tcPr>
            <w:tcW w:w="1984" w:type="dxa"/>
          </w:tcPr>
          <w:p w14:paraId="7B4188FD" w14:textId="77777777" w:rsidR="002A0359" w:rsidRPr="00A46408" w:rsidRDefault="002A0359" w:rsidP="00C63B7A">
            <w:pPr>
              <w:jc w:val="center"/>
              <w:rPr>
                <w:rFonts w:ascii="Arial" w:hAnsi="Arial" w:cs="Arial"/>
                <w:b/>
              </w:rPr>
            </w:pPr>
            <w:r w:rsidRPr="00A46408">
              <w:rPr>
                <w:rFonts w:ascii="Arial" w:hAnsi="Arial" w:cs="Arial"/>
                <w:b/>
              </w:rPr>
              <w:t>Responsible Person</w:t>
            </w:r>
          </w:p>
        </w:tc>
        <w:tc>
          <w:tcPr>
            <w:tcW w:w="1701" w:type="dxa"/>
          </w:tcPr>
          <w:p w14:paraId="1C3149F3" w14:textId="77777777" w:rsidR="002A0359" w:rsidRPr="00A46408" w:rsidRDefault="002A0359" w:rsidP="00C63B7A">
            <w:pPr>
              <w:jc w:val="center"/>
              <w:rPr>
                <w:rFonts w:ascii="Arial" w:hAnsi="Arial" w:cs="Arial"/>
                <w:b/>
              </w:rPr>
            </w:pPr>
            <w:r w:rsidRPr="00A46408">
              <w:rPr>
                <w:rFonts w:ascii="Arial" w:hAnsi="Arial" w:cs="Arial"/>
                <w:b/>
              </w:rPr>
              <w:t>Partners to consult / engage</w:t>
            </w:r>
          </w:p>
        </w:tc>
        <w:tc>
          <w:tcPr>
            <w:tcW w:w="1985" w:type="dxa"/>
          </w:tcPr>
          <w:p w14:paraId="29EEA274" w14:textId="77777777" w:rsidR="002A0359" w:rsidRPr="00A46408" w:rsidRDefault="002A0359" w:rsidP="00C63B7A">
            <w:pPr>
              <w:jc w:val="center"/>
              <w:rPr>
                <w:rFonts w:ascii="Arial" w:hAnsi="Arial" w:cs="Arial"/>
                <w:b/>
              </w:rPr>
            </w:pPr>
            <w:r w:rsidRPr="00A46408">
              <w:rPr>
                <w:rFonts w:ascii="Arial" w:hAnsi="Arial" w:cs="Arial"/>
                <w:b/>
              </w:rPr>
              <w:t>Target Date</w:t>
            </w:r>
          </w:p>
        </w:tc>
        <w:tc>
          <w:tcPr>
            <w:tcW w:w="1984" w:type="dxa"/>
            <w:shd w:val="clear" w:color="auto" w:fill="auto"/>
          </w:tcPr>
          <w:p w14:paraId="42DB184D" w14:textId="77777777" w:rsidR="002A0359" w:rsidRPr="00A46408" w:rsidRDefault="002A0359" w:rsidP="00C63B7A">
            <w:pPr>
              <w:rPr>
                <w:rFonts w:ascii="Arial" w:hAnsi="Arial" w:cs="Arial"/>
                <w:b/>
              </w:rPr>
            </w:pPr>
            <w:r w:rsidRPr="00A46408">
              <w:rPr>
                <w:rFonts w:ascii="Arial" w:hAnsi="Arial" w:cs="Arial"/>
                <w:b/>
              </w:rPr>
              <w:t>Success Indicator</w:t>
            </w:r>
          </w:p>
          <w:p w14:paraId="6A402BD8" w14:textId="77777777" w:rsidR="002A0359" w:rsidRPr="00A46408" w:rsidRDefault="002A0359" w:rsidP="00C63B7A">
            <w:pPr>
              <w:rPr>
                <w:rFonts w:ascii="Arial" w:hAnsi="Arial" w:cs="Arial"/>
              </w:rPr>
            </w:pPr>
            <w:r w:rsidRPr="00A46408">
              <w:rPr>
                <w:rFonts w:ascii="Arial" w:hAnsi="Arial" w:cs="Arial"/>
              </w:rPr>
              <w:t>(How you can measure / demonstrate that an action is complete)</w:t>
            </w:r>
          </w:p>
        </w:tc>
        <w:tc>
          <w:tcPr>
            <w:tcW w:w="2326" w:type="dxa"/>
            <w:shd w:val="clear" w:color="auto" w:fill="auto"/>
          </w:tcPr>
          <w:p w14:paraId="3ADEF08F" w14:textId="77777777" w:rsidR="002A0359" w:rsidRPr="00A46408" w:rsidRDefault="002A0359" w:rsidP="00C63B7A">
            <w:pPr>
              <w:rPr>
                <w:rFonts w:ascii="Arial" w:hAnsi="Arial" w:cs="Arial"/>
                <w:b/>
              </w:rPr>
            </w:pPr>
            <w:r w:rsidRPr="00A46408">
              <w:rPr>
                <w:rFonts w:ascii="Arial" w:hAnsi="Arial" w:cs="Arial"/>
                <w:b/>
              </w:rPr>
              <w:t>Progress</w:t>
            </w:r>
          </w:p>
          <w:p w14:paraId="15BF77CB" w14:textId="77777777" w:rsidR="002A0359" w:rsidRPr="00A46408" w:rsidRDefault="002A0359" w:rsidP="00C63B7A">
            <w:pPr>
              <w:rPr>
                <w:rFonts w:ascii="Arial" w:hAnsi="Arial" w:cs="Arial"/>
                <w:b/>
              </w:rPr>
            </w:pPr>
            <w:r w:rsidRPr="00A46408">
              <w:rPr>
                <w:rFonts w:ascii="Arial" w:hAnsi="Arial" w:cs="Arial"/>
              </w:rPr>
              <w:t>(Details of progress to date, useful information, barriers encountered etc)</w:t>
            </w:r>
          </w:p>
        </w:tc>
      </w:tr>
      <w:tr w:rsidR="002A0359" w:rsidRPr="007C7BC2" w14:paraId="733CFA90" w14:textId="77777777" w:rsidTr="00C63B7A">
        <w:tc>
          <w:tcPr>
            <w:tcW w:w="2927" w:type="dxa"/>
          </w:tcPr>
          <w:p w14:paraId="164FBC7A" w14:textId="77777777" w:rsidR="002A0359" w:rsidRPr="00A46408" w:rsidRDefault="002A0359" w:rsidP="00C63B7A">
            <w:pPr>
              <w:rPr>
                <w:rFonts w:ascii="Arial" w:hAnsi="Arial" w:cs="Arial"/>
              </w:rPr>
            </w:pPr>
            <w:r w:rsidRPr="00A46408">
              <w:rPr>
                <w:rFonts w:ascii="Arial" w:hAnsi="Arial" w:cs="Arial"/>
              </w:rPr>
              <w:t xml:space="preserve">Use new recruitment portal and other recruitment tools to improve targeted communication to under-represented groups    </w:t>
            </w:r>
          </w:p>
          <w:p w14:paraId="0BFE62A0" w14:textId="77777777" w:rsidR="002A0359" w:rsidRPr="00A46408" w:rsidRDefault="002A0359" w:rsidP="00C63B7A">
            <w:pPr>
              <w:rPr>
                <w:rFonts w:ascii="Arial" w:hAnsi="Arial" w:cs="Arial"/>
              </w:rPr>
            </w:pPr>
          </w:p>
          <w:p w14:paraId="391A407C" w14:textId="77777777" w:rsidR="002A0359" w:rsidRPr="00A46408" w:rsidRDefault="002A0359" w:rsidP="00C63B7A">
            <w:pPr>
              <w:rPr>
                <w:rFonts w:ascii="Arial" w:hAnsi="Arial" w:cs="Arial"/>
              </w:rPr>
            </w:pPr>
          </w:p>
          <w:p w14:paraId="3F289CE7" w14:textId="77777777" w:rsidR="002A0359" w:rsidRPr="00A46408" w:rsidRDefault="002A0359" w:rsidP="00C63B7A">
            <w:pPr>
              <w:rPr>
                <w:rFonts w:ascii="Arial" w:hAnsi="Arial" w:cs="Arial"/>
              </w:rPr>
            </w:pPr>
          </w:p>
          <w:p w14:paraId="14182B2E" w14:textId="77777777" w:rsidR="002A0359" w:rsidRDefault="002A0359" w:rsidP="00C63B7A">
            <w:pPr>
              <w:rPr>
                <w:rFonts w:ascii="Arial" w:hAnsi="Arial" w:cs="Arial"/>
              </w:rPr>
            </w:pPr>
          </w:p>
          <w:p w14:paraId="7E3D2E57" w14:textId="77777777" w:rsidR="002A0359" w:rsidRDefault="002A0359" w:rsidP="00C63B7A">
            <w:pPr>
              <w:rPr>
                <w:rFonts w:ascii="Arial" w:hAnsi="Arial" w:cs="Arial"/>
              </w:rPr>
            </w:pPr>
          </w:p>
          <w:p w14:paraId="0C27CD60" w14:textId="77777777" w:rsidR="002A0359" w:rsidRDefault="002A0359" w:rsidP="00C63B7A">
            <w:pPr>
              <w:rPr>
                <w:rFonts w:ascii="Arial" w:hAnsi="Arial" w:cs="Arial"/>
              </w:rPr>
            </w:pPr>
          </w:p>
          <w:p w14:paraId="6DFE8276" w14:textId="77777777" w:rsidR="002A0359" w:rsidRDefault="002A0359" w:rsidP="00C63B7A">
            <w:pPr>
              <w:rPr>
                <w:rFonts w:ascii="Arial" w:hAnsi="Arial" w:cs="Arial"/>
              </w:rPr>
            </w:pPr>
          </w:p>
          <w:p w14:paraId="57DFD79C" w14:textId="77777777" w:rsidR="002A0359" w:rsidRDefault="002A0359" w:rsidP="00C63B7A">
            <w:pPr>
              <w:rPr>
                <w:rFonts w:ascii="Arial" w:hAnsi="Arial" w:cs="Arial"/>
              </w:rPr>
            </w:pPr>
          </w:p>
          <w:p w14:paraId="415F677E" w14:textId="77777777" w:rsidR="002A0359" w:rsidRDefault="002A0359" w:rsidP="00C63B7A">
            <w:pPr>
              <w:rPr>
                <w:rFonts w:ascii="Arial" w:hAnsi="Arial" w:cs="Arial"/>
              </w:rPr>
            </w:pPr>
          </w:p>
          <w:p w14:paraId="0412353A" w14:textId="77777777" w:rsidR="002A0359" w:rsidRDefault="002A0359" w:rsidP="00C63B7A">
            <w:pPr>
              <w:rPr>
                <w:rFonts w:ascii="Arial" w:hAnsi="Arial" w:cs="Arial"/>
              </w:rPr>
            </w:pPr>
          </w:p>
          <w:p w14:paraId="4990AD7D" w14:textId="77777777" w:rsidR="002A0359" w:rsidRPr="00A46408" w:rsidRDefault="002A0359" w:rsidP="00C63B7A">
            <w:pPr>
              <w:rPr>
                <w:rFonts w:ascii="Arial" w:hAnsi="Arial" w:cs="Arial"/>
              </w:rPr>
            </w:pPr>
            <w:r w:rsidRPr="00A46408">
              <w:rPr>
                <w:rFonts w:ascii="Arial" w:hAnsi="Arial" w:cs="Arial"/>
              </w:rPr>
              <w:t>Ensure Social Value Act is embedded in all Commissioning activity. (Act 2012)</w:t>
            </w:r>
          </w:p>
          <w:p w14:paraId="4E5C6FD2" w14:textId="77777777" w:rsidR="002A0359" w:rsidRPr="00A46408" w:rsidRDefault="002A0359" w:rsidP="00C63B7A">
            <w:pPr>
              <w:rPr>
                <w:rFonts w:ascii="Arial" w:hAnsi="Arial" w:cs="Arial"/>
              </w:rPr>
            </w:pPr>
          </w:p>
          <w:p w14:paraId="4B3ABC35" w14:textId="77777777" w:rsidR="002A0359" w:rsidRPr="00A46408" w:rsidRDefault="002A0359" w:rsidP="00C63B7A">
            <w:pPr>
              <w:rPr>
                <w:rFonts w:ascii="Arial" w:hAnsi="Arial" w:cs="Arial"/>
              </w:rPr>
            </w:pPr>
          </w:p>
          <w:p w14:paraId="27530CD4" w14:textId="77777777" w:rsidR="002A0359" w:rsidRPr="00A46408" w:rsidRDefault="002A0359" w:rsidP="00C63B7A">
            <w:pPr>
              <w:rPr>
                <w:rFonts w:ascii="Arial" w:hAnsi="Arial" w:cs="Arial"/>
              </w:rPr>
            </w:pPr>
          </w:p>
          <w:p w14:paraId="381FF71C" w14:textId="77777777" w:rsidR="002A0359" w:rsidRPr="00A46408" w:rsidRDefault="002A0359" w:rsidP="00C63B7A">
            <w:pPr>
              <w:rPr>
                <w:rFonts w:ascii="Arial" w:hAnsi="Arial" w:cs="Arial"/>
              </w:rPr>
            </w:pPr>
          </w:p>
          <w:p w14:paraId="3D57BBB2" w14:textId="77777777" w:rsidR="002A0359" w:rsidRPr="00A46408" w:rsidRDefault="002A0359" w:rsidP="00C63B7A">
            <w:pPr>
              <w:rPr>
                <w:rFonts w:ascii="Arial" w:hAnsi="Arial" w:cs="Arial"/>
              </w:rPr>
            </w:pPr>
            <w:r w:rsidRPr="00A46408">
              <w:rPr>
                <w:rFonts w:ascii="Arial" w:hAnsi="Arial" w:cs="Arial"/>
              </w:rPr>
              <w:t xml:space="preserve">Taking Positive action to improve age diversity and representation amongst workforce/ Develop strategic skills and capacity retention approach in service design.  </w:t>
            </w:r>
          </w:p>
          <w:p w14:paraId="69C8834A" w14:textId="77777777" w:rsidR="002A0359" w:rsidRPr="00A46408" w:rsidRDefault="002A0359" w:rsidP="00C63B7A">
            <w:pPr>
              <w:rPr>
                <w:rFonts w:ascii="Arial" w:hAnsi="Arial" w:cs="Arial"/>
              </w:rPr>
            </w:pPr>
          </w:p>
          <w:p w14:paraId="4C618FBD" w14:textId="77777777" w:rsidR="002A0359" w:rsidRPr="00A46408" w:rsidRDefault="002A0359" w:rsidP="00C63B7A">
            <w:pPr>
              <w:rPr>
                <w:rFonts w:ascii="Arial" w:hAnsi="Arial" w:cs="Arial"/>
              </w:rPr>
            </w:pPr>
          </w:p>
          <w:p w14:paraId="55D4280A" w14:textId="77777777" w:rsidR="002A0359" w:rsidRPr="00A46408" w:rsidRDefault="002A0359" w:rsidP="00C63B7A">
            <w:pPr>
              <w:rPr>
                <w:rFonts w:ascii="Arial" w:hAnsi="Arial" w:cs="Arial"/>
              </w:rPr>
            </w:pPr>
          </w:p>
          <w:p w14:paraId="4710F46E" w14:textId="77777777" w:rsidR="002A0359" w:rsidRPr="00A46408" w:rsidRDefault="002A0359" w:rsidP="00C63B7A">
            <w:pPr>
              <w:rPr>
                <w:rFonts w:ascii="Arial" w:hAnsi="Arial" w:cs="Arial"/>
              </w:rPr>
            </w:pPr>
          </w:p>
          <w:p w14:paraId="707DEFE8" w14:textId="77777777" w:rsidR="002A0359" w:rsidRPr="00A46408" w:rsidRDefault="002A0359" w:rsidP="00C63B7A">
            <w:pPr>
              <w:rPr>
                <w:rFonts w:ascii="Arial" w:hAnsi="Arial" w:cs="Arial"/>
              </w:rPr>
            </w:pPr>
          </w:p>
          <w:p w14:paraId="2A699038" w14:textId="77777777" w:rsidR="002A0359" w:rsidRPr="00A46408" w:rsidRDefault="002A0359" w:rsidP="00C63B7A">
            <w:pPr>
              <w:rPr>
                <w:rFonts w:ascii="Arial" w:hAnsi="Arial" w:cs="Arial"/>
              </w:rPr>
            </w:pPr>
          </w:p>
          <w:p w14:paraId="2ECE6E6A" w14:textId="77777777" w:rsidR="002A0359" w:rsidRPr="00A46408" w:rsidRDefault="002A0359" w:rsidP="00C63B7A">
            <w:pPr>
              <w:rPr>
                <w:rFonts w:ascii="Arial" w:hAnsi="Arial" w:cs="Arial"/>
              </w:rPr>
            </w:pPr>
          </w:p>
          <w:p w14:paraId="406EA995" w14:textId="77777777" w:rsidR="002A0359" w:rsidRDefault="002A0359" w:rsidP="00C63B7A">
            <w:pPr>
              <w:rPr>
                <w:rFonts w:ascii="Arial" w:hAnsi="Arial" w:cs="Arial"/>
              </w:rPr>
            </w:pPr>
          </w:p>
          <w:p w14:paraId="706C8122" w14:textId="77777777" w:rsidR="002A0359" w:rsidRPr="00A46408" w:rsidRDefault="002A0359" w:rsidP="00C63B7A">
            <w:pPr>
              <w:rPr>
                <w:rFonts w:ascii="Arial" w:hAnsi="Arial" w:cs="Arial"/>
              </w:rPr>
            </w:pPr>
            <w:r w:rsidRPr="00A46408">
              <w:rPr>
                <w:rFonts w:ascii="Arial" w:hAnsi="Arial" w:cs="Arial"/>
              </w:rPr>
              <w:t xml:space="preserve">To improve workforce confidence by the use of surveying tools, with the aim of integrating intelligence gained into workforce strategy. </w:t>
            </w:r>
          </w:p>
          <w:p w14:paraId="0DA2E48C" w14:textId="77777777" w:rsidR="002A0359" w:rsidRPr="00A46408" w:rsidRDefault="002A0359" w:rsidP="00C63B7A">
            <w:pPr>
              <w:rPr>
                <w:rFonts w:ascii="Arial" w:hAnsi="Arial" w:cs="Arial"/>
              </w:rPr>
            </w:pPr>
          </w:p>
          <w:p w14:paraId="3D26979E" w14:textId="77777777" w:rsidR="002A0359" w:rsidRPr="00A46408" w:rsidRDefault="002A0359" w:rsidP="00C63B7A">
            <w:pPr>
              <w:rPr>
                <w:rFonts w:ascii="Arial" w:hAnsi="Arial" w:cs="Arial"/>
              </w:rPr>
            </w:pPr>
          </w:p>
          <w:p w14:paraId="0C934A30" w14:textId="77777777" w:rsidR="002A0359" w:rsidRPr="00A46408" w:rsidRDefault="002A0359" w:rsidP="00C63B7A">
            <w:pPr>
              <w:rPr>
                <w:rFonts w:ascii="Arial" w:hAnsi="Arial" w:cs="Arial"/>
              </w:rPr>
            </w:pPr>
          </w:p>
          <w:p w14:paraId="0991D959" w14:textId="77777777" w:rsidR="002A0359" w:rsidRPr="00A46408" w:rsidRDefault="002A0359" w:rsidP="00C63B7A">
            <w:pPr>
              <w:rPr>
                <w:rFonts w:ascii="Arial" w:hAnsi="Arial" w:cs="Arial"/>
              </w:rPr>
            </w:pPr>
          </w:p>
          <w:p w14:paraId="3B4BF0DE" w14:textId="77777777" w:rsidR="002A0359" w:rsidRPr="00A46408" w:rsidRDefault="002A0359" w:rsidP="00C63B7A">
            <w:pPr>
              <w:rPr>
                <w:rFonts w:ascii="Arial" w:hAnsi="Arial" w:cs="Arial"/>
              </w:rPr>
            </w:pPr>
          </w:p>
          <w:p w14:paraId="6B643DB4" w14:textId="77777777" w:rsidR="002A0359" w:rsidRPr="00A46408" w:rsidRDefault="002A0359" w:rsidP="00C63B7A">
            <w:pPr>
              <w:rPr>
                <w:rFonts w:ascii="Arial" w:hAnsi="Arial" w:cs="Arial"/>
              </w:rPr>
            </w:pPr>
          </w:p>
          <w:p w14:paraId="7FA0000C" w14:textId="77777777" w:rsidR="002A0359" w:rsidRDefault="002A0359" w:rsidP="00C63B7A">
            <w:pPr>
              <w:rPr>
                <w:rFonts w:ascii="Arial" w:hAnsi="Arial" w:cs="Arial"/>
              </w:rPr>
            </w:pPr>
          </w:p>
          <w:p w14:paraId="382ECEA9" w14:textId="77777777" w:rsidR="002A0359" w:rsidRDefault="002A0359" w:rsidP="00C63B7A">
            <w:pPr>
              <w:rPr>
                <w:rFonts w:ascii="Arial" w:hAnsi="Arial" w:cs="Arial"/>
              </w:rPr>
            </w:pPr>
          </w:p>
          <w:p w14:paraId="76BAFE6F" w14:textId="77777777" w:rsidR="002A0359" w:rsidRDefault="002A0359" w:rsidP="00C63B7A">
            <w:pPr>
              <w:rPr>
                <w:rFonts w:ascii="Arial" w:hAnsi="Arial" w:cs="Arial"/>
              </w:rPr>
            </w:pPr>
          </w:p>
          <w:p w14:paraId="7EBFEEBE" w14:textId="77777777" w:rsidR="002A0359" w:rsidRPr="00A46408" w:rsidRDefault="002A0359" w:rsidP="00C63B7A">
            <w:pPr>
              <w:rPr>
                <w:rFonts w:ascii="Arial" w:hAnsi="Arial" w:cs="Arial"/>
              </w:rPr>
            </w:pPr>
          </w:p>
          <w:p w14:paraId="2436EA22" w14:textId="77777777" w:rsidR="002A0359" w:rsidRPr="00A46408" w:rsidRDefault="002A0359" w:rsidP="00C63B7A">
            <w:pPr>
              <w:rPr>
                <w:rFonts w:ascii="Arial" w:hAnsi="Arial" w:cs="Arial"/>
              </w:rPr>
            </w:pPr>
          </w:p>
          <w:p w14:paraId="69C0DE9C" w14:textId="77777777" w:rsidR="002A0359" w:rsidRPr="00A46408" w:rsidRDefault="002A0359" w:rsidP="00C63B7A">
            <w:pPr>
              <w:rPr>
                <w:rFonts w:ascii="Arial" w:hAnsi="Arial" w:cs="Arial"/>
              </w:rPr>
            </w:pPr>
            <w:r w:rsidRPr="00A46408">
              <w:rPr>
                <w:rFonts w:ascii="Arial" w:hAnsi="Arial" w:cs="Arial"/>
              </w:rPr>
              <w:t xml:space="preserve">To improve the quality of workforce data to ensure that protected characteristics accurately reflect the workforce, - then to use the improved intelligence to inform and support positive action to increase opportunity for employment and career choice for workers with disabilities. Mental health First aid to be fully supported across directorate in support of these key actions.          </w:t>
            </w:r>
          </w:p>
          <w:p w14:paraId="2728F2B8" w14:textId="77777777" w:rsidR="002A0359" w:rsidRPr="00A46408" w:rsidRDefault="002A0359" w:rsidP="00C63B7A">
            <w:pPr>
              <w:rPr>
                <w:rFonts w:ascii="Arial" w:hAnsi="Arial" w:cs="Arial"/>
              </w:rPr>
            </w:pPr>
          </w:p>
          <w:p w14:paraId="68F453D5" w14:textId="77777777" w:rsidR="002A0359" w:rsidRPr="00A46408" w:rsidRDefault="002A0359" w:rsidP="00C63B7A">
            <w:pPr>
              <w:rPr>
                <w:rFonts w:ascii="Arial" w:hAnsi="Arial" w:cs="Arial"/>
              </w:rPr>
            </w:pPr>
          </w:p>
        </w:tc>
        <w:tc>
          <w:tcPr>
            <w:tcW w:w="2693" w:type="dxa"/>
          </w:tcPr>
          <w:p w14:paraId="00410E2A" w14:textId="77777777" w:rsidR="002A0359" w:rsidRPr="00A46408" w:rsidRDefault="002A0359" w:rsidP="00C63B7A">
            <w:pPr>
              <w:rPr>
                <w:rFonts w:ascii="Arial" w:hAnsi="Arial" w:cs="Arial"/>
              </w:rPr>
            </w:pPr>
            <w:r w:rsidRPr="00A46408">
              <w:rPr>
                <w:rFonts w:ascii="Arial" w:hAnsi="Arial" w:cs="Arial"/>
              </w:rPr>
              <w:lastRenderedPageBreak/>
              <w:t>Implementation of new corporate E Portal -</w:t>
            </w:r>
          </w:p>
          <w:p w14:paraId="5AC9176E" w14:textId="77777777" w:rsidR="002A0359" w:rsidRPr="00A46408" w:rsidRDefault="002A0359" w:rsidP="00C63B7A">
            <w:pPr>
              <w:rPr>
                <w:rFonts w:ascii="Arial" w:hAnsi="Arial" w:cs="Arial"/>
              </w:rPr>
            </w:pPr>
            <w:r w:rsidRPr="00A46408">
              <w:rPr>
                <w:rFonts w:ascii="Arial" w:hAnsi="Arial" w:cs="Arial"/>
              </w:rPr>
              <w:t xml:space="preserve">Publish bespoke advertising to ME community.  Audit of management recruitment standards.  </w:t>
            </w:r>
          </w:p>
          <w:p w14:paraId="6F94BD50" w14:textId="77777777" w:rsidR="002A0359" w:rsidRPr="00A46408" w:rsidRDefault="002A0359" w:rsidP="00C63B7A">
            <w:pPr>
              <w:rPr>
                <w:rFonts w:ascii="Arial" w:hAnsi="Arial" w:cs="Arial"/>
              </w:rPr>
            </w:pPr>
          </w:p>
          <w:p w14:paraId="382F92EF" w14:textId="77777777" w:rsidR="002A0359" w:rsidRPr="00A46408" w:rsidRDefault="002A0359" w:rsidP="00C63B7A">
            <w:pPr>
              <w:rPr>
                <w:rFonts w:ascii="Arial" w:hAnsi="Arial" w:cs="Arial"/>
              </w:rPr>
            </w:pPr>
          </w:p>
          <w:p w14:paraId="1424B1D2" w14:textId="77777777" w:rsidR="002A0359" w:rsidRDefault="002A0359" w:rsidP="00C63B7A">
            <w:pPr>
              <w:rPr>
                <w:rFonts w:ascii="Arial" w:hAnsi="Arial" w:cs="Arial"/>
              </w:rPr>
            </w:pPr>
          </w:p>
          <w:p w14:paraId="5EC67458" w14:textId="77777777" w:rsidR="002A0359" w:rsidRDefault="002A0359" w:rsidP="00C63B7A">
            <w:pPr>
              <w:rPr>
                <w:rFonts w:ascii="Arial" w:hAnsi="Arial" w:cs="Arial"/>
              </w:rPr>
            </w:pPr>
          </w:p>
          <w:p w14:paraId="7E6A3080" w14:textId="77777777" w:rsidR="002A0359" w:rsidRDefault="002A0359" w:rsidP="00C63B7A">
            <w:pPr>
              <w:rPr>
                <w:rFonts w:ascii="Arial" w:hAnsi="Arial" w:cs="Arial"/>
              </w:rPr>
            </w:pPr>
          </w:p>
          <w:p w14:paraId="4AD3AB37" w14:textId="77777777" w:rsidR="002A0359" w:rsidRDefault="002A0359" w:rsidP="00C63B7A">
            <w:pPr>
              <w:rPr>
                <w:rFonts w:ascii="Arial" w:hAnsi="Arial" w:cs="Arial"/>
              </w:rPr>
            </w:pPr>
          </w:p>
          <w:p w14:paraId="355C3B9E" w14:textId="77777777" w:rsidR="002A0359" w:rsidRDefault="002A0359" w:rsidP="00C63B7A">
            <w:pPr>
              <w:rPr>
                <w:rFonts w:ascii="Arial" w:hAnsi="Arial" w:cs="Arial"/>
              </w:rPr>
            </w:pPr>
          </w:p>
          <w:p w14:paraId="2E67DFAF" w14:textId="77777777" w:rsidR="002A0359" w:rsidRDefault="002A0359" w:rsidP="00C63B7A">
            <w:pPr>
              <w:rPr>
                <w:rFonts w:ascii="Arial" w:hAnsi="Arial" w:cs="Arial"/>
              </w:rPr>
            </w:pPr>
          </w:p>
          <w:p w14:paraId="61FD1AC2" w14:textId="77777777" w:rsidR="002A0359" w:rsidRPr="00A46408" w:rsidRDefault="002A0359" w:rsidP="00C63B7A">
            <w:pPr>
              <w:rPr>
                <w:rFonts w:ascii="Arial" w:hAnsi="Arial" w:cs="Arial"/>
              </w:rPr>
            </w:pPr>
            <w:r w:rsidRPr="00A46408">
              <w:rPr>
                <w:rFonts w:ascii="Arial" w:hAnsi="Arial" w:cs="Arial"/>
              </w:rPr>
              <w:t xml:space="preserve">Utilise review periods to incorporate and review SV into commissioned services. Liaise with </w:t>
            </w:r>
            <w:r w:rsidRPr="00A46408">
              <w:rPr>
                <w:rFonts w:ascii="Arial" w:hAnsi="Arial" w:cs="Arial"/>
              </w:rPr>
              <w:lastRenderedPageBreak/>
              <w:t xml:space="preserve">corporate procurement as appropriate. </w:t>
            </w:r>
          </w:p>
          <w:p w14:paraId="45F86AAE" w14:textId="77777777" w:rsidR="002A0359" w:rsidRPr="00A46408" w:rsidRDefault="002A0359" w:rsidP="00C63B7A">
            <w:pPr>
              <w:rPr>
                <w:rFonts w:ascii="Arial" w:hAnsi="Arial" w:cs="Arial"/>
              </w:rPr>
            </w:pPr>
          </w:p>
          <w:p w14:paraId="662165C2" w14:textId="77777777" w:rsidR="002A0359" w:rsidRPr="00A46408" w:rsidRDefault="002A0359" w:rsidP="00C63B7A">
            <w:pPr>
              <w:rPr>
                <w:rFonts w:ascii="Arial" w:hAnsi="Arial" w:cs="Arial"/>
              </w:rPr>
            </w:pPr>
            <w:r w:rsidRPr="00A46408">
              <w:rPr>
                <w:rFonts w:ascii="Arial" w:hAnsi="Arial" w:cs="Arial"/>
              </w:rPr>
              <w:t xml:space="preserve">Launch of corporate apprenticeship programme review resource capacity after full cabinet Feb 2017, integrate recruitment strategy to allocate posts ring-fenced to apprenticeships. Progress STP workforce plan with HR BP to develop capacity.   </w:t>
            </w:r>
          </w:p>
          <w:p w14:paraId="2A49A76F" w14:textId="77777777" w:rsidR="002A0359" w:rsidRPr="00A46408" w:rsidRDefault="002A0359" w:rsidP="00C63B7A">
            <w:pPr>
              <w:rPr>
                <w:rFonts w:ascii="Arial" w:hAnsi="Arial" w:cs="Arial"/>
              </w:rPr>
            </w:pPr>
          </w:p>
          <w:p w14:paraId="66A90CA3" w14:textId="77777777" w:rsidR="002A0359" w:rsidRPr="00A46408" w:rsidRDefault="002A0359" w:rsidP="00C63B7A">
            <w:pPr>
              <w:rPr>
                <w:rFonts w:ascii="Arial" w:hAnsi="Arial" w:cs="Arial"/>
              </w:rPr>
            </w:pPr>
          </w:p>
          <w:p w14:paraId="7E56B5B5" w14:textId="77777777" w:rsidR="002A0359" w:rsidRPr="00A46408" w:rsidRDefault="002A0359" w:rsidP="00C63B7A">
            <w:pPr>
              <w:rPr>
                <w:rFonts w:ascii="Arial" w:hAnsi="Arial" w:cs="Arial"/>
              </w:rPr>
            </w:pPr>
          </w:p>
          <w:p w14:paraId="5F85E18E" w14:textId="77777777" w:rsidR="002A0359" w:rsidRDefault="002A0359" w:rsidP="00C63B7A">
            <w:pPr>
              <w:rPr>
                <w:rFonts w:ascii="Arial" w:hAnsi="Arial" w:cs="Arial"/>
              </w:rPr>
            </w:pPr>
          </w:p>
          <w:p w14:paraId="2E2AE7B8" w14:textId="77777777" w:rsidR="002A0359" w:rsidRPr="00A46408" w:rsidRDefault="002A0359" w:rsidP="00C63B7A">
            <w:pPr>
              <w:rPr>
                <w:rFonts w:ascii="Arial" w:hAnsi="Arial" w:cs="Arial"/>
              </w:rPr>
            </w:pPr>
            <w:r w:rsidRPr="00A46408">
              <w:rPr>
                <w:rFonts w:ascii="Arial" w:hAnsi="Arial" w:cs="Arial"/>
              </w:rPr>
              <w:t xml:space="preserve">Issue survey materials, manage responses, and link with Strategic Business partner through </w:t>
            </w:r>
            <w:r>
              <w:rPr>
                <w:rFonts w:ascii="Arial" w:hAnsi="Arial" w:cs="Arial"/>
              </w:rPr>
              <w:t>DMT</w:t>
            </w:r>
            <w:r w:rsidRPr="00A46408">
              <w:rPr>
                <w:rFonts w:ascii="Arial" w:hAnsi="Arial" w:cs="Arial"/>
              </w:rPr>
              <w:t xml:space="preserve"> to develop actions based upon planned workforce strategy. Install shelter</w:t>
            </w:r>
          </w:p>
          <w:p w14:paraId="3F083D3C" w14:textId="77777777" w:rsidR="002A0359" w:rsidRPr="00A46408" w:rsidRDefault="002A0359" w:rsidP="00C63B7A">
            <w:pPr>
              <w:rPr>
                <w:rFonts w:ascii="Arial" w:hAnsi="Arial" w:cs="Arial"/>
              </w:rPr>
            </w:pPr>
            <w:r w:rsidRPr="00A46408">
              <w:rPr>
                <w:rFonts w:ascii="Arial" w:hAnsi="Arial" w:cs="Arial"/>
              </w:rPr>
              <w:t>Monitor usage</w:t>
            </w:r>
          </w:p>
          <w:p w14:paraId="3A21F3E6" w14:textId="77777777" w:rsidR="002A0359" w:rsidRPr="00A46408" w:rsidRDefault="002A0359" w:rsidP="00C63B7A">
            <w:pPr>
              <w:rPr>
                <w:rFonts w:ascii="Arial" w:hAnsi="Arial" w:cs="Arial"/>
              </w:rPr>
            </w:pPr>
          </w:p>
          <w:p w14:paraId="439694DF" w14:textId="77777777" w:rsidR="002A0359" w:rsidRPr="00A46408" w:rsidRDefault="002A0359" w:rsidP="00C63B7A">
            <w:pPr>
              <w:rPr>
                <w:rFonts w:ascii="Arial" w:hAnsi="Arial" w:cs="Arial"/>
              </w:rPr>
            </w:pPr>
          </w:p>
          <w:p w14:paraId="02DA1272" w14:textId="77777777" w:rsidR="002A0359" w:rsidRPr="00A46408" w:rsidRDefault="002A0359" w:rsidP="00C63B7A">
            <w:pPr>
              <w:rPr>
                <w:rFonts w:ascii="Arial" w:hAnsi="Arial" w:cs="Arial"/>
              </w:rPr>
            </w:pPr>
          </w:p>
          <w:p w14:paraId="03025451" w14:textId="77777777" w:rsidR="002A0359" w:rsidRPr="00A46408" w:rsidRDefault="002A0359" w:rsidP="00C63B7A">
            <w:pPr>
              <w:rPr>
                <w:rFonts w:ascii="Arial" w:hAnsi="Arial" w:cs="Arial"/>
              </w:rPr>
            </w:pPr>
          </w:p>
          <w:p w14:paraId="0B69640C" w14:textId="77777777" w:rsidR="002A0359" w:rsidRDefault="002A0359" w:rsidP="00C63B7A">
            <w:pPr>
              <w:rPr>
                <w:rFonts w:ascii="Arial" w:hAnsi="Arial" w:cs="Arial"/>
              </w:rPr>
            </w:pPr>
          </w:p>
          <w:p w14:paraId="652FE8CF" w14:textId="77777777" w:rsidR="002A0359" w:rsidRDefault="002A0359" w:rsidP="00C63B7A">
            <w:pPr>
              <w:rPr>
                <w:rFonts w:ascii="Arial" w:hAnsi="Arial" w:cs="Arial"/>
              </w:rPr>
            </w:pPr>
          </w:p>
          <w:p w14:paraId="7A033836" w14:textId="77777777" w:rsidR="002A0359" w:rsidRDefault="002A0359" w:rsidP="00C63B7A">
            <w:pPr>
              <w:rPr>
                <w:rFonts w:ascii="Arial" w:hAnsi="Arial" w:cs="Arial"/>
              </w:rPr>
            </w:pPr>
          </w:p>
          <w:p w14:paraId="689076A3" w14:textId="77777777" w:rsidR="002A0359" w:rsidRPr="00A46408" w:rsidRDefault="002A0359" w:rsidP="00C63B7A">
            <w:pPr>
              <w:rPr>
                <w:rFonts w:ascii="Arial" w:hAnsi="Arial" w:cs="Arial"/>
              </w:rPr>
            </w:pPr>
            <w:r w:rsidRPr="00A46408">
              <w:rPr>
                <w:rFonts w:ascii="Arial" w:hAnsi="Arial" w:cs="Arial"/>
              </w:rPr>
              <w:t xml:space="preserve">Use workforce survey data to unlock rationale as to why diversity within workforce is not reflected in measured stats.     </w:t>
            </w:r>
          </w:p>
          <w:p w14:paraId="09243159" w14:textId="77777777" w:rsidR="002A0359" w:rsidRPr="00A46408" w:rsidRDefault="002A0359" w:rsidP="00C63B7A">
            <w:pPr>
              <w:rPr>
                <w:rFonts w:ascii="Arial" w:hAnsi="Arial" w:cs="Arial"/>
              </w:rPr>
            </w:pPr>
            <w:r w:rsidRPr="00A46408">
              <w:rPr>
                <w:rFonts w:ascii="Arial" w:hAnsi="Arial" w:cs="Arial"/>
              </w:rPr>
              <w:t xml:space="preserve">Following exploration of new data, integrate evidence onto workforce design, using support from corporate equality team expertise. (Gender and protected characteristics specialism’s)   </w:t>
            </w:r>
          </w:p>
        </w:tc>
        <w:tc>
          <w:tcPr>
            <w:tcW w:w="1984" w:type="dxa"/>
          </w:tcPr>
          <w:p w14:paraId="4C85C68C" w14:textId="77777777" w:rsidR="002A0359" w:rsidRPr="00A46408" w:rsidRDefault="002A0359" w:rsidP="00C63B7A">
            <w:pPr>
              <w:rPr>
                <w:rFonts w:ascii="Arial" w:hAnsi="Arial" w:cs="Arial"/>
              </w:rPr>
            </w:pPr>
            <w:r w:rsidRPr="00A46408">
              <w:rPr>
                <w:rFonts w:ascii="Arial" w:hAnsi="Arial" w:cs="Arial"/>
              </w:rPr>
              <w:lastRenderedPageBreak/>
              <w:t xml:space="preserve">Corp HR Recruitment Lead </w:t>
            </w:r>
          </w:p>
          <w:p w14:paraId="431ED0EF" w14:textId="77777777" w:rsidR="002A0359" w:rsidRPr="00A46408" w:rsidRDefault="002A0359" w:rsidP="00C63B7A">
            <w:pPr>
              <w:rPr>
                <w:rFonts w:ascii="Arial" w:hAnsi="Arial" w:cs="Arial"/>
              </w:rPr>
            </w:pPr>
            <w:r w:rsidRPr="00A46408">
              <w:rPr>
                <w:rFonts w:ascii="Arial" w:hAnsi="Arial" w:cs="Arial"/>
              </w:rPr>
              <w:t xml:space="preserve">Directorate Leadership teams /Managers  </w:t>
            </w:r>
          </w:p>
          <w:p w14:paraId="10424621" w14:textId="77777777" w:rsidR="002A0359" w:rsidRPr="00A46408" w:rsidRDefault="002A0359" w:rsidP="00C63B7A">
            <w:pPr>
              <w:rPr>
                <w:rFonts w:ascii="Arial" w:hAnsi="Arial" w:cs="Arial"/>
              </w:rPr>
            </w:pPr>
          </w:p>
          <w:p w14:paraId="598929A4" w14:textId="77777777" w:rsidR="002A0359" w:rsidRPr="00A46408" w:rsidRDefault="002A0359" w:rsidP="00C63B7A">
            <w:pPr>
              <w:rPr>
                <w:rFonts w:ascii="Arial" w:hAnsi="Arial" w:cs="Arial"/>
              </w:rPr>
            </w:pPr>
          </w:p>
          <w:p w14:paraId="7E0F679E" w14:textId="77777777" w:rsidR="002A0359" w:rsidRDefault="002A0359" w:rsidP="00C63B7A">
            <w:pPr>
              <w:rPr>
                <w:rFonts w:ascii="Arial" w:hAnsi="Arial" w:cs="Arial"/>
              </w:rPr>
            </w:pPr>
          </w:p>
          <w:p w14:paraId="30071FF2" w14:textId="77777777" w:rsidR="002A0359" w:rsidRDefault="002A0359" w:rsidP="00C63B7A">
            <w:pPr>
              <w:rPr>
                <w:rFonts w:ascii="Arial" w:hAnsi="Arial" w:cs="Arial"/>
              </w:rPr>
            </w:pPr>
          </w:p>
          <w:p w14:paraId="1C615105" w14:textId="77777777" w:rsidR="002A0359" w:rsidRDefault="002A0359" w:rsidP="00C63B7A">
            <w:pPr>
              <w:rPr>
                <w:rFonts w:ascii="Arial" w:hAnsi="Arial" w:cs="Arial"/>
              </w:rPr>
            </w:pPr>
          </w:p>
          <w:p w14:paraId="5C6DF8F1" w14:textId="77777777" w:rsidR="002A0359" w:rsidRDefault="002A0359" w:rsidP="00C63B7A">
            <w:pPr>
              <w:rPr>
                <w:rFonts w:ascii="Arial" w:hAnsi="Arial" w:cs="Arial"/>
              </w:rPr>
            </w:pPr>
          </w:p>
          <w:p w14:paraId="01F42460" w14:textId="77777777" w:rsidR="002A0359" w:rsidRDefault="002A0359" w:rsidP="00C63B7A">
            <w:pPr>
              <w:rPr>
                <w:rFonts w:ascii="Arial" w:hAnsi="Arial" w:cs="Arial"/>
              </w:rPr>
            </w:pPr>
          </w:p>
          <w:p w14:paraId="0E241CCB" w14:textId="77777777" w:rsidR="002A0359" w:rsidRDefault="002A0359" w:rsidP="00C63B7A">
            <w:pPr>
              <w:rPr>
                <w:rFonts w:ascii="Arial" w:hAnsi="Arial" w:cs="Arial"/>
              </w:rPr>
            </w:pPr>
          </w:p>
          <w:p w14:paraId="1A7147C8" w14:textId="77777777" w:rsidR="002A0359" w:rsidRPr="00A46408" w:rsidRDefault="002A0359" w:rsidP="00C63B7A">
            <w:pPr>
              <w:rPr>
                <w:rFonts w:ascii="Arial" w:hAnsi="Arial" w:cs="Arial"/>
              </w:rPr>
            </w:pPr>
            <w:r w:rsidRPr="00A46408">
              <w:rPr>
                <w:rFonts w:ascii="Arial" w:hAnsi="Arial" w:cs="Arial"/>
              </w:rPr>
              <w:t xml:space="preserve">The Head of Commissioning &amp; Lead Commissioners </w:t>
            </w:r>
          </w:p>
          <w:p w14:paraId="06DB7856" w14:textId="77777777" w:rsidR="002A0359" w:rsidRPr="00A46408" w:rsidRDefault="002A0359" w:rsidP="00C63B7A">
            <w:pPr>
              <w:rPr>
                <w:rFonts w:ascii="Arial" w:hAnsi="Arial" w:cs="Arial"/>
              </w:rPr>
            </w:pPr>
          </w:p>
          <w:p w14:paraId="2CA422F5" w14:textId="77777777" w:rsidR="002A0359" w:rsidRPr="00A46408" w:rsidRDefault="002A0359" w:rsidP="00C63B7A">
            <w:pPr>
              <w:rPr>
                <w:rFonts w:ascii="Arial" w:hAnsi="Arial" w:cs="Arial"/>
              </w:rPr>
            </w:pPr>
          </w:p>
          <w:p w14:paraId="2FDDCED2" w14:textId="77777777" w:rsidR="002A0359" w:rsidRPr="00A46408" w:rsidRDefault="002A0359" w:rsidP="00C63B7A">
            <w:pPr>
              <w:rPr>
                <w:rFonts w:ascii="Arial" w:hAnsi="Arial" w:cs="Arial"/>
              </w:rPr>
            </w:pPr>
          </w:p>
          <w:p w14:paraId="6B542282" w14:textId="77777777" w:rsidR="002A0359" w:rsidRPr="00A46408" w:rsidRDefault="002A0359" w:rsidP="00C63B7A">
            <w:pPr>
              <w:rPr>
                <w:rFonts w:ascii="Arial" w:hAnsi="Arial" w:cs="Arial"/>
              </w:rPr>
            </w:pPr>
          </w:p>
          <w:p w14:paraId="15BCB55D" w14:textId="77777777" w:rsidR="002A0359" w:rsidRPr="00A46408" w:rsidRDefault="002A0359" w:rsidP="00C63B7A">
            <w:pPr>
              <w:rPr>
                <w:rFonts w:ascii="Arial" w:hAnsi="Arial" w:cs="Arial"/>
              </w:rPr>
            </w:pPr>
            <w:r w:rsidRPr="00A46408">
              <w:rPr>
                <w:rFonts w:ascii="Arial" w:hAnsi="Arial" w:cs="Arial"/>
              </w:rPr>
              <w:t xml:space="preserve">All </w:t>
            </w:r>
            <w:r>
              <w:rPr>
                <w:rFonts w:ascii="Arial" w:hAnsi="Arial" w:cs="Arial"/>
              </w:rPr>
              <w:t>DMT</w:t>
            </w:r>
            <w:r w:rsidRPr="00A46408">
              <w:rPr>
                <w:rFonts w:ascii="Arial" w:hAnsi="Arial" w:cs="Arial"/>
              </w:rPr>
              <w:t xml:space="preserve"> </w:t>
            </w:r>
          </w:p>
          <w:p w14:paraId="03866610" w14:textId="77777777" w:rsidR="002A0359" w:rsidRPr="00A46408" w:rsidRDefault="002A0359" w:rsidP="00C63B7A">
            <w:pPr>
              <w:rPr>
                <w:rFonts w:ascii="Arial" w:hAnsi="Arial" w:cs="Arial"/>
              </w:rPr>
            </w:pPr>
            <w:r w:rsidRPr="00A46408">
              <w:rPr>
                <w:rFonts w:ascii="Arial" w:hAnsi="Arial" w:cs="Arial"/>
              </w:rPr>
              <w:t>HR BP. &amp; Corp recruitment</w:t>
            </w:r>
          </w:p>
          <w:p w14:paraId="56062CE8" w14:textId="77777777" w:rsidR="002A0359" w:rsidRPr="00A46408" w:rsidRDefault="002A0359" w:rsidP="00C63B7A">
            <w:pPr>
              <w:rPr>
                <w:rFonts w:ascii="Arial" w:hAnsi="Arial" w:cs="Arial"/>
              </w:rPr>
            </w:pPr>
          </w:p>
          <w:p w14:paraId="45F5A9DB" w14:textId="77777777" w:rsidR="002A0359" w:rsidRPr="00A46408" w:rsidRDefault="002A0359" w:rsidP="00C63B7A">
            <w:pPr>
              <w:rPr>
                <w:rFonts w:ascii="Arial" w:hAnsi="Arial" w:cs="Arial"/>
              </w:rPr>
            </w:pPr>
          </w:p>
          <w:p w14:paraId="7C820DC6" w14:textId="77777777" w:rsidR="002A0359" w:rsidRPr="00A46408" w:rsidRDefault="002A0359" w:rsidP="00C63B7A">
            <w:pPr>
              <w:rPr>
                <w:rFonts w:ascii="Arial" w:hAnsi="Arial" w:cs="Arial"/>
              </w:rPr>
            </w:pPr>
          </w:p>
          <w:p w14:paraId="24574F41" w14:textId="77777777" w:rsidR="002A0359" w:rsidRPr="00A46408" w:rsidRDefault="002A0359" w:rsidP="00C63B7A">
            <w:pPr>
              <w:rPr>
                <w:rFonts w:ascii="Arial" w:hAnsi="Arial" w:cs="Arial"/>
              </w:rPr>
            </w:pPr>
          </w:p>
          <w:p w14:paraId="448840DD" w14:textId="77777777" w:rsidR="002A0359" w:rsidRPr="00A46408" w:rsidRDefault="002A0359" w:rsidP="00C63B7A">
            <w:pPr>
              <w:rPr>
                <w:rFonts w:ascii="Arial" w:hAnsi="Arial" w:cs="Arial"/>
              </w:rPr>
            </w:pPr>
          </w:p>
          <w:p w14:paraId="3A2D265E" w14:textId="77777777" w:rsidR="002A0359" w:rsidRPr="00A46408" w:rsidRDefault="002A0359" w:rsidP="00C63B7A">
            <w:pPr>
              <w:rPr>
                <w:rFonts w:ascii="Arial" w:hAnsi="Arial" w:cs="Arial"/>
              </w:rPr>
            </w:pPr>
          </w:p>
          <w:p w14:paraId="7125B3F2" w14:textId="77777777" w:rsidR="002A0359" w:rsidRPr="00A46408" w:rsidRDefault="002A0359" w:rsidP="00C63B7A">
            <w:pPr>
              <w:rPr>
                <w:rFonts w:ascii="Arial" w:hAnsi="Arial" w:cs="Arial"/>
              </w:rPr>
            </w:pPr>
          </w:p>
          <w:p w14:paraId="4E7535E9" w14:textId="77777777" w:rsidR="002A0359" w:rsidRPr="00A46408" w:rsidRDefault="002A0359" w:rsidP="00C63B7A">
            <w:pPr>
              <w:rPr>
                <w:rFonts w:ascii="Arial" w:hAnsi="Arial" w:cs="Arial"/>
              </w:rPr>
            </w:pPr>
          </w:p>
          <w:p w14:paraId="01A2142C" w14:textId="77777777" w:rsidR="002A0359" w:rsidRPr="00A46408" w:rsidRDefault="002A0359" w:rsidP="00C63B7A">
            <w:pPr>
              <w:rPr>
                <w:rFonts w:ascii="Arial" w:hAnsi="Arial" w:cs="Arial"/>
              </w:rPr>
            </w:pPr>
          </w:p>
          <w:p w14:paraId="41EC9E5F" w14:textId="77777777" w:rsidR="002A0359" w:rsidRPr="00A46408" w:rsidRDefault="002A0359" w:rsidP="00C63B7A">
            <w:pPr>
              <w:rPr>
                <w:rFonts w:ascii="Arial" w:hAnsi="Arial" w:cs="Arial"/>
              </w:rPr>
            </w:pPr>
          </w:p>
          <w:p w14:paraId="2D8479CE" w14:textId="77777777" w:rsidR="002A0359" w:rsidRPr="00A46408" w:rsidRDefault="002A0359" w:rsidP="00C63B7A">
            <w:pPr>
              <w:rPr>
                <w:rFonts w:ascii="Arial" w:hAnsi="Arial" w:cs="Arial"/>
              </w:rPr>
            </w:pPr>
          </w:p>
          <w:p w14:paraId="4E41AA3A" w14:textId="77777777" w:rsidR="002A0359" w:rsidRPr="00A46408" w:rsidRDefault="002A0359" w:rsidP="00C63B7A">
            <w:pPr>
              <w:rPr>
                <w:rFonts w:ascii="Arial" w:hAnsi="Arial" w:cs="Arial"/>
              </w:rPr>
            </w:pPr>
          </w:p>
          <w:p w14:paraId="482C5D78" w14:textId="77777777" w:rsidR="002A0359" w:rsidRPr="00A46408" w:rsidRDefault="002A0359" w:rsidP="00C63B7A">
            <w:pPr>
              <w:rPr>
                <w:rFonts w:ascii="Arial" w:hAnsi="Arial" w:cs="Arial"/>
              </w:rPr>
            </w:pPr>
          </w:p>
          <w:p w14:paraId="690A9BBC" w14:textId="77777777" w:rsidR="002A0359" w:rsidRDefault="002A0359" w:rsidP="00C63B7A">
            <w:pPr>
              <w:rPr>
                <w:rFonts w:ascii="Arial" w:hAnsi="Arial" w:cs="Arial"/>
              </w:rPr>
            </w:pPr>
          </w:p>
          <w:p w14:paraId="57055EA7" w14:textId="77777777" w:rsidR="002A0359" w:rsidRPr="00A46408" w:rsidRDefault="002A0359" w:rsidP="00C63B7A">
            <w:pPr>
              <w:rPr>
                <w:rFonts w:ascii="Arial" w:hAnsi="Arial" w:cs="Arial"/>
              </w:rPr>
            </w:pPr>
            <w:r w:rsidRPr="00A46408">
              <w:rPr>
                <w:rFonts w:ascii="Arial" w:hAnsi="Arial" w:cs="Arial"/>
              </w:rPr>
              <w:t xml:space="preserve">Exec team, /Corporate Comms team, HR BP </w:t>
            </w:r>
          </w:p>
          <w:p w14:paraId="040D00F7" w14:textId="77777777" w:rsidR="002A0359" w:rsidRPr="00A46408" w:rsidRDefault="002A0359" w:rsidP="00C63B7A">
            <w:pPr>
              <w:rPr>
                <w:rFonts w:ascii="Arial" w:hAnsi="Arial" w:cs="Arial"/>
              </w:rPr>
            </w:pPr>
          </w:p>
          <w:p w14:paraId="01EAC479" w14:textId="77777777" w:rsidR="002A0359" w:rsidRPr="00A46408" w:rsidRDefault="002A0359" w:rsidP="00C63B7A">
            <w:pPr>
              <w:rPr>
                <w:rFonts w:ascii="Arial" w:hAnsi="Arial" w:cs="Arial"/>
              </w:rPr>
            </w:pPr>
          </w:p>
          <w:p w14:paraId="26800709" w14:textId="77777777" w:rsidR="002A0359" w:rsidRPr="00A46408" w:rsidRDefault="002A0359" w:rsidP="00C63B7A">
            <w:pPr>
              <w:rPr>
                <w:rFonts w:ascii="Arial" w:hAnsi="Arial" w:cs="Arial"/>
              </w:rPr>
            </w:pPr>
          </w:p>
          <w:p w14:paraId="189ABD24" w14:textId="77777777" w:rsidR="002A0359" w:rsidRPr="00A46408" w:rsidRDefault="002A0359" w:rsidP="00C63B7A">
            <w:pPr>
              <w:rPr>
                <w:rFonts w:ascii="Arial" w:hAnsi="Arial" w:cs="Arial"/>
              </w:rPr>
            </w:pPr>
          </w:p>
          <w:p w14:paraId="0356C288" w14:textId="77777777" w:rsidR="002A0359" w:rsidRPr="00A46408" w:rsidRDefault="002A0359" w:rsidP="00C63B7A">
            <w:pPr>
              <w:rPr>
                <w:rFonts w:ascii="Arial" w:hAnsi="Arial" w:cs="Arial"/>
              </w:rPr>
            </w:pPr>
          </w:p>
          <w:p w14:paraId="32719494" w14:textId="77777777" w:rsidR="002A0359" w:rsidRPr="00A46408" w:rsidRDefault="002A0359" w:rsidP="00C63B7A">
            <w:pPr>
              <w:rPr>
                <w:rFonts w:ascii="Arial" w:hAnsi="Arial" w:cs="Arial"/>
              </w:rPr>
            </w:pPr>
          </w:p>
          <w:p w14:paraId="4A5DBBF2" w14:textId="77777777" w:rsidR="002A0359" w:rsidRPr="00A46408" w:rsidRDefault="002A0359" w:rsidP="00C63B7A">
            <w:pPr>
              <w:rPr>
                <w:rFonts w:ascii="Arial" w:hAnsi="Arial" w:cs="Arial"/>
              </w:rPr>
            </w:pPr>
          </w:p>
          <w:p w14:paraId="09000603" w14:textId="77777777" w:rsidR="002A0359" w:rsidRPr="00A46408" w:rsidRDefault="002A0359" w:rsidP="00C63B7A">
            <w:pPr>
              <w:rPr>
                <w:rFonts w:ascii="Arial" w:hAnsi="Arial" w:cs="Arial"/>
              </w:rPr>
            </w:pPr>
          </w:p>
          <w:p w14:paraId="60F3656C" w14:textId="77777777" w:rsidR="002A0359" w:rsidRPr="00A46408" w:rsidRDefault="002A0359" w:rsidP="00C63B7A">
            <w:pPr>
              <w:rPr>
                <w:rFonts w:ascii="Arial" w:hAnsi="Arial" w:cs="Arial"/>
              </w:rPr>
            </w:pPr>
          </w:p>
          <w:p w14:paraId="7486D33F" w14:textId="77777777" w:rsidR="002A0359" w:rsidRPr="00A46408" w:rsidRDefault="002A0359" w:rsidP="00C63B7A">
            <w:pPr>
              <w:rPr>
                <w:rFonts w:ascii="Arial" w:hAnsi="Arial" w:cs="Arial"/>
              </w:rPr>
            </w:pPr>
          </w:p>
          <w:p w14:paraId="7363111E" w14:textId="77777777" w:rsidR="002A0359" w:rsidRDefault="002A0359" w:rsidP="00C63B7A">
            <w:pPr>
              <w:rPr>
                <w:rFonts w:ascii="Arial" w:hAnsi="Arial" w:cs="Arial"/>
              </w:rPr>
            </w:pPr>
          </w:p>
          <w:p w14:paraId="3A94A835" w14:textId="77777777" w:rsidR="002A0359" w:rsidRDefault="002A0359" w:rsidP="00C63B7A">
            <w:pPr>
              <w:rPr>
                <w:rFonts w:ascii="Arial" w:hAnsi="Arial" w:cs="Arial"/>
              </w:rPr>
            </w:pPr>
          </w:p>
          <w:p w14:paraId="7405B9EA" w14:textId="77777777" w:rsidR="002A0359" w:rsidRDefault="002A0359" w:rsidP="00C63B7A">
            <w:pPr>
              <w:rPr>
                <w:rFonts w:ascii="Arial" w:hAnsi="Arial" w:cs="Arial"/>
              </w:rPr>
            </w:pPr>
          </w:p>
          <w:p w14:paraId="1ABA3CD9" w14:textId="77777777" w:rsidR="002A0359" w:rsidRPr="00A46408" w:rsidRDefault="002A0359" w:rsidP="00C63B7A">
            <w:pPr>
              <w:rPr>
                <w:rFonts w:ascii="Arial" w:hAnsi="Arial" w:cs="Arial"/>
              </w:rPr>
            </w:pPr>
            <w:r w:rsidRPr="00A46408">
              <w:rPr>
                <w:rFonts w:ascii="Arial" w:hAnsi="Arial" w:cs="Arial"/>
              </w:rPr>
              <w:t xml:space="preserve">All management teams.   </w:t>
            </w:r>
          </w:p>
        </w:tc>
        <w:tc>
          <w:tcPr>
            <w:tcW w:w="1701" w:type="dxa"/>
          </w:tcPr>
          <w:p w14:paraId="75BD079A" w14:textId="77777777" w:rsidR="002A0359" w:rsidRPr="00A46408" w:rsidRDefault="002A0359" w:rsidP="00C63B7A">
            <w:pPr>
              <w:rPr>
                <w:rFonts w:ascii="Arial" w:hAnsi="Arial" w:cs="Arial"/>
              </w:rPr>
            </w:pPr>
            <w:r w:rsidRPr="00A46408">
              <w:rPr>
                <w:rFonts w:ascii="Arial" w:hAnsi="Arial" w:cs="Arial"/>
              </w:rPr>
              <w:lastRenderedPageBreak/>
              <w:t xml:space="preserve">HR Recruitment leads/Community Groups / Corporate Equality Team </w:t>
            </w:r>
          </w:p>
          <w:p w14:paraId="6FD996AE" w14:textId="77777777" w:rsidR="002A0359" w:rsidRPr="00A46408" w:rsidRDefault="002A0359" w:rsidP="00C63B7A">
            <w:pPr>
              <w:rPr>
                <w:rFonts w:ascii="Arial" w:hAnsi="Arial" w:cs="Arial"/>
              </w:rPr>
            </w:pPr>
          </w:p>
          <w:p w14:paraId="0976753E" w14:textId="77777777" w:rsidR="002A0359" w:rsidRPr="00A46408" w:rsidRDefault="002A0359" w:rsidP="00C63B7A">
            <w:pPr>
              <w:rPr>
                <w:rFonts w:ascii="Arial" w:hAnsi="Arial" w:cs="Arial"/>
              </w:rPr>
            </w:pPr>
          </w:p>
          <w:p w14:paraId="207C91E2" w14:textId="77777777" w:rsidR="002A0359" w:rsidRDefault="002A0359" w:rsidP="00C63B7A">
            <w:pPr>
              <w:rPr>
                <w:rFonts w:ascii="Arial" w:hAnsi="Arial" w:cs="Arial"/>
              </w:rPr>
            </w:pPr>
          </w:p>
          <w:p w14:paraId="65F55414" w14:textId="77777777" w:rsidR="002A0359" w:rsidRDefault="002A0359" w:rsidP="00C63B7A">
            <w:pPr>
              <w:rPr>
                <w:rFonts w:ascii="Arial" w:hAnsi="Arial" w:cs="Arial"/>
              </w:rPr>
            </w:pPr>
          </w:p>
          <w:p w14:paraId="0FA78053" w14:textId="77777777" w:rsidR="002A0359" w:rsidRDefault="002A0359" w:rsidP="00C63B7A">
            <w:pPr>
              <w:rPr>
                <w:rFonts w:ascii="Arial" w:hAnsi="Arial" w:cs="Arial"/>
              </w:rPr>
            </w:pPr>
          </w:p>
          <w:p w14:paraId="27F2A9B3" w14:textId="77777777" w:rsidR="002A0359" w:rsidRDefault="002A0359" w:rsidP="00C63B7A">
            <w:pPr>
              <w:rPr>
                <w:rFonts w:ascii="Arial" w:hAnsi="Arial" w:cs="Arial"/>
              </w:rPr>
            </w:pPr>
          </w:p>
          <w:p w14:paraId="2364FEB0" w14:textId="77777777" w:rsidR="002A0359" w:rsidRDefault="002A0359" w:rsidP="00C63B7A">
            <w:pPr>
              <w:rPr>
                <w:rFonts w:ascii="Arial" w:hAnsi="Arial" w:cs="Arial"/>
              </w:rPr>
            </w:pPr>
          </w:p>
          <w:p w14:paraId="748B646D" w14:textId="77777777" w:rsidR="002A0359" w:rsidRPr="00A46408" w:rsidRDefault="002A0359" w:rsidP="00C63B7A">
            <w:pPr>
              <w:rPr>
                <w:rFonts w:ascii="Arial" w:hAnsi="Arial" w:cs="Arial"/>
              </w:rPr>
            </w:pPr>
            <w:r w:rsidRPr="00A46408">
              <w:rPr>
                <w:rFonts w:ascii="Arial" w:hAnsi="Arial" w:cs="Arial"/>
              </w:rPr>
              <w:t>Corporate Procurement/ CCG</w:t>
            </w:r>
          </w:p>
          <w:p w14:paraId="2298962C" w14:textId="77777777" w:rsidR="002A0359" w:rsidRPr="00A46408" w:rsidRDefault="002A0359" w:rsidP="00C63B7A">
            <w:pPr>
              <w:rPr>
                <w:rFonts w:ascii="Arial" w:hAnsi="Arial" w:cs="Arial"/>
              </w:rPr>
            </w:pPr>
          </w:p>
          <w:p w14:paraId="52C5D11A" w14:textId="77777777" w:rsidR="002A0359" w:rsidRPr="00A46408" w:rsidRDefault="002A0359" w:rsidP="00C63B7A">
            <w:pPr>
              <w:rPr>
                <w:rFonts w:ascii="Arial" w:hAnsi="Arial" w:cs="Arial"/>
              </w:rPr>
            </w:pPr>
          </w:p>
          <w:p w14:paraId="09F3B85A" w14:textId="77777777" w:rsidR="002A0359" w:rsidRPr="00A46408" w:rsidRDefault="002A0359" w:rsidP="00C63B7A">
            <w:pPr>
              <w:rPr>
                <w:rFonts w:ascii="Arial" w:hAnsi="Arial" w:cs="Arial"/>
              </w:rPr>
            </w:pPr>
          </w:p>
          <w:p w14:paraId="65F4095E" w14:textId="77777777" w:rsidR="002A0359" w:rsidRPr="00A46408" w:rsidRDefault="002A0359" w:rsidP="00C63B7A">
            <w:pPr>
              <w:rPr>
                <w:rFonts w:ascii="Arial" w:hAnsi="Arial" w:cs="Arial"/>
              </w:rPr>
            </w:pPr>
          </w:p>
          <w:p w14:paraId="5E184F96" w14:textId="77777777" w:rsidR="002A0359" w:rsidRPr="00A46408" w:rsidRDefault="002A0359" w:rsidP="00C63B7A">
            <w:pPr>
              <w:rPr>
                <w:rFonts w:ascii="Arial" w:hAnsi="Arial" w:cs="Arial"/>
              </w:rPr>
            </w:pPr>
          </w:p>
          <w:p w14:paraId="65B211AB" w14:textId="77777777" w:rsidR="002A0359" w:rsidRPr="00A46408" w:rsidRDefault="002A0359" w:rsidP="00C63B7A">
            <w:pPr>
              <w:rPr>
                <w:rFonts w:ascii="Arial" w:hAnsi="Arial" w:cs="Arial"/>
              </w:rPr>
            </w:pPr>
            <w:r w:rsidRPr="00A46408">
              <w:rPr>
                <w:rFonts w:ascii="Arial" w:hAnsi="Arial" w:cs="Arial"/>
              </w:rPr>
              <w:t xml:space="preserve">STP Board </w:t>
            </w:r>
          </w:p>
          <w:p w14:paraId="7B5CC7B3" w14:textId="77777777" w:rsidR="002A0359" w:rsidRPr="00A46408" w:rsidRDefault="002A0359" w:rsidP="00C63B7A">
            <w:pPr>
              <w:rPr>
                <w:rFonts w:ascii="Arial" w:hAnsi="Arial" w:cs="Arial"/>
              </w:rPr>
            </w:pPr>
            <w:r w:rsidRPr="00A46408">
              <w:rPr>
                <w:rFonts w:ascii="Arial" w:hAnsi="Arial" w:cs="Arial"/>
              </w:rPr>
              <w:t>HR BP</w:t>
            </w:r>
          </w:p>
          <w:p w14:paraId="31662486" w14:textId="77777777" w:rsidR="002A0359" w:rsidRPr="00A46408" w:rsidRDefault="002A0359" w:rsidP="00C63B7A">
            <w:pPr>
              <w:rPr>
                <w:rFonts w:ascii="Arial" w:hAnsi="Arial" w:cs="Arial"/>
              </w:rPr>
            </w:pPr>
            <w:r w:rsidRPr="00A46408">
              <w:rPr>
                <w:rFonts w:ascii="Arial" w:hAnsi="Arial" w:cs="Arial"/>
              </w:rPr>
              <w:t xml:space="preserve">Directorate Leadership team. </w:t>
            </w:r>
          </w:p>
          <w:p w14:paraId="36940451" w14:textId="77777777" w:rsidR="002A0359" w:rsidRPr="00A46408" w:rsidRDefault="002A0359" w:rsidP="00C63B7A">
            <w:pPr>
              <w:rPr>
                <w:rFonts w:ascii="Arial" w:hAnsi="Arial" w:cs="Arial"/>
              </w:rPr>
            </w:pPr>
          </w:p>
          <w:p w14:paraId="677676E2" w14:textId="77777777" w:rsidR="002A0359" w:rsidRPr="00A46408" w:rsidRDefault="002A0359" w:rsidP="00C63B7A">
            <w:pPr>
              <w:rPr>
                <w:rFonts w:ascii="Arial" w:hAnsi="Arial" w:cs="Arial"/>
              </w:rPr>
            </w:pPr>
          </w:p>
          <w:p w14:paraId="46BBA5AD" w14:textId="77777777" w:rsidR="002A0359" w:rsidRPr="00A46408" w:rsidRDefault="002A0359" w:rsidP="00C63B7A">
            <w:pPr>
              <w:rPr>
                <w:rFonts w:ascii="Arial" w:hAnsi="Arial" w:cs="Arial"/>
              </w:rPr>
            </w:pPr>
          </w:p>
          <w:p w14:paraId="27CFB511" w14:textId="77777777" w:rsidR="002A0359" w:rsidRPr="00A46408" w:rsidRDefault="002A0359" w:rsidP="00C63B7A">
            <w:pPr>
              <w:rPr>
                <w:rFonts w:ascii="Arial" w:hAnsi="Arial" w:cs="Arial"/>
              </w:rPr>
            </w:pPr>
          </w:p>
          <w:p w14:paraId="66621122" w14:textId="77777777" w:rsidR="002A0359" w:rsidRPr="00A46408" w:rsidRDefault="002A0359" w:rsidP="00C63B7A">
            <w:pPr>
              <w:rPr>
                <w:rFonts w:ascii="Arial" w:hAnsi="Arial" w:cs="Arial"/>
              </w:rPr>
            </w:pPr>
          </w:p>
          <w:p w14:paraId="5B383BE3" w14:textId="77777777" w:rsidR="002A0359" w:rsidRPr="00A46408" w:rsidRDefault="002A0359" w:rsidP="00C63B7A">
            <w:pPr>
              <w:rPr>
                <w:rFonts w:ascii="Arial" w:hAnsi="Arial" w:cs="Arial"/>
              </w:rPr>
            </w:pPr>
          </w:p>
          <w:p w14:paraId="175E5AF2" w14:textId="77777777" w:rsidR="002A0359" w:rsidRPr="00A46408" w:rsidRDefault="002A0359" w:rsidP="00C63B7A">
            <w:pPr>
              <w:rPr>
                <w:rFonts w:ascii="Arial" w:hAnsi="Arial" w:cs="Arial"/>
              </w:rPr>
            </w:pPr>
          </w:p>
          <w:p w14:paraId="19D3A379" w14:textId="77777777" w:rsidR="002A0359" w:rsidRPr="00A46408" w:rsidRDefault="002A0359" w:rsidP="00C63B7A">
            <w:pPr>
              <w:rPr>
                <w:rFonts w:ascii="Arial" w:hAnsi="Arial" w:cs="Arial"/>
              </w:rPr>
            </w:pPr>
          </w:p>
          <w:p w14:paraId="67331D37" w14:textId="77777777" w:rsidR="002A0359" w:rsidRPr="00A46408" w:rsidRDefault="002A0359" w:rsidP="00C63B7A">
            <w:pPr>
              <w:rPr>
                <w:rFonts w:ascii="Arial" w:hAnsi="Arial" w:cs="Arial"/>
              </w:rPr>
            </w:pPr>
          </w:p>
          <w:p w14:paraId="2EF4B307" w14:textId="77777777" w:rsidR="002A0359" w:rsidRPr="00A46408" w:rsidRDefault="002A0359" w:rsidP="00C63B7A">
            <w:pPr>
              <w:rPr>
                <w:rFonts w:ascii="Arial" w:hAnsi="Arial" w:cs="Arial"/>
              </w:rPr>
            </w:pPr>
          </w:p>
          <w:p w14:paraId="7C84EA88" w14:textId="77777777" w:rsidR="002A0359" w:rsidRPr="00A46408" w:rsidRDefault="002A0359" w:rsidP="00C63B7A">
            <w:pPr>
              <w:rPr>
                <w:rFonts w:ascii="Arial" w:hAnsi="Arial" w:cs="Arial"/>
              </w:rPr>
            </w:pPr>
          </w:p>
          <w:p w14:paraId="12265F31" w14:textId="77777777" w:rsidR="002A0359" w:rsidRDefault="002A0359" w:rsidP="00C63B7A">
            <w:pPr>
              <w:rPr>
                <w:rFonts w:ascii="Arial" w:hAnsi="Arial" w:cs="Arial"/>
              </w:rPr>
            </w:pPr>
          </w:p>
          <w:p w14:paraId="651E90F9" w14:textId="77777777" w:rsidR="002A0359" w:rsidRDefault="002A0359" w:rsidP="00C63B7A">
            <w:pPr>
              <w:rPr>
                <w:rFonts w:ascii="Arial" w:hAnsi="Arial" w:cs="Arial"/>
              </w:rPr>
            </w:pPr>
          </w:p>
          <w:p w14:paraId="60AC86CF" w14:textId="77777777" w:rsidR="002A0359" w:rsidRPr="00A46408" w:rsidRDefault="002A0359" w:rsidP="00C63B7A">
            <w:pPr>
              <w:rPr>
                <w:rFonts w:ascii="Arial" w:hAnsi="Arial" w:cs="Arial"/>
              </w:rPr>
            </w:pPr>
            <w:r w:rsidRPr="00A46408">
              <w:rPr>
                <w:rFonts w:ascii="Arial" w:hAnsi="Arial" w:cs="Arial"/>
              </w:rPr>
              <w:t>Corporate Comm’s team, HR BP ,Exec Leadership team</w:t>
            </w:r>
          </w:p>
          <w:p w14:paraId="55BC91AF" w14:textId="77777777" w:rsidR="002A0359" w:rsidRPr="00A46408" w:rsidRDefault="002A0359" w:rsidP="00C63B7A">
            <w:pPr>
              <w:rPr>
                <w:rFonts w:ascii="Arial" w:hAnsi="Arial" w:cs="Arial"/>
              </w:rPr>
            </w:pPr>
          </w:p>
          <w:p w14:paraId="3E2DC249" w14:textId="77777777" w:rsidR="002A0359" w:rsidRPr="00A46408" w:rsidRDefault="002A0359" w:rsidP="00C63B7A">
            <w:pPr>
              <w:rPr>
                <w:rFonts w:ascii="Arial" w:hAnsi="Arial" w:cs="Arial"/>
              </w:rPr>
            </w:pPr>
          </w:p>
          <w:p w14:paraId="7C8350F1" w14:textId="77777777" w:rsidR="002A0359" w:rsidRPr="00A46408" w:rsidRDefault="002A0359" w:rsidP="00C63B7A">
            <w:pPr>
              <w:rPr>
                <w:rFonts w:ascii="Arial" w:hAnsi="Arial" w:cs="Arial"/>
              </w:rPr>
            </w:pPr>
          </w:p>
          <w:p w14:paraId="54C5395E" w14:textId="77777777" w:rsidR="002A0359" w:rsidRPr="00A46408" w:rsidRDefault="002A0359" w:rsidP="00C63B7A">
            <w:pPr>
              <w:rPr>
                <w:rFonts w:ascii="Arial" w:hAnsi="Arial" w:cs="Arial"/>
              </w:rPr>
            </w:pPr>
          </w:p>
          <w:p w14:paraId="2D36A2E4" w14:textId="77777777" w:rsidR="002A0359" w:rsidRPr="00A46408" w:rsidRDefault="002A0359" w:rsidP="00C63B7A">
            <w:pPr>
              <w:rPr>
                <w:rFonts w:ascii="Arial" w:hAnsi="Arial" w:cs="Arial"/>
              </w:rPr>
            </w:pPr>
          </w:p>
          <w:p w14:paraId="2413D335" w14:textId="77777777" w:rsidR="002A0359" w:rsidRPr="00A46408" w:rsidRDefault="002A0359" w:rsidP="00C63B7A">
            <w:pPr>
              <w:rPr>
                <w:rFonts w:ascii="Arial" w:hAnsi="Arial" w:cs="Arial"/>
              </w:rPr>
            </w:pPr>
          </w:p>
          <w:p w14:paraId="279A4B95" w14:textId="77777777" w:rsidR="002A0359" w:rsidRPr="00A46408" w:rsidRDefault="002A0359" w:rsidP="00C63B7A">
            <w:pPr>
              <w:rPr>
                <w:rFonts w:ascii="Arial" w:hAnsi="Arial" w:cs="Arial"/>
              </w:rPr>
            </w:pPr>
          </w:p>
          <w:p w14:paraId="655256DD" w14:textId="77777777" w:rsidR="002A0359" w:rsidRPr="00A46408" w:rsidRDefault="002A0359" w:rsidP="00C63B7A">
            <w:pPr>
              <w:rPr>
                <w:rFonts w:ascii="Arial" w:hAnsi="Arial" w:cs="Arial"/>
              </w:rPr>
            </w:pPr>
          </w:p>
          <w:p w14:paraId="22DB3DEB" w14:textId="77777777" w:rsidR="002A0359" w:rsidRDefault="002A0359" w:rsidP="00C63B7A">
            <w:pPr>
              <w:rPr>
                <w:rFonts w:ascii="Arial" w:hAnsi="Arial" w:cs="Arial"/>
              </w:rPr>
            </w:pPr>
          </w:p>
          <w:p w14:paraId="4FE32DD9" w14:textId="77777777" w:rsidR="002A0359" w:rsidRDefault="002A0359" w:rsidP="00C63B7A">
            <w:pPr>
              <w:rPr>
                <w:rFonts w:ascii="Arial" w:hAnsi="Arial" w:cs="Arial"/>
              </w:rPr>
            </w:pPr>
          </w:p>
          <w:p w14:paraId="5962B0A0" w14:textId="77777777" w:rsidR="002A0359" w:rsidRDefault="002A0359" w:rsidP="00C63B7A">
            <w:pPr>
              <w:rPr>
                <w:rFonts w:ascii="Arial" w:hAnsi="Arial" w:cs="Arial"/>
              </w:rPr>
            </w:pPr>
          </w:p>
          <w:p w14:paraId="3A1EDF50" w14:textId="77777777" w:rsidR="002A0359" w:rsidRPr="00A46408" w:rsidRDefault="002A0359" w:rsidP="00C63B7A">
            <w:pPr>
              <w:rPr>
                <w:rFonts w:ascii="Arial" w:hAnsi="Arial" w:cs="Arial"/>
              </w:rPr>
            </w:pPr>
            <w:r w:rsidRPr="00A46408">
              <w:rPr>
                <w:rFonts w:ascii="Arial" w:hAnsi="Arial" w:cs="Arial"/>
              </w:rPr>
              <w:t>Corporate Equalities team</w:t>
            </w:r>
          </w:p>
        </w:tc>
        <w:tc>
          <w:tcPr>
            <w:tcW w:w="1985" w:type="dxa"/>
          </w:tcPr>
          <w:p w14:paraId="4D69DD33" w14:textId="77777777" w:rsidR="002A0359" w:rsidRPr="00A46408" w:rsidRDefault="002A0359" w:rsidP="00C63B7A">
            <w:pPr>
              <w:rPr>
                <w:rFonts w:ascii="Arial" w:hAnsi="Arial" w:cs="Arial"/>
              </w:rPr>
            </w:pPr>
            <w:r w:rsidRPr="00A46408">
              <w:rPr>
                <w:rFonts w:ascii="Arial" w:hAnsi="Arial" w:cs="Arial"/>
              </w:rPr>
              <w:lastRenderedPageBreak/>
              <w:t xml:space="preserve">Feb 17 Implementation of product &amp; April 17 </w:t>
            </w:r>
          </w:p>
          <w:p w14:paraId="7157BEE6" w14:textId="77777777" w:rsidR="002A0359" w:rsidRPr="00A46408" w:rsidRDefault="002A0359" w:rsidP="00C63B7A">
            <w:pPr>
              <w:rPr>
                <w:rFonts w:ascii="Arial" w:hAnsi="Arial" w:cs="Arial"/>
              </w:rPr>
            </w:pPr>
          </w:p>
          <w:p w14:paraId="4E43616F" w14:textId="77777777" w:rsidR="002A0359" w:rsidRPr="00A46408" w:rsidRDefault="002A0359" w:rsidP="00C63B7A">
            <w:pPr>
              <w:rPr>
                <w:rFonts w:ascii="Arial" w:hAnsi="Arial" w:cs="Arial"/>
              </w:rPr>
            </w:pPr>
            <w:r w:rsidRPr="00A46408">
              <w:rPr>
                <w:rFonts w:ascii="Arial" w:hAnsi="Arial" w:cs="Arial"/>
              </w:rPr>
              <w:t xml:space="preserve">Quarterly </w:t>
            </w:r>
          </w:p>
          <w:p w14:paraId="09FDBE1D" w14:textId="77777777" w:rsidR="002A0359" w:rsidRPr="00A46408" w:rsidRDefault="002A0359" w:rsidP="00C63B7A">
            <w:pPr>
              <w:rPr>
                <w:rFonts w:ascii="Arial" w:hAnsi="Arial" w:cs="Arial"/>
              </w:rPr>
            </w:pPr>
          </w:p>
          <w:p w14:paraId="66730964" w14:textId="77777777" w:rsidR="002A0359" w:rsidRPr="00A46408" w:rsidRDefault="002A0359" w:rsidP="00C63B7A">
            <w:pPr>
              <w:rPr>
                <w:rFonts w:ascii="Arial" w:hAnsi="Arial" w:cs="Arial"/>
              </w:rPr>
            </w:pPr>
          </w:p>
          <w:p w14:paraId="663C3DA2" w14:textId="77777777" w:rsidR="002A0359" w:rsidRPr="00A46408" w:rsidRDefault="002A0359" w:rsidP="00C63B7A">
            <w:pPr>
              <w:rPr>
                <w:rFonts w:ascii="Arial" w:hAnsi="Arial" w:cs="Arial"/>
              </w:rPr>
            </w:pPr>
          </w:p>
          <w:p w14:paraId="301556CE" w14:textId="77777777" w:rsidR="002A0359" w:rsidRDefault="002A0359" w:rsidP="00C63B7A">
            <w:pPr>
              <w:rPr>
                <w:rFonts w:ascii="Arial" w:hAnsi="Arial" w:cs="Arial"/>
              </w:rPr>
            </w:pPr>
          </w:p>
          <w:p w14:paraId="3DAFE657" w14:textId="77777777" w:rsidR="002A0359" w:rsidRDefault="002A0359" w:rsidP="00C63B7A">
            <w:pPr>
              <w:rPr>
                <w:rFonts w:ascii="Arial" w:hAnsi="Arial" w:cs="Arial"/>
              </w:rPr>
            </w:pPr>
          </w:p>
          <w:p w14:paraId="202478B7" w14:textId="77777777" w:rsidR="002A0359" w:rsidRDefault="002A0359" w:rsidP="00C63B7A">
            <w:pPr>
              <w:rPr>
                <w:rFonts w:ascii="Arial" w:hAnsi="Arial" w:cs="Arial"/>
              </w:rPr>
            </w:pPr>
          </w:p>
          <w:p w14:paraId="3237C78B" w14:textId="77777777" w:rsidR="002A0359" w:rsidRDefault="002A0359" w:rsidP="00C63B7A">
            <w:pPr>
              <w:rPr>
                <w:rFonts w:ascii="Arial" w:hAnsi="Arial" w:cs="Arial"/>
              </w:rPr>
            </w:pPr>
          </w:p>
          <w:p w14:paraId="20EEE8C7" w14:textId="77777777" w:rsidR="002A0359" w:rsidRDefault="002A0359" w:rsidP="00C63B7A">
            <w:pPr>
              <w:rPr>
                <w:rFonts w:ascii="Arial" w:hAnsi="Arial" w:cs="Arial"/>
              </w:rPr>
            </w:pPr>
          </w:p>
          <w:p w14:paraId="0864E680" w14:textId="77777777" w:rsidR="002A0359" w:rsidRPr="00A46408" w:rsidRDefault="002A0359" w:rsidP="00C63B7A">
            <w:pPr>
              <w:rPr>
                <w:rFonts w:ascii="Arial" w:hAnsi="Arial" w:cs="Arial"/>
              </w:rPr>
            </w:pPr>
            <w:r w:rsidRPr="00A46408">
              <w:rPr>
                <w:rFonts w:ascii="Arial" w:hAnsi="Arial" w:cs="Arial"/>
              </w:rPr>
              <w:t xml:space="preserve">Contract review calendar alignment </w:t>
            </w:r>
          </w:p>
          <w:p w14:paraId="21EB6590" w14:textId="77777777" w:rsidR="002A0359" w:rsidRPr="00A46408" w:rsidRDefault="002A0359" w:rsidP="00C63B7A">
            <w:pPr>
              <w:rPr>
                <w:rFonts w:ascii="Arial" w:hAnsi="Arial" w:cs="Arial"/>
              </w:rPr>
            </w:pPr>
          </w:p>
          <w:p w14:paraId="5EA40D78" w14:textId="77777777" w:rsidR="002A0359" w:rsidRPr="00A46408" w:rsidRDefault="002A0359" w:rsidP="00C63B7A">
            <w:pPr>
              <w:rPr>
                <w:rFonts w:ascii="Arial" w:hAnsi="Arial" w:cs="Arial"/>
              </w:rPr>
            </w:pPr>
          </w:p>
          <w:p w14:paraId="56A58B5C" w14:textId="77777777" w:rsidR="002A0359" w:rsidRPr="00A46408" w:rsidRDefault="002A0359" w:rsidP="00C63B7A">
            <w:pPr>
              <w:rPr>
                <w:rFonts w:ascii="Arial" w:hAnsi="Arial" w:cs="Arial"/>
              </w:rPr>
            </w:pPr>
          </w:p>
          <w:p w14:paraId="27E02F4D" w14:textId="77777777" w:rsidR="002A0359" w:rsidRPr="00A46408" w:rsidRDefault="002A0359" w:rsidP="00C63B7A">
            <w:pPr>
              <w:rPr>
                <w:rFonts w:ascii="Arial" w:hAnsi="Arial" w:cs="Arial"/>
              </w:rPr>
            </w:pPr>
          </w:p>
          <w:p w14:paraId="5E835F82" w14:textId="77777777" w:rsidR="002A0359" w:rsidRPr="00A46408" w:rsidRDefault="002A0359" w:rsidP="00C63B7A">
            <w:pPr>
              <w:rPr>
                <w:rFonts w:ascii="Arial" w:hAnsi="Arial" w:cs="Arial"/>
              </w:rPr>
            </w:pPr>
          </w:p>
          <w:p w14:paraId="70F3E374" w14:textId="77777777" w:rsidR="002A0359" w:rsidRPr="00A46408" w:rsidRDefault="002A0359" w:rsidP="00C63B7A">
            <w:pPr>
              <w:rPr>
                <w:rFonts w:ascii="Arial" w:hAnsi="Arial" w:cs="Arial"/>
              </w:rPr>
            </w:pPr>
            <w:r w:rsidRPr="00A46408">
              <w:rPr>
                <w:rFonts w:ascii="Arial" w:hAnsi="Arial" w:cs="Arial"/>
              </w:rPr>
              <w:t xml:space="preserve">Ongoing via STP  </w:t>
            </w:r>
          </w:p>
          <w:p w14:paraId="5769C230" w14:textId="77777777" w:rsidR="002A0359" w:rsidRPr="00A46408" w:rsidRDefault="002A0359" w:rsidP="00C63B7A">
            <w:pPr>
              <w:rPr>
                <w:rFonts w:ascii="Arial" w:hAnsi="Arial" w:cs="Arial"/>
              </w:rPr>
            </w:pPr>
          </w:p>
          <w:p w14:paraId="0F4B9EC1" w14:textId="77777777" w:rsidR="002A0359" w:rsidRPr="00A46408" w:rsidRDefault="002A0359" w:rsidP="00C63B7A">
            <w:pPr>
              <w:rPr>
                <w:rFonts w:ascii="Arial" w:hAnsi="Arial" w:cs="Arial"/>
              </w:rPr>
            </w:pPr>
          </w:p>
          <w:p w14:paraId="63161A7E" w14:textId="77777777" w:rsidR="002A0359" w:rsidRPr="00A46408" w:rsidRDefault="002A0359" w:rsidP="00C63B7A">
            <w:pPr>
              <w:rPr>
                <w:rFonts w:ascii="Arial" w:hAnsi="Arial" w:cs="Arial"/>
              </w:rPr>
            </w:pPr>
          </w:p>
          <w:p w14:paraId="62033F72" w14:textId="77777777" w:rsidR="002A0359" w:rsidRPr="00A46408" w:rsidRDefault="002A0359" w:rsidP="00C63B7A">
            <w:pPr>
              <w:rPr>
                <w:rFonts w:ascii="Arial" w:hAnsi="Arial" w:cs="Arial"/>
              </w:rPr>
            </w:pPr>
          </w:p>
          <w:p w14:paraId="31A5D2EE" w14:textId="77777777" w:rsidR="002A0359" w:rsidRPr="00A46408" w:rsidRDefault="002A0359" w:rsidP="00C63B7A">
            <w:pPr>
              <w:rPr>
                <w:rFonts w:ascii="Arial" w:hAnsi="Arial" w:cs="Arial"/>
              </w:rPr>
            </w:pPr>
          </w:p>
          <w:p w14:paraId="4199B81F" w14:textId="77777777" w:rsidR="002A0359" w:rsidRPr="00A46408" w:rsidRDefault="002A0359" w:rsidP="00C63B7A">
            <w:pPr>
              <w:rPr>
                <w:rFonts w:ascii="Arial" w:hAnsi="Arial" w:cs="Arial"/>
              </w:rPr>
            </w:pPr>
          </w:p>
          <w:p w14:paraId="413957ED" w14:textId="77777777" w:rsidR="002A0359" w:rsidRPr="00A46408" w:rsidRDefault="002A0359" w:rsidP="00C63B7A">
            <w:pPr>
              <w:rPr>
                <w:rFonts w:ascii="Arial" w:hAnsi="Arial" w:cs="Arial"/>
              </w:rPr>
            </w:pPr>
          </w:p>
          <w:p w14:paraId="4FEEF0B2" w14:textId="77777777" w:rsidR="002A0359" w:rsidRPr="00A46408" w:rsidRDefault="002A0359" w:rsidP="00C63B7A">
            <w:pPr>
              <w:rPr>
                <w:rFonts w:ascii="Arial" w:hAnsi="Arial" w:cs="Arial"/>
              </w:rPr>
            </w:pPr>
          </w:p>
          <w:p w14:paraId="1C94AF16" w14:textId="77777777" w:rsidR="002A0359" w:rsidRPr="00A46408" w:rsidRDefault="002A0359" w:rsidP="00C63B7A">
            <w:pPr>
              <w:rPr>
                <w:rFonts w:ascii="Arial" w:hAnsi="Arial" w:cs="Arial"/>
              </w:rPr>
            </w:pPr>
          </w:p>
          <w:p w14:paraId="0F0DB157" w14:textId="77777777" w:rsidR="002A0359" w:rsidRPr="00A46408" w:rsidRDefault="002A0359" w:rsidP="00C63B7A">
            <w:pPr>
              <w:rPr>
                <w:rFonts w:ascii="Arial" w:hAnsi="Arial" w:cs="Arial"/>
              </w:rPr>
            </w:pPr>
          </w:p>
          <w:p w14:paraId="1B5921FC" w14:textId="77777777" w:rsidR="002A0359" w:rsidRPr="00A46408" w:rsidRDefault="002A0359" w:rsidP="00C63B7A">
            <w:pPr>
              <w:rPr>
                <w:rFonts w:ascii="Arial" w:hAnsi="Arial" w:cs="Arial"/>
              </w:rPr>
            </w:pPr>
          </w:p>
          <w:p w14:paraId="4579900C" w14:textId="77777777" w:rsidR="002A0359" w:rsidRPr="00A46408" w:rsidRDefault="002A0359" w:rsidP="00C63B7A">
            <w:pPr>
              <w:rPr>
                <w:rFonts w:ascii="Arial" w:hAnsi="Arial" w:cs="Arial"/>
              </w:rPr>
            </w:pPr>
          </w:p>
          <w:p w14:paraId="6397EB7B" w14:textId="77777777" w:rsidR="002A0359" w:rsidRDefault="002A0359" w:rsidP="00C63B7A">
            <w:pPr>
              <w:rPr>
                <w:rFonts w:ascii="Arial" w:hAnsi="Arial" w:cs="Arial"/>
              </w:rPr>
            </w:pPr>
          </w:p>
          <w:p w14:paraId="5631C6B1" w14:textId="77777777" w:rsidR="002A0359" w:rsidRPr="00A46408" w:rsidRDefault="002A0359" w:rsidP="00C63B7A">
            <w:pPr>
              <w:rPr>
                <w:rFonts w:ascii="Arial" w:hAnsi="Arial" w:cs="Arial"/>
              </w:rPr>
            </w:pPr>
          </w:p>
          <w:p w14:paraId="4EA05B8D" w14:textId="77777777" w:rsidR="002A0359" w:rsidRDefault="002A0359" w:rsidP="00C63B7A">
            <w:pPr>
              <w:rPr>
                <w:rFonts w:ascii="Arial" w:hAnsi="Arial" w:cs="Arial"/>
              </w:rPr>
            </w:pPr>
          </w:p>
          <w:p w14:paraId="78E51599" w14:textId="77777777" w:rsidR="002A0359" w:rsidRDefault="002A0359" w:rsidP="00C63B7A">
            <w:pPr>
              <w:rPr>
                <w:rFonts w:ascii="Arial" w:hAnsi="Arial" w:cs="Arial"/>
              </w:rPr>
            </w:pPr>
          </w:p>
          <w:p w14:paraId="077A8592" w14:textId="77777777" w:rsidR="002A0359" w:rsidRPr="00A46408" w:rsidRDefault="002A0359" w:rsidP="00C63B7A">
            <w:pPr>
              <w:rPr>
                <w:rFonts w:ascii="Arial" w:hAnsi="Arial" w:cs="Arial"/>
              </w:rPr>
            </w:pPr>
            <w:r w:rsidRPr="00A46408">
              <w:rPr>
                <w:rFonts w:ascii="Arial" w:hAnsi="Arial" w:cs="Arial"/>
              </w:rPr>
              <w:t xml:space="preserve">October 16/November 16- Quarterly from April 2017.  </w:t>
            </w:r>
          </w:p>
          <w:p w14:paraId="0262F69A" w14:textId="77777777" w:rsidR="002A0359" w:rsidRPr="00A46408" w:rsidRDefault="002A0359" w:rsidP="00C63B7A">
            <w:pPr>
              <w:rPr>
                <w:rFonts w:ascii="Arial" w:hAnsi="Arial" w:cs="Arial"/>
              </w:rPr>
            </w:pPr>
          </w:p>
          <w:p w14:paraId="299B2D24" w14:textId="77777777" w:rsidR="002A0359" w:rsidRPr="00A46408" w:rsidRDefault="002A0359" w:rsidP="00C63B7A">
            <w:pPr>
              <w:rPr>
                <w:rFonts w:ascii="Arial" w:hAnsi="Arial" w:cs="Arial"/>
              </w:rPr>
            </w:pPr>
          </w:p>
          <w:p w14:paraId="411F8497" w14:textId="77777777" w:rsidR="002A0359" w:rsidRPr="00A46408" w:rsidRDefault="002A0359" w:rsidP="00C63B7A">
            <w:pPr>
              <w:rPr>
                <w:rFonts w:ascii="Arial" w:hAnsi="Arial" w:cs="Arial"/>
              </w:rPr>
            </w:pPr>
          </w:p>
          <w:p w14:paraId="712E5C69" w14:textId="77777777" w:rsidR="002A0359" w:rsidRPr="00A46408" w:rsidRDefault="002A0359" w:rsidP="00C63B7A">
            <w:pPr>
              <w:rPr>
                <w:rFonts w:ascii="Arial" w:hAnsi="Arial" w:cs="Arial"/>
              </w:rPr>
            </w:pPr>
          </w:p>
          <w:p w14:paraId="1A9C13E5" w14:textId="77777777" w:rsidR="002A0359" w:rsidRPr="00A46408" w:rsidRDefault="002A0359" w:rsidP="00C63B7A">
            <w:pPr>
              <w:rPr>
                <w:rFonts w:ascii="Arial" w:hAnsi="Arial" w:cs="Arial"/>
              </w:rPr>
            </w:pPr>
          </w:p>
          <w:p w14:paraId="70B3F375" w14:textId="77777777" w:rsidR="002A0359" w:rsidRPr="00A46408" w:rsidRDefault="002A0359" w:rsidP="00C63B7A">
            <w:pPr>
              <w:rPr>
                <w:rFonts w:ascii="Arial" w:hAnsi="Arial" w:cs="Arial"/>
              </w:rPr>
            </w:pPr>
          </w:p>
          <w:p w14:paraId="428FC358" w14:textId="77777777" w:rsidR="002A0359" w:rsidRPr="00A46408" w:rsidRDefault="002A0359" w:rsidP="00C63B7A">
            <w:pPr>
              <w:rPr>
                <w:rFonts w:ascii="Arial" w:hAnsi="Arial" w:cs="Arial"/>
              </w:rPr>
            </w:pPr>
          </w:p>
          <w:p w14:paraId="2045D9EB" w14:textId="77777777" w:rsidR="002A0359" w:rsidRPr="00A46408" w:rsidRDefault="002A0359" w:rsidP="00C63B7A">
            <w:pPr>
              <w:rPr>
                <w:rFonts w:ascii="Arial" w:hAnsi="Arial" w:cs="Arial"/>
              </w:rPr>
            </w:pPr>
          </w:p>
          <w:p w14:paraId="32C5C2C5" w14:textId="77777777" w:rsidR="002A0359" w:rsidRPr="00A46408" w:rsidRDefault="002A0359" w:rsidP="00C63B7A">
            <w:pPr>
              <w:rPr>
                <w:rFonts w:ascii="Arial" w:hAnsi="Arial" w:cs="Arial"/>
              </w:rPr>
            </w:pPr>
          </w:p>
          <w:p w14:paraId="67CDD475" w14:textId="77777777" w:rsidR="002A0359" w:rsidRPr="00A46408" w:rsidRDefault="002A0359" w:rsidP="00C63B7A">
            <w:pPr>
              <w:rPr>
                <w:rFonts w:ascii="Arial" w:hAnsi="Arial" w:cs="Arial"/>
              </w:rPr>
            </w:pPr>
          </w:p>
          <w:p w14:paraId="5E5C84FD" w14:textId="77777777" w:rsidR="002A0359" w:rsidRDefault="002A0359" w:rsidP="00C63B7A">
            <w:pPr>
              <w:rPr>
                <w:rFonts w:ascii="Arial" w:hAnsi="Arial" w:cs="Arial"/>
              </w:rPr>
            </w:pPr>
          </w:p>
          <w:p w14:paraId="1E66BAC0" w14:textId="77777777" w:rsidR="002A0359" w:rsidRDefault="002A0359" w:rsidP="00C63B7A">
            <w:pPr>
              <w:rPr>
                <w:rFonts w:ascii="Arial" w:hAnsi="Arial" w:cs="Arial"/>
              </w:rPr>
            </w:pPr>
          </w:p>
          <w:p w14:paraId="66170D3F" w14:textId="77777777" w:rsidR="002A0359" w:rsidRDefault="002A0359" w:rsidP="00C63B7A">
            <w:pPr>
              <w:rPr>
                <w:rFonts w:ascii="Arial" w:hAnsi="Arial" w:cs="Arial"/>
              </w:rPr>
            </w:pPr>
          </w:p>
          <w:p w14:paraId="1D641E41" w14:textId="77777777" w:rsidR="002A0359" w:rsidRPr="00A46408" w:rsidRDefault="002A0359" w:rsidP="00C63B7A">
            <w:pPr>
              <w:rPr>
                <w:rFonts w:ascii="Arial" w:hAnsi="Arial" w:cs="Arial"/>
              </w:rPr>
            </w:pPr>
            <w:r w:rsidRPr="00A46408">
              <w:rPr>
                <w:rFonts w:ascii="Arial" w:hAnsi="Arial" w:cs="Arial"/>
              </w:rPr>
              <w:t xml:space="preserve">January 2017 for new data- ongoing integration across business years 2017/18  </w:t>
            </w:r>
          </w:p>
        </w:tc>
        <w:tc>
          <w:tcPr>
            <w:tcW w:w="1984" w:type="dxa"/>
            <w:shd w:val="clear" w:color="auto" w:fill="auto"/>
          </w:tcPr>
          <w:p w14:paraId="24E95A76" w14:textId="77777777" w:rsidR="002A0359" w:rsidRPr="00A46408" w:rsidRDefault="002A0359" w:rsidP="00C63B7A">
            <w:pPr>
              <w:rPr>
                <w:rFonts w:ascii="Arial" w:hAnsi="Arial" w:cs="Arial"/>
              </w:rPr>
            </w:pPr>
            <w:r w:rsidRPr="00A46408">
              <w:rPr>
                <w:rFonts w:ascii="Arial" w:hAnsi="Arial" w:cs="Arial"/>
              </w:rPr>
              <w:lastRenderedPageBreak/>
              <w:t xml:space="preserve">Increase in applications and successful applications for Council jobs from ME workers.  </w:t>
            </w:r>
          </w:p>
          <w:p w14:paraId="27403936" w14:textId="77777777" w:rsidR="002A0359" w:rsidRPr="00A46408" w:rsidRDefault="002A0359" w:rsidP="00C63B7A">
            <w:pPr>
              <w:rPr>
                <w:rFonts w:ascii="Arial" w:hAnsi="Arial" w:cs="Arial"/>
              </w:rPr>
            </w:pPr>
          </w:p>
          <w:p w14:paraId="65DF8603" w14:textId="77777777" w:rsidR="002A0359" w:rsidRDefault="002A0359" w:rsidP="00C63B7A">
            <w:pPr>
              <w:rPr>
                <w:rFonts w:ascii="Arial" w:hAnsi="Arial" w:cs="Arial"/>
              </w:rPr>
            </w:pPr>
          </w:p>
          <w:p w14:paraId="4B25002C" w14:textId="77777777" w:rsidR="002A0359" w:rsidRDefault="002A0359" w:rsidP="00C63B7A">
            <w:pPr>
              <w:rPr>
                <w:rFonts w:ascii="Arial" w:hAnsi="Arial" w:cs="Arial"/>
              </w:rPr>
            </w:pPr>
          </w:p>
          <w:p w14:paraId="65848514" w14:textId="77777777" w:rsidR="002A0359" w:rsidRDefault="002A0359" w:rsidP="00C63B7A">
            <w:pPr>
              <w:rPr>
                <w:rFonts w:ascii="Arial" w:hAnsi="Arial" w:cs="Arial"/>
              </w:rPr>
            </w:pPr>
          </w:p>
          <w:p w14:paraId="27F23C17" w14:textId="77777777" w:rsidR="002A0359" w:rsidRDefault="002A0359" w:rsidP="00C63B7A">
            <w:pPr>
              <w:rPr>
                <w:rFonts w:ascii="Arial" w:hAnsi="Arial" w:cs="Arial"/>
              </w:rPr>
            </w:pPr>
          </w:p>
          <w:p w14:paraId="12F80072" w14:textId="77777777" w:rsidR="002A0359" w:rsidRDefault="002A0359" w:rsidP="00C63B7A">
            <w:pPr>
              <w:rPr>
                <w:rFonts w:ascii="Arial" w:hAnsi="Arial" w:cs="Arial"/>
              </w:rPr>
            </w:pPr>
          </w:p>
          <w:p w14:paraId="4F35D0D5" w14:textId="77777777" w:rsidR="002A0359" w:rsidRPr="00A46408" w:rsidRDefault="002A0359" w:rsidP="00C63B7A">
            <w:pPr>
              <w:rPr>
                <w:rFonts w:ascii="Arial" w:hAnsi="Arial" w:cs="Arial"/>
              </w:rPr>
            </w:pPr>
          </w:p>
          <w:p w14:paraId="5E9956CA" w14:textId="77777777" w:rsidR="002A0359" w:rsidRDefault="002A0359" w:rsidP="00C63B7A">
            <w:pPr>
              <w:rPr>
                <w:rFonts w:ascii="Arial" w:hAnsi="Arial" w:cs="Arial"/>
              </w:rPr>
            </w:pPr>
          </w:p>
          <w:p w14:paraId="3BA3744D" w14:textId="77777777" w:rsidR="002A0359" w:rsidRPr="00A46408" w:rsidRDefault="002A0359" w:rsidP="00C63B7A">
            <w:pPr>
              <w:rPr>
                <w:rFonts w:ascii="Arial" w:hAnsi="Arial" w:cs="Arial"/>
              </w:rPr>
            </w:pPr>
            <w:r w:rsidRPr="00A46408">
              <w:rPr>
                <w:rFonts w:ascii="Arial" w:hAnsi="Arial" w:cs="Arial"/>
              </w:rPr>
              <w:t xml:space="preserve">Increase in social value to Walsall providers and service partners </w:t>
            </w:r>
            <w:r w:rsidRPr="00A46408">
              <w:rPr>
                <w:rFonts w:ascii="Arial" w:hAnsi="Arial" w:cs="Arial"/>
              </w:rPr>
              <w:lastRenderedPageBreak/>
              <w:t xml:space="preserve">via contracting review  </w:t>
            </w:r>
          </w:p>
          <w:p w14:paraId="08B17D8D" w14:textId="77777777" w:rsidR="002A0359" w:rsidRPr="00A46408" w:rsidRDefault="002A0359" w:rsidP="00C63B7A">
            <w:pPr>
              <w:rPr>
                <w:rFonts w:ascii="Arial" w:hAnsi="Arial" w:cs="Arial"/>
              </w:rPr>
            </w:pPr>
          </w:p>
          <w:p w14:paraId="1C2A39F4" w14:textId="77777777" w:rsidR="002A0359" w:rsidRPr="00A46408" w:rsidRDefault="002A0359" w:rsidP="00C63B7A">
            <w:pPr>
              <w:rPr>
                <w:rFonts w:ascii="Arial" w:hAnsi="Arial" w:cs="Arial"/>
              </w:rPr>
            </w:pPr>
            <w:r w:rsidRPr="00A46408">
              <w:rPr>
                <w:rFonts w:ascii="Arial" w:hAnsi="Arial" w:cs="Arial"/>
              </w:rPr>
              <w:t>Allocation of posts for apprentices, capacity to have younger workers through career pathways in service.</w:t>
            </w:r>
          </w:p>
          <w:p w14:paraId="1AFE142B" w14:textId="77777777" w:rsidR="002A0359" w:rsidRPr="00A46408" w:rsidRDefault="002A0359" w:rsidP="00C63B7A">
            <w:pPr>
              <w:rPr>
                <w:rFonts w:ascii="Arial" w:hAnsi="Arial" w:cs="Arial"/>
              </w:rPr>
            </w:pPr>
          </w:p>
          <w:p w14:paraId="205876E3" w14:textId="77777777" w:rsidR="002A0359" w:rsidRPr="00A46408" w:rsidRDefault="002A0359" w:rsidP="00C63B7A">
            <w:pPr>
              <w:rPr>
                <w:rFonts w:ascii="Arial" w:hAnsi="Arial" w:cs="Arial"/>
              </w:rPr>
            </w:pPr>
          </w:p>
          <w:p w14:paraId="7CD59DF4" w14:textId="77777777" w:rsidR="002A0359" w:rsidRPr="00A46408" w:rsidRDefault="002A0359" w:rsidP="00C63B7A">
            <w:pPr>
              <w:rPr>
                <w:rFonts w:ascii="Arial" w:hAnsi="Arial" w:cs="Arial"/>
              </w:rPr>
            </w:pPr>
          </w:p>
          <w:p w14:paraId="2A19A263" w14:textId="77777777" w:rsidR="002A0359" w:rsidRPr="00A46408" w:rsidRDefault="002A0359" w:rsidP="00C63B7A">
            <w:pPr>
              <w:rPr>
                <w:rFonts w:ascii="Arial" w:hAnsi="Arial" w:cs="Arial"/>
              </w:rPr>
            </w:pPr>
          </w:p>
          <w:p w14:paraId="34777679" w14:textId="77777777" w:rsidR="002A0359" w:rsidRPr="00A46408" w:rsidRDefault="002A0359" w:rsidP="00C63B7A">
            <w:pPr>
              <w:rPr>
                <w:rFonts w:ascii="Arial" w:hAnsi="Arial" w:cs="Arial"/>
              </w:rPr>
            </w:pPr>
          </w:p>
          <w:p w14:paraId="6608D6DF" w14:textId="77777777" w:rsidR="002A0359" w:rsidRPr="00A46408" w:rsidRDefault="002A0359" w:rsidP="00C63B7A">
            <w:pPr>
              <w:rPr>
                <w:rFonts w:ascii="Arial" w:hAnsi="Arial" w:cs="Arial"/>
              </w:rPr>
            </w:pPr>
          </w:p>
          <w:p w14:paraId="7C281DD2" w14:textId="77777777" w:rsidR="002A0359" w:rsidRPr="00A46408" w:rsidRDefault="002A0359" w:rsidP="00C63B7A">
            <w:pPr>
              <w:rPr>
                <w:rFonts w:ascii="Arial" w:hAnsi="Arial" w:cs="Arial"/>
              </w:rPr>
            </w:pPr>
          </w:p>
          <w:p w14:paraId="2A0D0850" w14:textId="77777777" w:rsidR="002A0359" w:rsidRDefault="002A0359" w:rsidP="00C63B7A">
            <w:pPr>
              <w:rPr>
                <w:rFonts w:ascii="Arial" w:hAnsi="Arial" w:cs="Arial"/>
              </w:rPr>
            </w:pPr>
          </w:p>
          <w:p w14:paraId="5104A4D3" w14:textId="77777777" w:rsidR="002A0359" w:rsidRPr="00A46408" w:rsidRDefault="002A0359" w:rsidP="00C63B7A">
            <w:pPr>
              <w:rPr>
                <w:rFonts w:ascii="Arial" w:hAnsi="Arial" w:cs="Arial"/>
              </w:rPr>
            </w:pPr>
            <w:r w:rsidRPr="00A46408">
              <w:rPr>
                <w:rFonts w:ascii="Arial" w:hAnsi="Arial" w:cs="Arial"/>
              </w:rPr>
              <w:t>Returns of qualitative data from workforce.</w:t>
            </w:r>
          </w:p>
          <w:p w14:paraId="3A342299" w14:textId="77777777" w:rsidR="002A0359" w:rsidRPr="00A46408" w:rsidRDefault="002A0359" w:rsidP="00C63B7A">
            <w:pPr>
              <w:rPr>
                <w:rFonts w:ascii="Arial" w:hAnsi="Arial" w:cs="Arial"/>
              </w:rPr>
            </w:pPr>
            <w:r w:rsidRPr="00A46408">
              <w:rPr>
                <w:rFonts w:ascii="Arial" w:hAnsi="Arial" w:cs="Arial"/>
              </w:rPr>
              <w:t xml:space="preserve">Increased engagement from workforce. Improved morale beyond new T&amp;C offer- retention data analysis,- grievance measures.   </w:t>
            </w:r>
          </w:p>
          <w:p w14:paraId="7D20094A" w14:textId="77777777" w:rsidR="002A0359" w:rsidRPr="00A46408" w:rsidRDefault="002A0359" w:rsidP="00C63B7A">
            <w:pPr>
              <w:rPr>
                <w:rFonts w:ascii="Arial" w:hAnsi="Arial" w:cs="Arial"/>
              </w:rPr>
            </w:pPr>
          </w:p>
          <w:p w14:paraId="5111678C" w14:textId="77777777" w:rsidR="002A0359" w:rsidRDefault="002A0359" w:rsidP="00C63B7A">
            <w:pPr>
              <w:rPr>
                <w:rFonts w:ascii="Arial" w:hAnsi="Arial" w:cs="Arial"/>
              </w:rPr>
            </w:pPr>
          </w:p>
          <w:p w14:paraId="23BE55E1" w14:textId="77777777" w:rsidR="002A0359" w:rsidRDefault="002A0359" w:rsidP="00C63B7A">
            <w:pPr>
              <w:rPr>
                <w:rFonts w:ascii="Arial" w:hAnsi="Arial" w:cs="Arial"/>
              </w:rPr>
            </w:pPr>
          </w:p>
          <w:p w14:paraId="57F1616B" w14:textId="77777777" w:rsidR="002A0359" w:rsidRDefault="002A0359" w:rsidP="00C63B7A">
            <w:pPr>
              <w:rPr>
                <w:rFonts w:ascii="Arial" w:hAnsi="Arial" w:cs="Arial"/>
              </w:rPr>
            </w:pPr>
          </w:p>
          <w:p w14:paraId="6233270D" w14:textId="77777777" w:rsidR="002A0359" w:rsidRDefault="002A0359" w:rsidP="00C63B7A">
            <w:pPr>
              <w:rPr>
                <w:rFonts w:ascii="Arial" w:hAnsi="Arial" w:cs="Arial"/>
              </w:rPr>
            </w:pPr>
          </w:p>
          <w:p w14:paraId="5F6E0E1D" w14:textId="77777777" w:rsidR="002A0359" w:rsidRPr="00A46408" w:rsidRDefault="002A0359" w:rsidP="00C63B7A">
            <w:pPr>
              <w:rPr>
                <w:rFonts w:ascii="Arial" w:hAnsi="Arial" w:cs="Arial"/>
              </w:rPr>
            </w:pPr>
            <w:r w:rsidRPr="00A46408">
              <w:rPr>
                <w:rFonts w:ascii="Arial" w:hAnsi="Arial" w:cs="Arial"/>
              </w:rPr>
              <w:t xml:space="preserve">Improved accuracy of diversity data on workforce, Increased confidence amongst workers and work applicants not to hide their protected characteristics from corporate data recording. </w:t>
            </w:r>
          </w:p>
        </w:tc>
        <w:tc>
          <w:tcPr>
            <w:tcW w:w="2326" w:type="dxa"/>
            <w:shd w:val="clear" w:color="auto" w:fill="auto"/>
          </w:tcPr>
          <w:p w14:paraId="1C205A0F" w14:textId="77777777" w:rsidR="002A0359" w:rsidRPr="00A46408" w:rsidRDefault="002A0359" w:rsidP="00C63B7A">
            <w:pPr>
              <w:rPr>
                <w:rFonts w:ascii="Arial" w:hAnsi="Arial" w:cs="Arial"/>
              </w:rPr>
            </w:pPr>
            <w:r>
              <w:rPr>
                <w:rFonts w:ascii="Arial" w:hAnsi="Arial" w:cs="Arial"/>
              </w:rPr>
              <w:lastRenderedPageBreak/>
              <w:t>D</w:t>
            </w:r>
            <w:r w:rsidRPr="00A46408">
              <w:rPr>
                <w:rFonts w:ascii="Arial" w:hAnsi="Arial" w:cs="Arial"/>
              </w:rPr>
              <w:t>irectorate Action plan.</w:t>
            </w:r>
            <w:r w:rsidR="007129B5">
              <w:rPr>
                <w:rFonts w:ascii="Arial" w:hAnsi="Arial" w:cs="Arial"/>
              </w:rPr>
              <w:t xml:space="preserve"> </w:t>
            </w:r>
            <w:r>
              <w:rPr>
                <w:rFonts w:ascii="Arial" w:hAnsi="Arial" w:cs="Arial"/>
              </w:rPr>
              <w:t>and the work being undertaken across the wider corporate Recruitment agendas will support the Directorate to stay on track and enhance their approaches towards this key agenda</w:t>
            </w:r>
            <w:r w:rsidRPr="00A46408">
              <w:rPr>
                <w:rFonts w:ascii="Arial" w:hAnsi="Arial" w:cs="Arial"/>
              </w:rPr>
              <w:t xml:space="preserve">   </w:t>
            </w:r>
          </w:p>
          <w:p w14:paraId="202BBE07" w14:textId="77777777" w:rsidR="002A0359" w:rsidRPr="00A46408" w:rsidRDefault="002A0359" w:rsidP="00C63B7A">
            <w:pPr>
              <w:rPr>
                <w:rFonts w:ascii="Arial" w:hAnsi="Arial" w:cs="Arial"/>
              </w:rPr>
            </w:pPr>
          </w:p>
          <w:p w14:paraId="4925DE72" w14:textId="77777777" w:rsidR="002A0359" w:rsidRPr="00A46408" w:rsidRDefault="002A0359" w:rsidP="00C63B7A">
            <w:pPr>
              <w:rPr>
                <w:rFonts w:ascii="Arial" w:hAnsi="Arial" w:cs="Arial"/>
              </w:rPr>
            </w:pPr>
          </w:p>
          <w:p w14:paraId="4CD39554" w14:textId="77777777" w:rsidR="002A0359" w:rsidRPr="00A46408" w:rsidRDefault="002A0359" w:rsidP="00C63B7A">
            <w:pPr>
              <w:rPr>
                <w:rFonts w:ascii="Arial" w:hAnsi="Arial" w:cs="Arial"/>
              </w:rPr>
            </w:pPr>
            <w:r w:rsidRPr="00A46408">
              <w:rPr>
                <w:rFonts w:ascii="Arial" w:hAnsi="Arial" w:cs="Arial"/>
              </w:rPr>
              <w:t xml:space="preserve">Head of Service implemented SV review intent on all </w:t>
            </w:r>
            <w:r w:rsidRPr="00A46408">
              <w:rPr>
                <w:rFonts w:ascii="Arial" w:hAnsi="Arial" w:cs="Arial"/>
              </w:rPr>
              <w:lastRenderedPageBreak/>
              <w:t xml:space="preserve">ongoing contracts. July 2016  </w:t>
            </w:r>
          </w:p>
          <w:p w14:paraId="6C149027" w14:textId="77777777" w:rsidR="002A0359" w:rsidRPr="00A46408" w:rsidRDefault="002A0359" w:rsidP="00C63B7A">
            <w:pPr>
              <w:rPr>
                <w:rFonts w:ascii="Arial" w:hAnsi="Arial" w:cs="Arial"/>
              </w:rPr>
            </w:pPr>
          </w:p>
          <w:p w14:paraId="6BEB23CC" w14:textId="77777777" w:rsidR="002A0359" w:rsidRPr="00A46408" w:rsidRDefault="002A0359" w:rsidP="00C63B7A">
            <w:pPr>
              <w:rPr>
                <w:rFonts w:ascii="Arial" w:hAnsi="Arial" w:cs="Arial"/>
              </w:rPr>
            </w:pPr>
          </w:p>
          <w:p w14:paraId="36C93E39" w14:textId="77777777" w:rsidR="002A0359" w:rsidRPr="00A46408" w:rsidRDefault="002A0359" w:rsidP="00C63B7A">
            <w:pPr>
              <w:rPr>
                <w:rFonts w:ascii="Arial" w:hAnsi="Arial" w:cs="Arial"/>
              </w:rPr>
            </w:pPr>
          </w:p>
          <w:p w14:paraId="6164E6F3" w14:textId="77777777" w:rsidR="002A0359" w:rsidRPr="00A46408" w:rsidRDefault="002A0359" w:rsidP="00C63B7A">
            <w:pPr>
              <w:rPr>
                <w:rFonts w:ascii="Arial" w:hAnsi="Arial" w:cs="Arial"/>
              </w:rPr>
            </w:pPr>
            <w:r w:rsidRPr="00A46408">
              <w:rPr>
                <w:rFonts w:ascii="Arial" w:hAnsi="Arial" w:cs="Arial"/>
              </w:rPr>
              <w:t xml:space="preserve">Corporate e recruitment project in scope and age analysis undertaken using July 2016 workforce data.    </w:t>
            </w:r>
          </w:p>
          <w:p w14:paraId="76FCD4BC" w14:textId="77777777" w:rsidR="002A0359" w:rsidRPr="00A46408" w:rsidRDefault="002A0359" w:rsidP="00C63B7A">
            <w:pPr>
              <w:rPr>
                <w:rFonts w:ascii="Arial" w:hAnsi="Arial" w:cs="Arial"/>
              </w:rPr>
            </w:pPr>
          </w:p>
          <w:p w14:paraId="5C7A360B" w14:textId="77777777" w:rsidR="002A0359" w:rsidRPr="00A46408" w:rsidRDefault="002A0359" w:rsidP="00C63B7A">
            <w:pPr>
              <w:rPr>
                <w:rFonts w:ascii="Arial" w:hAnsi="Arial" w:cs="Arial"/>
              </w:rPr>
            </w:pPr>
          </w:p>
          <w:p w14:paraId="577826AD" w14:textId="77777777" w:rsidR="002A0359" w:rsidRPr="00A46408" w:rsidRDefault="002A0359" w:rsidP="00C63B7A">
            <w:pPr>
              <w:rPr>
                <w:rFonts w:ascii="Arial" w:hAnsi="Arial" w:cs="Arial"/>
              </w:rPr>
            </w:pPr>
          </w:p>
          <w:p w14:paraId="37709D28" w14:textId="77777777" w:rsidR="002A0359" w:rsidRPr="00A46408" w:rsidRDefault="002A0359" w:rsidP="00C63B7A">
            <w:pPr>
              <w:rPr>
                <w:rFonts w:ascii="Arial" w:hAnsi="Arial" w:cs="Arial"/>
              </w:rPr>
            </w:pPr>
          </w:p>
          <w:p w14:paraId="7649C6FE" w14:textId="77777777" w:rsidR="002A0359" w:rsidRDefault="002A0359" w:rsidP="00C63B7A">
            <w:pPr>
              <w:rPr>
                <w:rFonts w:ascii="Arial" w:hAnsi="Arial" w:cs="Arial"/>
              </w:rPr>
            </w:pPr>
          </w:p>
          <w:p w14:paraId="0763F8B6" w14:textId="77777777" w:rsidR="002A0359" w:rsidRDefault="002A0359" w:rsidP="00C63B7A">
            <w:pPr>
              <w:rPr>
                <w:rFonts w:ascii="Arial" w:hAnsi="Arial" w:cs="Arial"/>
              </w:rPr>
            </w:pPr>
          </w:p>
          <w:p w14:paraId="21490A1A" w14:textId="77777777" w:rsidR="002A0359" w:rsidRDefault="002A0359" w:rsidP="00C63B7A">
            <w:pPr>
              <w:rPr>
                <w:rFonts w:ascii="Arial" w:hAnsi="Arial" w:cs="Arial"/>
              </w:rPr>
            </w:pPr>
          </w:p>
          <w:p w14:paraId="0A1552D4" w14:textId="77777777" w:rsidR="002A0359" w:rsidRDefault="002A0359" w:rsidP="00C63B7A">
            <w:pPr>
              <w:rPr>
                <w:rFonts w:ascii="Arial" w:hAnsi="Arial" w:cs="Arial"/>
              </w:rPr>
            </w:pPr>
          </w:p>
          <w:p w14:paraId="6F173826" w14:textId="77777777" w:rsidR="002A0359" w:rsidRPr="00A46408" w:rsidRDefault="002A0359" w:rsidP="00C63B7A">
            <w:pPr>
              <w:rPr>
                <w:rFonts w:ascii="Arial" w:hAnsi="Arial" w:cs="Arial"/>
              </w:rPr>
            </w:pPr>
            <w:r>
              <w:rPr>
                <w:rFonts w:ascii="Arial" w:hAnsi="Arial" w:cs="Arial"/>
              </w:rPr>
              <w:t>To continue to use any data or intelligence gathered from forums, wider data surveys and also information gathered as part of undertaking skills audits across teams for benefit of supporting the wide range of staff</w:t>
            </w:r>
            <w:r w:rsidR="007129B5">
              <w:rPr>
                <w:rFonts w:ascii="Arial" w:hAnsi="Arial" w:cs="Arial"/>
              </w:rPr>
              <w:t xml:space="preserve"> </w:t>
            </w:r>
            <w:r>
              <w:rPr>
                <w:rFonts w:ascii="Arial" w:hAnsi="Arial" w:cs="Arial"/>
              </w:rPr>
              <w:t xml:space="preserve">their personal </w:t>
            </w:r>
            <w:r>
              <w:rPr>
                <w:rFonts w:ascii="Arial" w:hAnsi="Arial" w:cs="Arial"/>
              </w:rPr>
              <w:lastRenderedPageBreak/>
              <w:t xml:space="preserve">development needs, bespoke training or acquired learning </w:t>
            </w:r>
          </w:p>
          <w:p w14:paraId="68D1FF4A" w14:textId="77777777" w:rsidR="002A0359" w:rsidRPr="00A46408" w:rsidRDefault="002A0359" w:rsidP="00C63B7A">
            <w:pPr>
              <w:rPr>
                <w:rFonts w:ascii="Arial" w:hAnsi="Arial" w:cs="Arial"/>
              </w:rPr>
            </w:pPr>
          </w:p>
          <w:p w14:paraId="5B3BB2E4" w14:textId="77777777" w:rsidR="002A0359" w:rsidRPr="00A46408" w:rsidRDefault="002A0359" w:rsidP="00C63B7A">
            <w:pPr>
              <w:rPr>
                <w:rFonts w:ascii="Arial" w:hAnsi="Arial" w:cs="Arial"/>
              </w:rPr>
            </w:pPr>
            <w:r>
              <w:rPr>
                <w:rFonts w:ascii="Arial" w:hAnsi="Arial" w:cs="Arial"/>
              </w:rPr>
              <w:t>DMT</w:t>
            </w:r>
            <w:r w:rsidRPr="00A46408">
              <w:rPr>
                <w:rFonts w:ascii="Arial" w:hAnsi="Arial" w:cs="Arial"/>
              </w:rPr>
              <w:t xml:space="preserve"> agreed to developed action plan, July 2016 Draft proposals shared with corporate equality team, August 2016. Support offer given by corporate equality team September 2016 (Trans/Gender) HR BP capacity fully integrated into strategic plans.</w:t>
            </w:r>
          </w:p>
          <w:p w14:paraId="1C4ABC15" w14:textId="77777777" w:rsidR="002A0359" w:rsidRPr="00A46408" w:rsidRDefault="002A0359" w:rsidP="00C63B7A">
            <w:pPr>
              <w:rPr>
                <w:rFonts w:ascii="Arial" w:hAnsi="Arial" w:cs="Arial"/>
              </w:rPr>
            </w:pPr>
            <w:r w:rsidRPr="00A46408">
              <w:rPr>
                <w:rFonts w:ascii="Arial" w:hAnsi="Arial" w:cs="Arial"/>
              </w:rPr>
              <w:t xml:space="preserve"> </w:t>
            </w:r>
          </w:p>
          <w:p w14:paraId="7A1E30A4" w14:textId="77777777" w:rsidR="002A0359" w:rsidRPr="00A46408" w:rsidRDefault="002A0359" w:rsidP="00C63B7A">
            <w:pPr>
              <w:rPr>
                <w:rFonts w:ascii="Arial" w:hAnsi="Arial" w:cs="Arial"/>
              </w:rPr>
            </w:pPr>
          </w:p>
        </w:tc>
      </w:tr>
    </w:tbl>
    <w:p w14:paraId="0565513D" w14:textId="77777777" w:rsidR="002A0359" w:rsidRDefault="002A0359" w:rsidP="002A0359"/>
    <w:p w14:paraId="1AEA4C6E" w14:textId="77777777" w:rsidR="002A0359" w:rsidRPr="003F26D2" w:rsidRDefault="002A0359" w:rsidP="002A0359">
      <w:pPr>
        <w:pStyle w:val="NoSpacing"/>
        <w:rPr>
          <w:rFonts w:ascii="Arial" w:hAnsi="Arial" w:cs="Arial"/>
        </w:rPr>
      </w:pPr>
    </w:p>
    <w:p w14:paraId="2982E570" w14:textId="77777777" w:rsidR="00F36D10" w:rsidRDefault="00F36D10">
      <w:pPr>
        <w:sectPr w:rsidR="00F36D10" w:rsidSect="00F36D10">
          <w:footerReference w:type="default" r:id="rId32"/>
          <w:pgSz w:w="16838" w:h="11906" w:orient="landscape"/>
          <w:pgMar w:top="1134" w:right="1440" w:bottom="1134" w:left="992" w:header="709" w:footer="709" w:gutter="0"/>
          <w:cols w:space="708"/>
          <w:docGrid w:linePitch="360"/>
        </w:sectPr>
      </w:pPr>
    </w:p>
    <w:p w14:paraId="1DA8CC7C" w14:textId="77777777" w:rsidR="003C0BE4" w:rsidRPr="002F124C" w:rsidRDefault="003C0BE4" w:rsidP="003C0BE4">
      <w:pPr>
        <w:rPr>
          <w:rFonts w:ascii="Arial" w:hAnsi="Arial" w:cs="Arial"/>
          <w:b/>
          <w:sz w:val="28"/>
          <w:u w:val="single"/>
        </w:rPr>
      </w:pPr>
      <w:r>
        <w:rPr>
          <w:rFonts w:ascii="Arial" w:hAnsi="Arial" w:cs="Arial"/>
          <w:noProof/>
        </w:rPr>
        <w:lastRenderedPageBreak/>
        <w:drawing>
          <wp:anchor distT="0" distB="0" distL="114300" distR="114300" simplePos="0" relativeHeight="251680768" behindDoc="0" locked="0" layoutInCell="1" allowOverlap="1" wp14:anchorId="10766577" wp14:editId="291F5056">
            <wp:simplePos x="0" y="0"/>
            <wp:positionH relativeFrom="column">
              <wp:posOffset>4507865</wp:posOffset>
            </wp:positionH>
            <wp:positionV relativeFrom="paragraph">
              <wp:posOffset>11430</wp:posOffset>
            </wp:positionV>
            <wp:extent cx="2247265" cy="1786255"/>
            <wp:effectExtent l="0" t="0" r="635" b="4445"/>
            <wp:wrapThrough wrapText="bothSides">
              <wp:wrapPolygon edited="0">
                <wp:start x="12268" y="0"/>
                <wp:lineTo x="7690" y="3686"/>
                <wp:lineTo x="5310" y="3916"/>
                <wp:lineTo x="2014" y="5989"/>
                <wp:lineTo x="2014" y="7371"/>
                <wp:lineTo x="0" y="9445"/>
                <wp:lineTo x="0" y="10136"/>
                <wp:lineTo x="366" y="11057"/>
                <wp:lineTo x="2197" y="14743"/>
                <wp:lineTo x="2930" y="18429"/>
                <wp:lineTo x="2930" y="19581"/>
                <wp:lineTo x="7507" y="21423"/>
                <wp:lineTo x="10071" y="21423"/>
                <wp:lineTo x="12085" y="21423"/>
                <wp:lineTo x="12268" y="21423"/>
                <wp:lineTo x="13733" y="18429"/>
                <wp:lineTo x="17578" y="17968"/>
                <wp:lineTo x="18127" y="15204"/>
                <wp:lineTo x="17029" y="14743"/>
                <wp:lineTo x="17578" y="11057"/>
                <wp:lineTo x="19043" y="7371"/>
                <wp:lineTo x="21423" y="2995"/>
                <wp:lineTo x="21423" y="921"/>
                <wp:lineTo x="15014" y="0"/>
                <wp:lineTo x="12268"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265" cy="1786255"/>
                    </a:xfrm>
                    <a:prstGeom prst="rect">
                      <a:avLst/>
                    </a:prstGeom>
                    <a:noFill/>
                  </pic:spPr>
                </pic:pic>
              </a:graphicData>
            </a:graphic>
            <wp14:sizeRelH relativeFrom="page">
              <wp14:pctWidth>0</wp14:pctWidth>
            </wp14:sizeRelH>
            <wp14:sizeRelV relativeFrom="page">
              <wp14:pctHeight>0</wp14:pctHeight>
            </wp14:sizeRelV>
          </wp:anchor>
        </w:drawing>
      </w:r>
      <w:r w:rsidRPr="002F124C">
        <w:rPr>
          <w:rFonts w:ascii="Arial" w:hAnsi="Arial" w:cs="Arial"/>
          <w:b/>
          <w:sz w:val="28"/>
          <w:u w:val="single"/>
        </w:rPr>
        <w:t>Appendix 1 – Case Studies</w:t>
      </w:r>
    </w:p>
    <w:p w14:paraId="6FB97FDE" w14:textId="77777777" w:rsidR="003C0BE4" w:rsidRDefault="003C0BE4" w:rsidP="003C0BE4">
      <w:pPr>
        <w:rPr>
          <w:rFonts w:ascii="Arial" w:hAnsi="Arial" w:cs="Arial"/>
          <w:b/>
          <w:sz w:val="28"/>
        </w:rPr>
      </w:pPr>
    </w:p>
    <w:p w14:paraId="3A6B6B26" w14:textId="77777777" w:rsidR="003C0BE4" w:rsidRPr="005E1DD8" w:rsidRDefault="003C0BE4" w:rsidP="003C0BE4">
      <w:pPr>
        <w:rPr>
          <w:rFonts w:ascii="Arial" w:hAnsi="Arial" w:cs="Arial"/>
          <w:b/>
        </w:rPr>
      </w:pPr>
      <w:r w:rsidRPr="005E1DD8">
        <w:rPr>
          <w:rFonts w:ascii="Arial" w:hAnsi="Arial" w:cs="Arial"/>
          <w:b/>
          <w:bCs/>
          <w:sz w:val="28"/>
        </w:rPr>
        <w:t>Person Centred Case Studies Number 1</w:t>
      </w:r>
    </w:p>
    <w:p w14:paraId="45FA6240" w14:textId="77777777" w:rsidR="003C0BE4" w:rsidRPr="005E1DD8" w:rsidRDefault="003C0BE4" w:rsidP="003C0BE4">
      <w:pPr>
        <w:rPr>
          <w:rFonts w:ascii="Arial" w:hAnsi="Arial" w:cs="Arial"/>
          <w:b/>
        </w:rPr>
      </w:pPr>
    </w:p>
    <w:p w14:paraId="31981C19" w14:textId="77777777" w:rsidR="003C0BE4" w:rsidRPr="005E1DD8" w:rsidRDefault="003C0BE4" w:rsidP="003C0BE4">
      <w:pPr>
        <w:rPr>
          <w:rFonts w:ascii="Arial" w:hAnsi="Arial" w:cs="Arial"/>
        </w:rPr>
      </w:pPr>
      <w:r>
        <w:rPr>
          <w:rFonts w:ascii="Arial" w:eastAsia="+mn-ea" w:hAnsi="Arial" w:cs="Arial"/>
          <w:b/>
          <w:bCs/>
          <w:color w:val="000000"/>
          <w:kern w:val="24"/>
        </w:rPr>
        <w:t>Pre-</w:t>
      </w:r>
      <w:r w:rsidRPr="005E1DD8">
        <w:rPr>
          <w:rFonts w:ascii="Arial" w:eastAsia="+mn-ea" w:hAnsi="Arial" w:cs="Arial"/>
          <w:b/>
          <w:bCs/>
          <w:color w:val="000000"/>
          <w:kern w:val="24"/>
        </w:rPr>
        <w:t xml:space="preserve">support </w:t>
      </w:r>
      <w:r>
        <w:rPr>
          <w:rFonts w:ascii="Arial" w:eastAsia="+mn-ea" w:hAnsi="Arial" w:cs="Arial"/>
          <w:b/>
          <w:bCs/>
          <w:color w:val="000000"/>
          <w:kern w:val="24"/>
        </w:rPr>
        <w:t>from Adult Social Care</w:t>
      </w:r>
    </w:p>
    <w:p w14:paraId="337AC5AC" w14:textId="77777777" w:rsidR="003C0BE4" w:rsidRPr="005E1DD8" w:rsidRDefault="003C0BE4" w:rsidP="00B60154">
      <w:pPr>
        <w:pStyle w:val="ListParagraph"/>
        <w:numPr>
          <w:ilvl w:val="0"/>
          <w:numId w:val="49"/>
        </w:numPr>
        <w:rPr>
          <w:rFonts w:cs="Arial"/>
          <w:sz w:val="24"/>
        </w:rPr>
      </w:pPr>
      <w:r w:rsidRPr="005E1DD8">
        <w:rPr>
          <w:rFonts w:eastAsia="+mn-ea" w:cs="Arial"/>
          <w:color w:val="000000"/>
          <w:kern w:val="24"/>
          <w:sz w:val="24"/>
        </w:rPr>
        <w:t>Lived at home with family who did everything</w:t>
      </w:r>
    </w:p>
    <w:p w14:paraId="07FE221E" w14:textId="77777777" w:rsidR="003C0BE4" w:rsidRPr="005E1DD8" w:rsidRDefault="003C0BE4" w:rsidP="00B60154">
      <w:pPr>
        <w:pStyle w:val="ListParagraph"/>
        <w:numPr>
          <w:ilvl w:val="0"/>
          <w:numId w:val="49"/>
        </w:numPr>
        <w:rPr>
          <w:rFonts w:cs="Arial"/>
          <w:sz w:val="24"/>
        </w:rPr>
      </w:pPr>
      <w:r w:rsidRPr="005E1DD8">
        <w:rPr>
          <w:rFonts w:eastAsia="+mn-ea" w:cs="Arial"/>
          <w:color w:val="000000"/>
          <w:kern w:val="24"/>
          <w:sz w:val="24"/>
        </w:rPr>
        <w:t xml:space="preserve">Came into time limited support </w:t>
      </w:r>
    </w:p>
    <w:p w14:paraId="3B6F8914" w14:textId="77777777" w:rsidR="003C0BE4" w:rsidRPr="005E1DD8" w:rsidRDefault="003C0BE4" w:rsidP="00B60154">
      <w:pPr>
        <w:pStyle w:val="ListParagraph"/>
        <w:numPr>
          <w:ilvl w:val="0"/>
          <w:numId w:val="49"/>
        </w:numPr>
        <w:rPr>
          <w:rFonts w:cs="Arial"/>
          <w:sz w:val="24"/>
        </w:rPr>
      </w:pPr>
      <w:r w:rsidRPr="005E1DD8">
        <w:rPr>
          <w:rFonts w:eastAsia="+mn-ea" w:cs="Arial"/>
          <w:color w:val="000000"/>
          <w:kern w:val="24"/>
          <w:sz w:val="24"/>
        </w:rPr>
        <w:t>Encouraged supported and given opportunities to do things on own:</w:t>
      </w:r>
    </w:p>
    <w:p w14:paraId="40EA963D" w14:textId="77777777" w:rsidR="003C0BE4" w:rsidRPr="005E1DD8" w:rsidRDefault="003C0BE4" w:rsidP="00B60154">
      <w:pPr>
        <w:pStyle w:val="ListParagraph"/>
        <w:numPr>
          <w:ilvl w:val="0"/>
          <w:numId w:val="49"/>
        </w:numPr>
        <w:rPr>
          <w:rFonts w:cs="Arial"/>
          <w:sz w:val="24"/>
        </w:rPr>
      </w:pPr>
      <w:r w:rsidRPr="005E1DD8">
        <w:rPr>
          <w:rFonts w:eastAsia="+mn-ea" w:cs="Arial"/>
          <w:color w:val="000000"/>
          <w:kern w:val="24"/>
          <w:sz w:val="24"/>
        </w:rPr>
        <w:t>Went out shopping</w:t>
      </w:r>
    </w:p>
    <w:p w14:paraId="02927110" w14:textId="77777777" w:rsidR="003C0BE4" w:rsidRPr="005E1DD8" w:rsidRDefault="003C0BE4" w:rsidP="00B60154">
      <w:pPr>
        <w:pStyle w:val="ListParagraph"/>
        <w:numPr>
          <w:ilvl w:val="0"/>
          <w:numId w:val="49"/>
        </w:numPr>
        <w:rPr>
          <w:rFonts w:cs="Arial"/>
          <w:sz w:val="24"/>
        </w:rPr>
      </w:pPr>
      <w:r w:rsidRPr="005E1DD8">
        <w:rPr>
          <w:rFonts w:eastAsia="+mn-ea" w:cs="Arial"/>
          <w:color w:val="000000"/>
          <w:kern w:val="24"/>
          <w:sz w:val="24"/>
        </w:rPr>
        <w:t>Made own meals</w:t>
      </w:r>
    </w:p>
    <w:p w14:paraId="4708308E" w14:textId="77777777" w:rsidR="003C0BE4" w:rsidRPr="005E1DD8" w:rsidRDefault="003C0BE4" w:rsidP="00B60154">
      <w:pPr>
        <w:pStyle w:val="ListParagraph"/>
        <w:numPr>
          <w:ilvl w:val="0"/>
          <w:numId w:val="49"/>
        </w:numPr>
        <w:rPr>
          <w:rFonts w:eastAsia="Times New Roman" w:cs="Arial"/>
          <w:sz w:val="24"/>
        </w:rPr>
      </w:pPr>
      <w:r>
        <w:rPr>
          <w:noProof/>
          <w:lang w:eastAsia="en-GB"/>
        </w:rPr>
        <w:drawing>
          <wp:anchor distT="0" distB="0" distL="114300" distR="114300" simplePos="0" relativeHeight="251681792" behindDoc="0" locked="0" layoutInCell="1" allowOverlap="1" wp14:anchorId="3159BF5F" wp14:editId="5B0F67F7">
            <wp:simplePos x="0" y="0"/>
            <wp:positionH relativeFrom="page">
              <wp:posOffset>5132705</wp:posOffset>
            </wp:positionH>
            <wp:positionV relativeFrom="paragraph">
              <wp:posOffset>81915</wp:posOffset>
            </wp:positionV>
            <wp:extent cx="2370455" cy="1910080"/>
            <wp:effectExtent l="0" t="0" r="0" b="0"/>
            <wp:wrapThrough wrapText="bothSides">
              <wp:wrapPolygon edited="0">
                <wp:start x="0" y="0"/>
                <wp:lineTo x="0" y="21327"/>
                <wp:lineTo x="21351" y="21327"/>
                <wp:lineTo x="21351" y="0"/>
                <wp:lineTo x="0" y="0"/>
              </wp:wrapPolygon>
            </wp:wrapThrough>
            <wp:docPr id="24" name="Picture 6" descr="FLE en ESO: La maison et la c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E en ESO: La maison et la chambre"/>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370455" cy="1910080"/>
                    </a:xfrm>
                    <a:prstGeom prst="rect">
                      <a:avLst/>
                    </a:prstGeom>
                  </pic:spPr>
                </pic:pic>
              </a:graphicData>
            </a:graphic>
            <wp14:sizeRelH relativeFrom="page">
              <wp14:pctWidth>0</wp14:pctWidth>
            </wp14:sizeRelH>
            <wp14:sizeRelV relativeFrom="page">
              <wp14:pctHeight>0</wp14:pctHeight>
            </wp14:sizeRelV>
          </wp:anchor>
        </w:drawing>
      </w:r>
      <w:r w:rsidRPr="005E1DD8">
        <w:rPr>
          <w:rFonts w:eastAsia="+mn-ea" w:cs="Arial"/>
          <w:color w:val="000000"/>
          <w:kern w:val="24"/>
          <w:sz w:val="24"/>
        </w:rPr>
        <w:t xml:space="preserve">Made simple choices </w:t>
      </w:r>
    </w:p>
    <w:p w14:paraId="203B84D7" w14:textId="77777777" w:rsidR="003C0BE4" w:rsidRDefault="003C0BE4" w:rsidP="003C0BE4">
      <w:pPr>
        <w:contextualSpacing/>
        <w:rPr>
          <w:rFonts w:ascii="Arial" w:hAnsi="Arial" w:cs="Arial"/>
        </w:rPr>
      </w:pPr>
    </w:p>
    <w:p w14:paraId="26640100" w14:textId="77777777" w:rsidR="005E1DD8" w:rsidRPr="005E1DD8" w:rsidRDefault="005E1DD8" w:rsidP="003C0BE4">
      <w:pPr>
        <w:ind w:left="1166"/>
        <w:contextualSpacing/>
        <w:rPr>
          <w:rFonts w:ascii="Arial" w:hAnsi="Arial" w:cs="Arial"/>
        </w:rPr>
      </w:pPr>
    </w:p>
    <w:p w14:paraId="65872F1F" w14:textId="77777777" w:rsidR="003C0BE4" w:rsidRPr="005E1DD8" w:rsidRDefault="003C0BE4" w:rsidP="003C0BE4">
      <w:pPr>
        <w:rPr>
          <w:rFonts w:ascii="Arial" w:hAnsi="Arial" w:cs="Arial"/>
        </w:rPr>
      </w:pPr>
      <w:r>
        <w:rPr>
          <w:rFonts w:ascii="Arial" w:eastAsia="+mn-ea" w:hAnsi="Arial" w:cs="Arial"/>
          <w:b/>
          <w:bCs/>
          <w:color w:val="000000"/>
          <w:kern w:val="24"/>
        </w:rPr>
        <w:t xml:space="preserve">Post-support from Adult Social Care </w:t>
      </w:r>
    </w:p>
    <w:p w14:paraId="0E27951A" w14:textId="77777777" w:rsidR="003C0BE4" w:rsidRPr="005E1DD8" w:rsidRDefault="003C0BE4" w:rsidP="00B60154">
      <w:pPr>
        <w:pStyle w:val="ListParagraph"/>
        <w:numPr>
          <w:ilvl w:val="0"/>
          <w:numId w:val="50"/>
        </w:numPr>
        <w:rPr>
          <w:rFonts w:cs="Arial"/>
          <w:sz w:val="24"/>
        </w:rPr>
      </w:pPr>
      <w:r w:rsidRPr="005E1DD8">
        <w:rPr>
          <w:rFonts w:eastAsia="+mn-ea" w:cs="Arial"/>
          <w:color w:val="000000"/>
          <w:kern w:val="24"/>
          <w:sz w:val="24"/>
        </w:rPr>
        <w:t>Now living in supported living in purpose built bungalow</w:t>
      </w:r>
    </w:p>
    <w:p w14:paraId="1F8FBBF2" w14:textId="77777777" w:rsidR="003C0BE4" w:rsidRPr="005E1DD8" w:rsidRDefault="003C0BE4" w:rsidP="00B60154">
      <w:pPr>
        <w:pStyle w:val="ListParagraph"/>
        <w:numPr>
          <w:ilvl w:val="0"/>
          <w:numId w:val="50"/>
        </w:numPr>
        <w:rPr>
          <w:rFonts w:cs="Arial"/>
          <w:sz w:val="24"/>
        </w:rPr>
      </w:pPr>
      <w:r w:rsidRPr="005E1DD8">
        <w:rPr>
          <w:rFonts w:eastAsia="+mn-ea" w:cs="Arial"/>
          <w:color w:val="000000"/>
          <w:kern w:val="24"/>
          <w:sz w:val="24"/>
        </w:rPr>
        <w:t>Now more independent</w:t>
      </w:r>
    </w:p>
    <w:p w14:paraId="682A00EA" w14:textId="77777777" w:rsidR="003C0BE4" w:rsidRPr="005E1DD8" w:rsidRDefault="003C0BE4" w:rsidP="00B60154">
      <w:pPr>
        <w:pStyle w:val="ListParagraph"/>
        <w:numPr>
          <w:ilvl w:val="0"/>
          <w:numId w:val="50"/>
        </w:numPr>
        <w:rPr>
          <w:rFonts w:cs="Arial"/>
          <w:sz w:val="24"/>
        </w:rPr>
      </w:pPr>
      <w:r w:rsidRPr="005E1DD8">
        <w:rPr>
          <w:rFonts w:eastAsia="+mn-ea" w:cs="Arial"/>
          <w:color w:val="000000"/>
          <w:kern w:val="24"/>
          <w:sz w:val="24"/>
        </w:rPr>
        <w:t xml:space="preserve">Feeling valued and able to be part of the local community </w:t>
      </w:r>
    </w:p>
    <w:p w14:paraId="2E71EE38" w14:textId="77777777" w:rsidR="003C0BE4" w:rsidRDefault="003C0BE4" w:rsidP="003C0BE4"/>
    <w:p w14:paraId="63CCB2AF" w14:textId="77777777" w:rsidR="003C0BE4" w:rsidRDefault="003C0BE4" w:rsidP="003C0BE4"/>
    <w:p w14:paraId="3EEFC355" w14:textId="77777777" w:rsidR="003C0BE4" w:rsidRDefault="003C0BE4" w:rsidP="003C0BE4"/>
    <w:p w14:paraId="0F2572F7" w14:textId="77777777" w:rsidR="003C0BE4" w:rsidRDefault="003C0BE4" w:rsidP="003C0BE4">
      <w:pPr>
        <w:rPr>
          <w:rFonts w:ascii="Arial" w:hAnsi="Arial" w:cs="Arial"/>
          <w:b/>
          <w:bCs/>
          <w:sz w:val="28"/>
        </w:rPr>
      </w:pPr>
    </w:p>
    <w:p w14:paraId="2AB83477" w14:textId="77777777" w:rsidR="003C0BE4" w:rsidRPr="005E1DD8" w:rsidRDefault="003C0BE4" w:rsidP="003C0BE4">
      <w:pPr>
        <w:rPr>
          <w:rFonts w:ascii="Arial" w:hAnsi="Arial" w:cs="Arial"/>
          <w:sz w:val="28"/>
        </w:rPr>
      </w:pPr>
      <w:r w:rsidRPr="005E1DD8">
        <w:rPr>
          <w:rFonts w:ascii="Arial" w:hAnsi="Arial" w:cs="Arial"/>
          <w:b/>
          <w:bCs/>
          <w:sz w:val="28"/>
        </w:rPr>
        <w:t>Person Centred Case Studies Number 2</w:t>
      </w:r>
      <w:r w:rsidRPr="008943AF">
        <w:rPr>
          <w:rFonts w:ascii="Arial" w:eastAsiaTheme="minorEastAsia" w:hAnsi="Arial" w:cs="Arial"/>
          <w:b/>
          <w:bCs/>
          <w:color w:val="000000" w:themeColor="text1"/>
          <w:kern w:val="24"/>
        </w:rPr>
        <w:t xml:space="preserve"> </w:t>
      </w:r>
      <w:r w:rsidRPr="008943AF">
        <w:rPr>
          <w:rFonts w:ascii="Arial" w:eastAsiaTheme="minorEastAsia" w:hAnsi="Arial" w:cs="Arial"/>
          <w:b/>
          <w:bCs/>
          <w:color w:val="000000" w:themeColor="text1"/>
          <w:kern w:val="24"/>
          <w:sz w:val="28"/>
        </w:rPr>
        <w:t xml:space="preserve">- </w:t>
      </w:r>
      <w:r w:rsidRPr="005E1DD8">
        <w:rPr>
          <w:rFonts w:ascii="Arial" w:eastAsiaTheme="minorEastAsia" w:hAnsi="Arial" w:cs="Arial"/>
          <w:b/>
          <w:bCs/>
          <w:color w:val="000000" w:themeColor="text1"/>
          <w:kern w:val="24"/>
          <w:sz w:val="28"/>
        </w:rPr>
        <w:t>Rehab Unit – Stroke/N</w:t>
      </w:r>
      <w:r w:rsidRPr="008943AF">
        <w:rPr>
          <w:rFonts w:ascii="Arial" w:eastAsiaTheme="minorEastAsia" w:hAnsi="Arial" w:cs="Arial"/>
          <w:b/>
          <w:bCs/>
          <w:color w:val="000000" w:themeColor="text1"/>
          <w:kern w:val="24"/>
          <w:sz w:val="28"/>
        </w:rPr>
        <w:t>e</w:t>
      </w:r>
      <w:r w:rsidRPr="005E1DD8">
        <w:rPr>
          <w:rFonts w:ascii="Arial" w:eastAsiaTheme="minorEastAsia" w:hAnsi="Arial" w:cs="Arial"/>
          <w:b/>
          <w:bCs/>
          <w:color w:val="000000" w:themeColor="text1"/>
          <w:kern w:val="24"/>
          <w:sz w:val="28"/>
        </w:rPr>
        <w:t>uro</w:t>
      </w:r>
    </w:p>
    <w:p w14:paraId="77C17EB0" w14:textId="77777777" w:rsidR="003C0BE4" w:rsidRDefault="003C0BE4" w:rsidP="003C0BE4">
      <w:pPr>
        <w:rPr>
          <w:rFonts w:ascii="Arial" w:hAnsi="Arial" w:cs="Arial"/>
          <w:b/>
          <w:bCs/>
        </w:rPr>
      </w:pPr>
    </w:p>
    <w:p w14:paraId="55260E63" w14:textId="77777777" w:rsidR="003C0BE4" w:rsidRPr="005E1DD8" w:rsidRDefault="003C0BE4" w:rsidP="00B60154">
      <w:pPr>
        <w:pStyle w:val="ListParagraph"/>
        <w:numPr>
          <w:ilvl w:val="0"/>
          <w:numId w:val="51"/>
        </w:numPr>
        <w:rPr>
          <w:rFonts w:eastAsia="Times New Roman" w:cs="Arial"/>
          <w:sz w:val="24"/>
        </w:rPr>
      </w:pPr>
      <w:r w:rsidRPr="005E1DD8">
        <w:rPr>
          <w:rFonts w:eastAsiaTheme="minorEastAsia" w:cs="Arial"/>
          <w:color w:val="000000" w:themeColor="text1"/>
          <w:kern w:val="24"/>
          <w:sz w:val="24"/>
        </w:rPr>
        <w:t>Male</w:t>
      </w:r>
    </w:p>
    <w:p w14:paraId="3002CDE6" w14:textId="77777777" w:rsidR="003C0BE4" w:rsidRPr="005E1DD8" w:rsidRDefault="003C0BE4" w:rsidP="00B60154">
      <w:pPr>
        <w:pStyle w:val="ListParagraph"/>
        <w:numPr>
          <w:ilvl w:val="0"/>
          <w:numId w:val="51"/>
        </w:numPr>
        <w:rPr>
          <w:rFonts w:cs="Arial"/>
          <w:sz w:val="24"/>
        </w:rPr>
      </w:pPr>
      <w:r>
        <w:rPr>
          <w:noProof/>
          <w:lang w:eastAsia="en-GB"/>
        </w:rPr>
        <w:drawing>
          <wp:anchor distT="0" distB="0" distL="114300" distR="114300" simplePos="0" relativeHeight="251682816" behindDoc="0" locked="0" layoutInCell="1" allowOverlap="1" wp14:anchorId="7914615E" wp14:editId="1DE84FE8">
            <wp:simplePos x="0" y="0"/>
            <wp:positionH relativeFrom="column">
              <wp:posOffset>4415155</wp:posOffset>
            </wp:positionH>
            <wp:positionV relativeFrom="paragraph">
              <wp:posOffset>8255</wp:posOffset>
            </wp:positionV>
            <wp:extent cx="2353945" cy="1638300"/>
            <wp:effectExtent l="0" t="0" r="8255" b="0"/>
            <wp:wrapThrough wrapText="bothSides">
              <wp:wrapPolygon edited="0">
                <wp:start x="0" y="0"/>
                <wp:lineTo x="0" y="21349"/>
                <wp:lineTo x="21501" y="21349"/>
                <wp:lineTo x="21501" y="0"/>
                <wp:lineTo x="0" y="0"/>
              </wp:wrapPolygon>
            </wp:wrapThrough>
            <wp:docPr id="25" name="Picture 4" descr="Why CMOs Should Stop Being Addicted to Pay-per-Click 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y CMOs Should Stop Being Addicted to Pay-per-Click Ads ..."/>
                    <pic:cNvPicPr>
                      <a:picLocks noChangeAspect="1"/>
                    </pic:cNvPicPr>
                  </pic:nvPicPr>
                  <pic:blipFill rotWithShape="1">
                    <a:blip r:embed="rId35">
                      <a:extLst>
                        <a:ext uri="{28A0092B-C50C-407E-A947-70E740481C1C}">
                          <a14:useLocalDpi xmlns:a14="http://schemas.microsoft.com/office/drawing/2010/main" val="0"/>
                        </a:ext>
                      </a:extLst>
                    </a:blip>
                    <a:srcRect l="4393" t="9231" r="4422" b="3538"/>
                    <a:stretch/>
                  </pic:blipFill>
                  <pic:spPr bwMode="auto">
                    <a:xfrm>
                      <a:off x="0" y="0"/>
                      <a:ext cx="235394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DD8">
        <w:rPr>
          <w:rFonts w:eastAsiaTheme="minorEastAsia" w:cs="Arial"/>
          <w:color w:val="000000" w:themeColor="text1"/>
          <w:kern w:val="24"/>
          <w:sz w:val="24"/>
        </w:rPr>
        <w:t>Knocked down 9 years ago</w:t>
      </w:r>
    </w:p>
    <w:p w14:paraId="76A1B38A" w14:textId="77777777" w:rsidR="003C0BE4" w:rsidRPr="005E1DD8" w:rsidRDefault="003C0BE4" w:rsidP="00B60154">
      <w:pPr>
        <w:pStyle w:val="ListParagraph"/>
        <w:numPr>
          <w:ilvl w:val="0"/>
          <w:numId w:val="51"/>
        </w:numPr>
        <w:rPr>
          <w:rFonts w:cs="Arial"/>
          <w:sz w:val="24"/>
        </w:rPr>
      </w:pPr>
      <w:r w:rsidRPr="005E1DD8">
        <w:rPr>
          <w:rFonts w:eastAsiaTheme="minorEastAsia" w:cs="Arial"/>
          <w:color w:val="000000" w:themeColor="text1"/>
          <w:kern w:val="24"/>
          <w:sz w:val="24"/>
        </w:rPr>
        <w:t>Brain injury</w:t>
      </w:r>
    </w:p>
    <w:p w14:paraId="34719DCF" w14:textId="77777777" w:rsidR="003C0BE4" w:rsidRPr="005E1DD8" w:rsidRDefault="003C0BE4" w:rsidP="00B60154">
      <w:pPr>
        <w:pStyle w:val="ListParagraph"/>
        <w:numPr>
          <w:ilvl w:val="0"/>
          <w:numId w:val="51"/>
        </w:numPr>
        <w:rPr>
          <w:rFonts w:cs="Arial"/>
          <w:sz w:val="24"/>
        </w:rPr>
      </w:pPr>
      <w:r w:rsidRPr="005E1DD8">
        <w:rPr>
          <w:rFonts w:eastAsiaTheme="minorEastAsia" w:cs="Arial"/>
          <w:color w:val="000000" w:themeColor="text1"/>
          <w:kern w:val="24"/>
          <w:sz w:val="24"/>
        </w:rPr>
        <w:t xml:space="preserve">Residential wheelchair user </w:t>
      </w:r>
      <w:r>
        <w:rPr>
          <w:rFonts w:eastAsiaTheme="minorEastAsia" w:cs="Arial"/>
          <w:color w:val="000000" w:themeColor="text1"/>
          <w:kern w:val="24"/>
          <w:sz w:val="24"/>
        </w:rPr>
        <w:t xml:space="preserve">living on the </w:t>
      </w:r>
      <w:r w:rsidRPr="005E1DD8">
        <w:rPr>
          <w:rFonts w:eastAsiaTheme="minorEastAsia" w:cs="Arial"/>
          <w:color w:val="000000" w:themeColor="text1"/>
          <w:kern w:val="24"/>
          <w:sz w:val="24"/>
        </w:rPr>
        <w:t>top floor</w:t>
      </w:r>
    </w:p>
    <w:p w14:paraId="05BFDE9A" w14:textId="77777777" w:rsidR="003C0BE4" w:rsidRPr="005E1DD8" w:rsidRDefault="003C0BE4" w:rsidP="00B60154">
      <w:pPr>
        <w:pStyle w:val="ListParagraph"/>
        <w:numPr>
          <w:ilvl w:val="0"/>
          <w:numId w:val="51"/>
        </w:numPr>
        <w:rPr>
          <w:rFonts w:cs="Arial"/>
          <w:sz w:val="24"/>
        </w:rPr>
      </w:pPr>
      <w:r>
        <w:rPr>
          <w:rFonts w:eastAsiaTheme="minorEastAsia" w:cs="Arial"/>
          <w:color w:val="000000" w:themeColor="text1"/>
          <w:kern w:val="24"/>
          <w:sz w:val="24"/>
        </w:rPr>
        <w:t>He was told that nothing could be done</w:t>
      </w:r>
    </w:p>
    <w:p w14:paraId="2CCB699A" w14:textId="77777777" w:rsidR="003C0BE4" w:rsidRPr="005E1DD8" w:rsidRDefault="003C0BE4" w:rsidP="00B60154">
      <w:pPr>
        <w:pStyle w:val="ListParagraph"/>
        <w:numPr>
          <w:ilvl w:val="0"/>
          <w:numId w:val="51"/>
        </w:numPr>
        <w:rPr>
          <w:rFonts w:cs="Arial"/>
          <w:sz w:val="24"/>
        </w:rPr>
      </w:pPr>
      <w:r>
        <w:rPr>
          <w:rFonts w:eastAsiaTheme="minorEastAsia" w:cs="Arial"/>
          <w:color w:val="000000" w:themeColor="text1"/>
          <w:kern w:val="24"/>
          <w:sz w:val="24"/>
        </w:rPr>
        <w:t xml:space="preserve">He was told he </w:t>
      </w:r>
      <w:r w:rsidRPr="005E1DD8">
        <w:rPr>
          <w:rFonts w:eastAsiaTheme="minorEastAsia" w:cs="Arial"/>
          <w:color w:val="000000" w:themeColor="text1"/>
          <w:kern w:val="24"/>
          <w:sz w:val="24"/>
        </w:rPr>
        <w:t xml:space="preserve">wouldn’t walk or stand </w:t>
      </w:r>
    </w:p>
    <w:p w14:paraId="129F0081" w14:textId="77777777" w:rsidR="003C0BE4" w:rsidRPr="005E1DD8" w:rsidRDefault="003C0BE4" w:rsidP="00B60154">
      <w:pPr>
        <w:pStyle w:val="ListParagraph"/>
        <w:numPr>
          <w:ilvl w:val="0"/>
          <w:numId w:val="51"/>
        </w:numPr>
        <w:rPr>
          <w:rFonts w:cs="Arial"/>
          <w:sz w:val="24"/>
        </w:rPr>
      </w:pPr>
      <w:r>
        <w:rPr>
          <w:rFonts w:eastAsiaTheme="minorEastAsia" w:cs="Arial"/>
          <w:color w:val="000000" w:themeColor="text1"/>
          <w:kern w:val="24"/>
          <w:sz w:val="24"/>
        </w:rPr>
        <w:t xml:space="preserve">Family in </w:t>
      </w:r>
      <w:r w:rsidRPr="005E1DD8">
        <w:rPr>
          <w:rFonts w:eastAsiaTheme="minorEastAsia" w:cs="Arial"/>
          <w:color w:val="000000" w:themeColor="text1"/>
          <w:kern w:val="24"/>
          <w:sz w:val="24"/>
        </w:rPr>
        <w:t>disarray</w:t>
      </w:r>
    </w:p>
    <w:p w14:paraId="78E31A3E" w14:textId="77777777" w:rsidR="003C0BE4" w:rsidRPr="008537B7" w:rsidRDefault="003C0BE4" w:rsidP="00B60154">
      <w:pPr>
        <w:pStyle w:val="ListParagraph"/>
        <w:numPr>
          <w:ilvl w:val="0"/>
          <w:numId w:val="51"/>
        </w:numPr>
        <w:rPr>
          <w:rFonts w:cs="Arial"/>
          <w:sz w:val="24"/>
        </w:rPr>
      </w:pPr>
      <w:r w:rsidRPr="005E1DD8">
        <w:rPr>
          <w:rFonts w:eastAsiaTheme="minorEastAsia" w:cs="Arial"/>
          <w:color w:val="000000" w:themeColor="text1"/>
          <w:kern w:val="24"/>
          <w:sz w:val="24"/>
        </w:rPr>
        <w:t>Referred to rehab 2 years ago</w:t>
      </w:r>
    </w:p>
    <w:p w14:paraId="3B72C45E" w14:textId="77777777" w:rsidR="008537B7" w:rsidRPr="005E1DD8" w:rsidRDefault="008537B7" w:rsidP="008537B7">
      <w:pPr>
        <w:pStyle w:val="ListParagraph"/>
        <w:rPr>
          <w:rFonts w:cs="Arial"/>
          <w:sz w:val="24"/>
        </w:rPr>
      </w:pPr>
    </w:p>
    <w:p w14:paraId="3CE43020"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Tilt/t 5 mins very limited speak and aggressive pain</w:t>
      </w:r>
    </w:p>
    <w:p w14:paraId="19171DA2"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Increased over time</w:t>
      </w:r>
    </w:p>
    <w:p w14:paraId="26D899CF" w14:textId="77777777" w:rsidR="003C0BE4" w:rsidRPr="005E1DD8" w:rsidRDefault="003C0BE4" w:rsidP="00B60154">
      <w:pPr>
        <w:pStyle w:val="ListParagraph"/>
        <w:numPr>
          <w:ilvl w:val="0"/>
          <w:numId w:val="56"/>
        </w:numPr>
        <w:rPr>
          <w:rFonts w:cs="Arial"/>
          <w:sz w:val="24"/>
        </w:rPr>
      </w:pPr>
      <w:r>
        <w:rPr>
          <w:rFonts w:eastAsiaTheme="minorEastAsia" w:cs="Arial"/>
          <w:color w:val="000000" w:themeColor="text1"/>
          <w:kern w:val="24"/>
          <w:sz w:val="24"/>
        </w:rPr>
        <w:t xml:space="preserve">Standing frame </w:t>
      </w:r>
    </w:p>
    <w:p w14:paraId="5E915863"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Out of chair into frame</w:t>
      </w:r>
    </w:p>
    <w:p w14:paraId="08F8C508" w14:textId="77777777" w:rsidR="003C0BE4" w:rsidRPr="005E1DD8" w:rsidRDefault="003C0BE4" w:rsidP="00B60154">
      <w:pPr>
        <w:pStyle w:val="ListParagraph"/>
        <w:numPr>
          <w:ilvl w:val="0"/>
          <w:numId w:val="56"/>
        </w:numPr>
        <w:rPr>
          <w:rFonts w:cs="Arial"/>
          <w:sz w:val="24"/>
        </w:rPr>
      </w:pPr>
      <w:r>
        <w:rPr>
          <w:rFonts w:eastAsiaTheme="minorEastAsia" w:cs="Arial"/>
          <w:color w:val="000000" w:themeColor="text1"/>
          <w:kern w:val="24"/>
          <w:sz w:val="24"/>
        </w:rPr>
        <w:t>Reluctantly i</w:t>
      </w:r>
      <w:r w:rsidRPr="005E1DD8">
        <w:rPr>
          <w:rFonts w:eastAsiaTheme="minorEastAsia" w:cs="Arial"/>
          <w:color w:val="000000" w:themeColor="text1"/>
          <w:kern w:val="24"/>
          <w:sz w:val="24"/>
        </w:rPr>
        <w:t>n</w:t>
      </w:r>
      <w:r>
        <w:rPr>
          <w:rFonts w:eastAsiaTheme="minorEastAsia" w:cs="Arial"/>
          <w:color w:val="000000" w:themeColor="text1"/>
          <w:kern w:val="24"/>
          <w:sz w:val="24"/>
        </w:rPr>
        <w:t>itiated program to access bars</w:t>
      </w:r>
    </w:p>
    <w:p w14:paraId="4AAB6912"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Able to take steps</w:t>
      </w:r>
    </w:p>
    <w:p w14:paraId="2CEAB4FA"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Walk free without frame/upstairs, car/out and about</w:t>
      </w:r>
    </w:p>
    <w:p w14:paraId="432DA1B4" w14:textId="77777777" w:rsidR="003C0BE4" w:rsidRPr="005E1DD8" w:rsidRDefault="003C0BE4" w:rsidP="00B60154">
      <w:pPr>
        <w:pStyle w:val="ListParagraph"/>
        <w:numPr>
          <w:ilvl w:val="0"/>
          <w:numId w:val="56"/>
        </w:numPr>
        <w:rPr>
          <w:rFonts w:cs="Arial"/>
          <w:sz w:val="24"/>
        </w:rPr>
      </w:pPr>
      <w:r w:rsidRPr="005E1DD8">
        <w:rPr>
          <w:rFonts w:eastAsiaTheme="minorEastAsia" w:cs="Arial"/>
          <w:color w:val="000000" w:themeColor="text1"/>
          <w:kern w:val="24"/>
          <w:sz w:val="24"/>
        </w:rPr>
        <w:t xml:space="preserve">Massive impact on family/sense of humour etc. </w:t>
      </w:r>
    </w:p>
    <w:p w14:paraId="48A149C9" w14:textId="77777777" w:rsidR="003C0BE4" w:rsidRDefault="003C0BE4" w:rsidP="003C0BE4">
      <w:pPr>
        <w:rPr>
          <w:rFonts w:ascii="Arial" w:hAnsi="Arial" w:cs="Arial"/>
          <w:b/>
        </w:rPr>
      </w:pPr>
    </w:p>
    <w:p w14:paraId="6E98843A" w14:textId="77777777" w:rsidR="003C0BE4" w:rsidRDefault="003C0BE4" w:rsidP="003C0BE4">
      <w:pPr>
        <w:rPr>
          <w:rFonts w:ascii="Arial" w:hAnsi="Arial" w:cs="Arial"/>
          <w:b/>
        </w:rPr>
      </w:pPr>
    </w:p>
    <w:p w14:paraId="6C158799" w14:textId="77777777" w:rsidR="003C0BE4" w:rsidRDefault="003C0BE4" w:rsidP="003C0BE4">
      <w:pPr>
        <w:rPr>
          <w:rFonts w:ascii="Arial" w:hAnsi="Arial" w:cs="Arial"/>
          <w:b/>
          <w:bCs/>
          <w:sz w:val="28"/>
        </w:rPr>
      </w:pPr>
    </w:p>
    <w:p w14:paraId="10FFF365" w14:textId="77777777" w:rsidR="003C0BE4" w:rsidRDefault="003C0BE4" w:rsidP="003C0BE4">
      <w:pPr>
        <w:rPr>
          <w:rFonts w:ascii="Arial" w:hAnsi="Arial" w:cs="Arial"/>
          <w:b/>
          <w:bCs/>
          <w:sz w:val="28"/>
        </w:rPr>
      </w:pPr>
    </w:p>
    <w:p w14:paraId="46291214" w14:textId="77777777" w:rsidR="00E77296" w:rsidRDefault="00E77296" w:rsidP="003C0BE4">
      <w:pPr>
        <w:rPr>
          <w:rFonts w:ascii="Arial" w:hAnsi="Arial" w:cs="Arial"/>
          <w:b/>
          <w:bCs/>
          <w:sz w:val="28"/>
        </w:rPr>
      </w:pPr>
    </w:p>
    <w:p w14:paraId="30A75F6F" w14:textId="77777777" w:rsidR="003C0BE4" w:rsidRPr="008943AF" w:rsidRDefault="003C0BE4" w:rsidP="003C0BE4">
      <w:pPr>
        <w:rPr>
          <w:rFonts w:ascii="Arial" w:hAnsi="Arial" w:cs="Arial"/>
          <w:sz w:val="22"/>
        </w:rPr>
      </w:pPr>
      <w:r w:rsidRPr="005E1DD8">
        <w:rPr>
          <w:rFonts w:ascii="Arial" w:hAnsi="Arial" w:cs="Arial"/>
          <w:b/>
          <w:bCs/>
          <w:sz w:val="28"/>
        </w:rPr>
        <w:lastRenderedPageBreak/>
        <w:t xml:space="preserve">Person Centred Case Studies Number </w:t>
      </w:r>
      <w:r w:rsidRPr="008943AF">
        <w:rPr>
          <w:rFonts w:ascii="Arial" w:hAnsi="Arial" w:cs="Arial"/>
          <w:b/>
          <w:bCs/>
          <w:sz w:val="28"/>
          <w:szCs w:val="28"/>
        </w:rPr>
        <w:t xml:space="preserve">3 - </w:t>
      </w:r>
      <w:r w:rsidRPr="008943AF">
        <w:rPr>
          <w:rFonts w:ascii="Arial" w:eastAsia="+mn-ea" w:hAnsi="Arial" w:cs="Arial"/>
          <w:b/>
          <w:bCs/>
          <w:color w:val="000000"/>
          <w:kern w:val="24"/>
          <w:sz w:val="28"/>
          <w:szCs w:val="28"/>
        </w:rPr>
        <w:t>Physical disabilities</w:t>
      </w:r>
    </w:p>
    <w:p w14:paraId="2004FAD2" w14:textId="77777777" w:rsidR="003C0BE4" w:rsidRDefault="003C0BE4" w:rsidP="003C0BE4">
      <w:pPr>
        <w:rPr>
          <w:rFonts w:ascii="Arial" w:hAnsi="Arial" w:cs="Arial"/>
          <w:b/>
          <w:bCs/>
          <w:sz w:val="28"/>
        </w:rPr>
      </w:pPr>
    </w:p>
    <w:p w14:paraId="7A17076D" w14:textId="77777777" w:rsidR="003C0BE4" w:rsidRPr="008943AF" w:rsidRDefault="003C0BE4" w:rsidP="003C0BE4">
      <w:pPr>
        <w:rPr>
          <w:rFonts w:ascii="Arial" w:hAnsi="Arial" w:cs="Arial"/>
          <w:sz w:val="22"/>
        </w:rPr>
      </w:pPr>
      <w:r w:rsidRPr="008943AF">
        <w:rPr>
          <w:rFonts w:ascii="Arial" w:eastAsia="+mn-ea" w:hAnsi="Arial" w:cs="Arial"/>
          <w:b/>
          <w:bCs/>
          <w:color w:val="000000"/>
          <w:kern w:val="24"/>
          <w:szCs w:val="28"/>
        </w:rPr>
        <w:t>Before</w:t>
      </w:r>
    </w:p>
    <w:p w14:paraId="6084E931" w14:textId="77777777" w:rsidR="003C0BE4" w:rsidRPr="008943AF" w:rsidRDefault="003C0BE4" w:rsidP="00B60154">
      <w:pPr>
        <w:pStyle w:val="ListParagraph"/>
        <w:numPr>
          <w:ilvl w:val="0"/>
          <w:numId w:val="52"/>
        </w:numPr>
        <w:rPr>
          <w:rFonts w:cs="Arial"/>
          <w:sz w:val="24"/>
          <w:szCs w:val="24"/>
        </w:rPr>
      </w:pPr>
      <w:r w:rsidRPr="008943AF">
        <w:rPr>
          <w:rFonts w:eastAsia="+mn-ea" w:cs="Arial"/>
          <w:color w:val="000000"/>
          <w:kern w:val="24"/>
          <w:sz w:val="24"/>
          <w:szCs w:val="24"/>
        </w:rPr>
        <w:t>Female</w:t>
      </w:r>
    </w:p>
    <w:p w14:paraId="65F2DBBC" w14:textId="77777777" w:rsidR="003C0BE4" w:rsidRPr="008943AF" w:rsidRDefault="003C0BE4" w:rsidP="00B60154">
      <w:pPr>
        <w:pStyle w:val="ListParagraph"/>
        <w:numPr>
          <w:ilvl w:val="0"/>
          <w:numId w:val="52"/>
        </w:numPr>
        <w:rPr>
          <w:rFonts w:cs="Arial"/>
          <w:sz w:val="24"/>
          <w:szCs w:val="24"/>
        </w:rPr>
      </w:pPr>
      <w:r w:rsidRPr="008943AF">
        <w:rPr>
          <w:rFonts w:eastAsia="+mn-ea" w:cs="Arial"/>
          <w:color w:val="000000"/>
          <w:kern w:val="24"/>
          <w:sz w:val="24"/>
          <w:szCs w:val="24"/>
        </w:rPr>
        <w:t xml:space="preserve">Was employed, </w:t>
      </w:r>
      <w:r>
        <w:rPr>
          <w:rFonts w:eastAsia="+mn-ea" w:cs="Arial"/>
          <w:color w:val="000000"/>
          <w:kern w:val="24"/>
          <w:sz w:val="24"/>
          <w:szCs w:val="24"/>
        </w:rPr>
        <w:t xml:space="preserve">but then </w:t>
      </w:r>
      <w:r w:rsidRPr="008943AF">
        <w:rPr>
          <w:rFonts w:eastAsia="+mn-ea" w:cs="Arial"/>
          <w:color w:val="000000"/>
          <w:kern w:val="24"/>
          <w:sz w:val="24"/>
          <w:szCs w:val="24"/>
        </w:rPr>
        <w:t>had a stroke</w:t>
      </w:r>
      <w:r>
        <w:rPr>
          <w:rFonts w:eastAsia="+mn-ea" w:cs="Arial"/>
          <w:color w:val="000000"/>
          <w:kern w:val="24"/>
          <w:sz w:val="24"/>
          <w:szCs w:val="24"/>
        </w:rPr>
        <w:t xml:space="preserve"> – </w:t>
      </w:r>
      <w:r w:rsidRPr="008943AF">
        <w:rPr>
          <w:rFonts w:eastAsia="+mn-ea" w:cs="Arial"/>
          <w:color w:val="000000"/>
          <w:kern w:val="24"/>
          <w:sz w:val="24"/>
          <w:szCs w:val="24"/>
        </w:rPr>
        <w:t>carer elderly, sense of humour</w:t>
      </w:r>
    </w:p>
    <w:p w14:paraId="30E49A75" w14:textId="77777777" w:rsidR="003C0BE4" w:rsidRPr="008943AF" w:rsidRDefault="003C0BE4" w:rsidP="00B60154">
      <w:pPr>
        <w:pStyle w:val="ListParagraph"/>
        <w:numPr>
          <w:ilvl w:val="0"/>
          <w:numId w:val="52"/>
        </w:numPr>
        <w:rPr>
          <w:rFonts w:cs="Arial"/>
          <w:sz w:val="24"/>
          <w:szCs w:val="24"/>
        </w:rPr>
      </w:pPr>
      <w:r w:rsidRPr="008943AF">
        <w:rPr>
          <w:rFonts w:eastAsia="+mn-ea" w:cs="Arial"/>
          <w:color w:val="000000"/>
          <w:kern w:val="24"/>
          <w:sz w:val="24"/>
          <w:szCs w:val="24"/>
        </w:rPr>
        <w:t>After the stroke</w:t>
      </w:r>
      <w:r>
        <w:rPr>
          <w:rFonts w:eastAsia="+mn-ea" w:cs="Arial"/>
          <w:color w:val="000000"/>
          <w:kern w:val="24"/>
          <w:sz w:val="24"/>
          <w:szCs w:val="24"/>
        </w:rPr>
        <w:t>,</w:t>
      </w:r>
      <w:r w:rsidRPr="008943AF">
        <w:rPr>
          <w:rFonts w:eastAsia="+mn-ea" w:cs="Arial"/>
          <w:color w:val="000000"/>
          <w:kern w:val="24"/>
          <w:sz w:val="24"/>
          <w:szCs w:val="24"/>
        </w:rPr>
        <w:t xml:space="preserve"> she became</w:t>
      </w:r>
      <w:r>
        <w:rPr>
          <w:rFonts w:eastAsia="+mn-ea" w:cs="Arial"/>
          <w:color w:val="000000"/>
          <w:kern w:val="24"/>
          <w:sz w:val="24"/>
          <w:szCs w:val="24"/>
        </w:rPr>
        <w:t xml:space="preserve"> withdrawn and </w:t>
      </w:r>
      <w:r w:rsidRPr="008943AF">
        <w:rPr>
          <w:rFonts w:eastAsia="+mn-ea" w:cs="Arial"/>
          <w:color w:val="000000"/>
          <w:kern w:val="24"/>
          <w:sz w:val="24"/>
          <w:szCs w:val="24"/>
        </w:rPr>
        <w:t xml:space="preserve">didn’t like to be associated with people who had disabilities and so confined herself to her </w:t>
      </w:r>
      <w:r>
        <w:rPr>
          <w:rFonts w:eastAsia="+mn-ea" w:cs="Arial"/>
          <w:color w:val="000000"/>
          <w:kern w:val="24"/>
          <w:sz w:val="24"/>
          <w:szCs w:val="24"/>
        </w:rPr>
        <w:t>base, which was her core friends</w:t>
      </w:r>
    </w:p>
    <w:p w14:paraId="4D064834" w14:textId="77777777" w:rsidR="003C0BE4" w:rsidRPr="008943AF" w:rsidRDefault="003C0BE4" w:rsidP="003C0BE4">
      <w:pPr>
        <w:rPr>
          <w:rFonts w:ascii="Arial" w:hAnsi="Arial" w:cs="Arial"/>
          <w:sz w:val="22"/>
        </w:rPr>
      </w:pPr>
      <w:r w:rsidRPr="008943AF">
        <w:rPr>
          <w:rFonts w:ascii="Arial" w:eastAsia="+mn-ea" w:hAnsi="Arial" w:cs="Arial"/>
          <w:b/>
          <w:bCs/>
          <w:color w:val="000000"/>
          <w:kern w:val="24"/>
          <w:szCs w:val="28"/>
        </w:rPr>
        <w:t>Now</w:t>
      </w:r>
    </w:p>
    <w:p w14:paraId="050CDA98" w14:textId="77777777" w:rsidR="003C0BE4" w:rsidRPr="008943AF" w:rsidRDefault="003C0BE4" w:rsidP="00B60154">
      <w:pPr>
        <w:pStyle w:val="ListParagraph"/>
        <w:numPr>
          <w:ilvl w:val="0"/>
          <w:numId w:val="53"/>
        </w:numPr>
        <w:rPr>
          <w:rFonts w:cs="Arial"/>
          <w:sz w:val="24"/>
        </w:rPr>
      </w:pPr>
      <w:r w:rsidRPr="008943AF">
        <w:rPr>
          <w:rFonts w:eastAsia="+mn-ea" w:cs="Arial"/>
          <w:color w:val="000000"/>
          <w:kern w:val="24"/>
          <w:sz w:val="24"/>
          <w:szCs w:val="28"/>
        </w:rPr>
        <w:t>Broken down some of the barriers by working alongside people who give her time to adapt and understand her preferred way of being encouraged and supported</w:t>
      </w:r>
    </w:p>
    <w:p w14:paraId="592ABBAE" w14:textId="77777777" w:rsidR="003C0BE4" w:rsidRPr="008943AF" w:rsidRDefault="00057FBB" w:rsidP="00B60154">
      <w:pPr>
        <w:pStyle w:val="ListParagraph"/>
        <w:numPr>
          <w:ilvl w:val="0"/>
          <w:numId w:val="53"/>
        </w:numPr>
        <w:rPr>
          <w:rFonts w:cs="Arial"/>
          <w:sz w:val="24"/>
        </w:rPr>
      </w:pPr>
      <w:r>
        <w:rPr>
          <w:noProof/>
          <w:lang w:eastAsia="en-GB"/>
        </w:rPr>
        <w:drawing>
          <wp:anchor distT="0" distB="0" distL="114300" distR="114300" simplePos="0" relativeHeight="251683840" behindDoc="0" locked="0" layoutInCell="1" allowOverlap="1" wp14:anchorId="744E3B63" wp14:editId="7849496F">
            <wp:simplePos x="0" y="0"/>
            <wp:positionH relativeFrom="column">
              <wp:posOffset>4509135</wp:posOffset>
            </wp:positionH>
            <wp:positionV relativeFrom="paragraph">
              <wp:posOffset>12065</wp:posOffset>
            </wp:positionV>
            <wp:extent cx="2311400" cy="1583690"/>
            <wp:effectExtent l="0" t="0" r="0" b="0"/>
            <wp:wrapThrough wrapText="bothSides">
              <wp:wrapPolygon edited="0">
                <wp:start x="0" y="0"/>
                <wp:lineTo x="0" y="21306"/>
                <wp:lineTo x="21363" y="21306"/>
                <wp:lineTo x="21363" y="0"/>
                <wp:lineTo x="0" y="0"/>
              </wp:wrapPolygon>
            </wp:wrapThrough>
            <wp:docPr id="26" name="Picture 5" descr="SafeLibraries®: Time to Ban Patrons Instead of Fil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afeLibraries®: Time to Ban Patrons Instead of Filtering ..."/>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11400" cy="1583690"/>
                    </a:xfrm>
                    <a:prstGeom prst="rect">
                      <a:avLst/>
                    </a:prstGeom>
                  </pic:spPr>
                </pic:pic>
              </a:graphicData>
            </a:graphic>
            <wp14:sizeRelH relativeFrom="page">
              <wp14:pctWidth>0</wp14:pctWidth>
            </wp14:sizeRelH>
            <wp14:sizeRelV relativeFrom="page">
              <wp14:pctHeight>0</wp14:pctHeight>
            </wp14:sizeRelV>
          </wp:anchor>
        </w:drawing>
      </w:r>
      <w:r w:rsidR="003C0BE4" w:rsidRPr="008943AF">
        <w:rPr>
          <w:rFonts w:eastAsia="+mn-ea" w:cs="Arial"/>
          <w:color w:val="000000"/>
          <w:kern w:val="24"/>
          <w:sz w:val="24"/>
          <w:szCs w:val="28"/>
        </w:rPr>
        <w:t>Openly and positively communicating with everyone</w:t>
      </w:r>
    </w:p>
    <w:p w14:paraId="576EE078" w14:textId="77777777" w:rsidR="003C0BE4" w:rsidRPr="008943AF" w:rsidRDefault="003C0BE4" w:rsidP="00B60154">
      <w:pPr>
        <w:pStyle w:val="ListParagraph"/>
        <w:numPr>
          <w:ilvl w:val="0"/>
          <w:numId w:val="53"/>
        </w:numPr>
        <w:rPr>
          <w:rFonts w:cs="Arial"/>
          <w:sz w:val="24"/>
        </w:rPr>
      </w:pPr>
      <w:r w:rsidRPr="008943AF">
        <w:rPr>
          <w:rFonts w:eastAsia="+mn-ea" w:cs="Arial"/>
          <w:color w:val="000000"/>
          <w:kern w:val="24"/>
          <w:sz w:val="24"/>
          <w:szCs w:val="28"/>
        </w:rPr>
        <w:t>Leaves her space and walks to explore other areas</w:t>
      </w:r>
    </w:p>
    <w:p w14:paraId="53A648C3" w14:textId="77777777" w:rsidR="003C0BE4" w:rsidRPr="008943AF" w:rsidRDefault="003C0BE4" w:rsidP="00B60154">
      <w:pPr>
        <w:pStyle w:val="ListParagraph"/>
        <w:numPr>
          <w:ilvl w:val="0"/>
          <w:numId w:val="53"/>
        </w:numPr>
        <w:rPr>
          <w:rFonts w:cs="Arial"/>
          <w:sz w:val="24"/>
        </w:rPr>
      </w:pPr>
      <w:r w:rsidRPr="008943AF">
        <w:rPr>
          <w:rFonts w:eastAsia="+mn-ea" w:cs="Arial"/>
          <w:color w:val="000000"/>
          <w:kern w:val="24"/>
          <w:sz w:val="24"/>
          <w:szCs w:val="28"/>
        </w:rPr>
        <w:t>Trusts her network of support</w:t>
      </w:r>
    </w:p>
    <w:p w14:paraId="2D4253A2" w14:textId="77777777" w:rsidR="003C0BE4" w:rsidRPr="008943AF" w:rsidRDefault="003C0BE4" w:rsidP="00B60154">
      <w:pPr>
        <w:pStyle w:val="ListParagraph"/>
        <w:numPr>
          <w:ilvl w:val="0"/>
          <w:numId w:val="53"/>
        </w:numPr>
        <w:rPr>
          <w:rFonts w:cs="Arial"/>
          <w:sz w:val="24"/>
        </w:rPr>
      </w:pPr>
      <w:r w:rsidRPr="008943AF">
        <w:rPr>
          <w:rFonts w:eastAsia="+mn-ea" w:cs="Arial"/>
          <w:color w:val="000000"/>
          <w:kern w:val="24"/>
          <w:sz w:val="24"/>
          <w:szCs w:val="28"/>
        </w:rPr>
        <w:t>Inv</w:t>
      </w:r>
      <w:r>
        <w:rPr>
          <w:rFonts w:eastAsia="+mn-ea" w:cs="Arial"/>
          <w:color w:val="000000"/>
          <w:kern w:val="24"/>
          <w:sz w:val="24"/>
          <w:szCs w:val="28"/>
        </w:rPr>
        <w:t>olved in community activities such as: the L</w:t>
      </w:r>
      <w:r w:rsidRPr="008943AF">
        <w:rPr>
          <w:rFonts w:eastAsia="+mn-ea" w:cs="Arial"/>
          <w:color w:val="000000"/>
          <w:kern w:val="24"/>
          <w:sz w:val="24"/>
          <w:szCs w:val="28"/>
        </w:rPr>
        <w:t xml:space="preserve">ibrary, Zumba and wider community inclusion </w:t>
      </w:r>
    </w:p>
    <w:p w14:paraId="648F2BD1" w14:textId="77777777" w:rsidR="003C0BE4" w:rsidRPr="008943AF" w:rsidRDefault="003C0BE4" w:rsidP="003C0BE4">
      <w:pPr>
        <w:rPr>
          <w:rFonts w:ascii="Arial" w:hAnsi="Arial" w:cs="Arial"/>
          <w:sz w:val="22"/>
        </w:rPr>
      </w:pPr>
      <w:r w:rsidRPr="008943AF">
        <w:rPr>
          <w:rFonts w:ascii="Arial" w:eastAsia="+mn-ea" w:hAnsi="Arial" w:cs="Arial"/>
          <w:b/>
          <w:bCs/>
          <w:color w:val="000000"/>
          <w:kern w:val="24"/>
          <w:szCs w:val="28"/>
        </w:rPr>
        <w:t>Future</w:t>
      </w:r>
    </w:p>
    <w:p w14:paraId="6390D314" w14:textId="77777777" w:rsidR="003C0BE4" w:rsidRPr="008943AF" w:rsidRDefault="003C0BE4" w:rsidP="00B60154">
      <w:pPr>
        <w:pStyle w:val="ListParagraph"/>
        <w:numPr>
          <w:ilvl w:val="0"/>
          <w:numId w:val="54"/>
        </w:numPr>
        <w:rPr>
          <w:rFonts w:cs="Arial"/>
          <w:sz w:val="24"/>
        </w:rPr>
      </w:pPr>
      <w:r w:rsidRPr="008943AF">
        <w:rPr>
          <w:rFonts w:eastAsia="+mn-ea" w:cs="Arial"/>
          <w:color w:val="000000"/>
          <w:kern w:val="24"/>
          <w:sz w:val="24"/>
          <w:szCs w:val="28"/>
        </w:rPr>
        <w:t>In the pr</w:t>
      </w:r>
      <w:r>
        <w:rPr>
          <w:rFonts w:eastAsia="+mn-ea" w:cs="Arial"/>
          <w:color w:val="000000"/>
          <w:kern w:val="24"/>
          <w:sz w:val="24"/>
          <w:szCs w:val="28"/>
        </w:rPr>
        <w:t>ocess of exiting a traditional d</w:t>
      </w:r>
      <w:r w:rsidRPr="008943AF">
        <w:rPr>
          <w:rFonts w:eastAsia="+mn-ea" w:cs="Arial"/>
          <w:color w:val="000000"/>
          <w:kern w:val="24"/>
          <w:sz w:val="24"/>
          <w:szCs w:val="28"/>
        </w:rPr>
        <w:t>ay service because she has had time to develop skills, confidence and choices as alternatives</w:t>
      </w:r>
    </w:p>
    <w:p w14:paraId="45FEA485" w14:textId="77777777" w:rsidR="003C0BE4" w:rsidRPr="008943AF" w:rsidRDefault="003C0BE4" w:rsidP="003C0BE4">
      <w:pPr>
        <w:rPr>
          <w:rFonts w:ascii="Arial" w:hAnsi="Arial" w:cs="Arial"/>
          <w:sz w:val="22"/>
        </w:rPr>
      </w:pPr>
      <w:r w:rsidRPr="008943AF">
        <w:rPr>
          <w:rFonts w:ascii="Arial" w:eastAsia="+mn-ea" w:hAnsi="Arial" w:cs="Arial"/>
          <w:b/>
          <w:bCs/>
          <w:color w:val="000000"/>
          <w:kern w:val="24"/>
          <w:szCs w:val="28"/>
        </w:rPr>
        <w:t>Outcome</w:t>
      </w:r>
    </w:p>
    <w:p w14:paraId="54FA5EA1" w14:textId="77777777" w:rsidR="003C0BE4" w:rsidRPr="008943AF" w:rsidRDefault="003C0BE4" w:rsidP="00B60154">
      <w:pPr>
        <w:pStyle w:val="ListParagraph"/>
        <w:numPr>
          <w:ilvl w:val="0"/>
          <w:numId w:val="55"/>
        </w:numPr>
        <w:rPr>
          <w:rFonts w:cs="Arial"/>
          <w:sz w:val="24"/>
        </w:rPr>
      </w:pPr>
      <w:r w:rsidRPr="008943AF">
        <w:rPr>
          <w:rFonts w:eastAsia="+mn-ea" w:cs="Arial"/>
          <w:color w:val="000000"/>
          <w:kern w:val="24"/>
          <w:sz w:val="24"/>
          <w:szCs w:val="28"/>
        </w:rPr>
        <w:t>Gained confidence and self-esteem and has a better understanding of other disabilities</w:t>
      </w:r>
    </w:p>
    <w:p w14:paraId="240D17F0" w14:textId="77777777" w:rsidR="003C0BE4" w:rsidRPr="00B3750B" w:rsidRDefault="003C0BE4" w:rsidP="00B60154">
      <w:pPr>
        <w:pStyle w:val="ListParagraph"/>
        <w:numPr>
          <w:ilvl w:val="0"/>
          <w:numId w:val="55"/>
        </w:numPr>
        <w:rPr>
          <w:rFonts w:cs="Arial"/>
          <w:sz w:val="24"/>
        </w:rPr>
      </w:pPr>
      <w:r w:rsidRPr="008943AF">
        <w:rPr>
          <w:rFonts w:eastAsia="+mn-ea" w:cs="Arial"/>
          <w:color w:val="000000"/>
          <w:kern w:val="24"/>
          <w:sz w:val="24"/>
          <w:szCs w:val="28"/>
        </w:rPr>
        <w:t xml:space="preserve">Although </w:t>
      </w:r>
      <w:r>
        <w:rPr>
          <w:rFonts w:eastAsia="+mn-ea" w:cs="Arial"/>
          <w:color w:val="000000"/>
          <w:kern w:val="24"/>
          <w:sz w:val="24"/>
          <w:szCs w:val="28"/>
        </w:rPr>
        <w:t xml:space="preserve">she is </w:t>
      </w:r>
      <w:r w:rsidRPr="008943AF">
        <w:rPr>
          <w:rFonts w:eastAsia="+mn-ea" w:cs="Arial"/>
          <w:color w:val="000000"/>
          <w:kern w:val="24"/>
          <w:sz w:val="24"/>
          <w:szCs w:val="28"/>
        </w:rPr>
        <w:t>nervous</w:t>
      </w:r>
      <w:r>
        <w:rPr>
          <w:rFonts w:eastAsia="+mn-ea" w:cs="Arial"/>
          <w:color w:val="000000"/>
          <w:kern w:val="24"/>
          <w:sz w:val="24"/>
          <w:szCs w:val="28"/>
        </w:rPr>
        <w:t>, she</w:t>
      </w:r>
      <w:r w:rsidRPr="008943AF">
        <w:rPr>
          <w:rFonts w:eastAsia="+mn-ea" w:cs="Arial"/>
          <w:color w:val="000000"/>
          <w:kern w:val="24"/>
          <w:sz w:val="24"/>
          <w:szCs w:val="28"/>
        </w:rPr>
        <w:t xml:space="preserve"> is looking forward to new possibilities and as </w:t>
      </w:r>
      <w:r>
        <w:rPr>
          <w:rFonts w:eastAsia="+mn-ea" w:cs="Arial"/>
          <w:color w:val="000000"/>
          <w:kern w:val="24"/>
          <w:sz w:val="24"/>
          <w:szCs w:val="28"/>
        </w:rPr>
        <w:t xml:space="preserve">her </w:t>
      </w:r>
      <w:r w:rsidRPr="008943AF">
        <w:rPr>
          <w:rFonts w:eastAsia="+mn-ea" w:cs="Arial"/>
          <w:color w:val="000000"/>
          <w:kern w:val="24"/>
          <w:sz w:val="24"/>
          <w:szCs w:val="28"/>
        </w:rPr>
        <w:t>confidence grows</w:t>
      </w:r>
      <w:r>
        <w:rPr>
          <w:rFonts w:eastAsia="+mn-ea" w:cs="Arial"/>
          <w:color w:val="000000"/>
          <w:kern w:val="24"/>
          <w:sz w:val="24"/>
          <w:szCs w:val="28"/>
        </w:rPr>
        <w:t>,</w:t>
      </w:r>
      <w:r w:rsidRPr="008943AF">
        <w:rPr>
          <w:rFonts w:eastAsia="+mn-ea" w:cs="Arial"/>
          <w:color w:val="000000"/>
          <w:kern w:val="24"/>
          <w:sz w:val="24"/>
          <w:szCs w:val="28"/>
        </w:rPr>
        <w:t xml:space="preserve"> she is also being valued and welcomed by people around her as an equal </w:t>
      </w:r>
    </w:p>
    <w:p w14:paraId="255C16AD" w14:textId="77777777" w:rsidR="00B3750B" w:rsidRDefault="00B3750B" w:rsidP="00B3750B">
      <w:pPr>
        <w:rPr>
          <w:rFonts w:cs="Arial"/>
        </w:rPr>
      </w:pPr>
    </w:p>
    <w:p w14:paraId="58DE9F12" w14:textId="77777777" w:rsidR="00B3750B" w:rsidRDefault="00B3750B" w:rsidP="00B3750B">
      <w:pPr>
        <w:rPr>
          <w:rFonts w:cs="Arial"/>
        </w:rPr>
      </w:pPr>
    </w:p>
    <w:p w14:paraId="6F896687" w14:textId="77777777" w:rsidR="00B3750B" w:rsidRDefault="00B3750B" w:rsidP="00B3750B">
      <w:pPr>
        <w:rPr>
          <w:rFonts w:ascii="Arial" w:hAnsi="Arial" w:cs="Arial"/>
          <w:b/>
          <w:bCs/>
          <w:sz w:val="28"/>
          <w:szCs w:val="28"/>
        </w:rPr>
      </w:pPr>
      <w:r w:rsidRPr="005E1DD8">
        <w:rPr>
          <w:rFonts w:ascii="Arial" w:hAnsi="Arial" w:cs="Arial"/>
          <w:b/>
          <w:bCs/>
          <w:sz w:val="28"/>
        </w:rPr>
        <w:t xml:space="preserve">Person Centred Case Studies Number </w:t>
      </w:r>
      <w:r>
        <w:rPr>
          <w:rFonts w:ascii="Arial" w:hAnsi="Arial" w:cs="Arial"/>
          <w:b/>
          <w:bCs/>
          <w:sz w:val="28"/>
          <w:szCs w:val="28"/>
        </w:rPr>
        <w:t>4</w:t>
      </w:r>
    </w:p>
    <w:p w14:paraId="052F45F4" w14:textId="77777777" w:rsidR="00B3750B" w:rsidRDefault="004A4AE1" w:rsidP="00B3750B">
      <w:pPr>
        <w:rPr>
          <w:rFonts w:ascii="Arial" w:hAnsi="Arial" w:cs="Arial"/>
          <w:b/>
          <w:bCs/>
          <w:sz w:val="28"/>
          <w:szCs w:val="28"/>
        </w:rPr>
      </w:pPr>
      <w:r>
        <w:rPr>
          <w:noProof/>
        </w:rPr>
        <w:drawing>
          <wp:anchor distT="0" distB="0" distL="114300" distR="114300" simplePos="0" relativeHeight="251684864" behindDoc="0" locked="0" layoutInCell="1" allowOverlap="1" wp14:anchorId="2E932CEC" wp14:editId="5F2F2E7A">
            <wp:simplePos x="0" y="0"/>
            <wp:positionH relativeFrom="column">
              <wp:posOffset>4561205</wp:posOffset>
            </wp:positionH>
            <wp:positionV relativeFrom="paragraph">
              <wp:posOffset>90170</wp:posOffset>
            </wp:positionV>
            <wp:extent cx="2214245" cy="1504950"/>
            <wp:effectExtent l="0" t="0" r="0" b="0"/>
            <wp:wrapThrough wrapText="bothSides">
              <wp:wrapPolygon edited="0">
                <wp:start x="0" y="0"/>
                <wp:lineTo x="0" y="21327"/>
                <wp:lineTo x="21371" y="21327"/>
                <wp:lineTo x="21371" y="0"/>
                <wp:lineTo x="0" y="0"/>
              </wp:wrapPolygon>
            </wp:wrapThrough>
            <wp:docPr id="27" name="Picture 4" descr="Una partita di calcio per i diritti dei bambini figli 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a partita di calcio per i diritti dei bambini figli di ..."/>
                    <pic:cNvPicPr>
                      <a:picLocks noChangeAspect="1"/>
                    </pic:cNvPicPr>
                  </pic:nvPicPr>
                  <pic:blipFill rotWithShape="1">
                    <a:blip r:embed="rId37" cstate="print">
                      <a:extLst>
                        <a:ext uri="{28A0092B-C50C-407E-A947-70E740481C1C}">
                          <a14:useLocalDpi xmlns:a14="http://schemas.microsoft.com/office/drawing/2010/main" val="0"/>
                        </a:ext>
                      </a:extLst>
                    </a:blip>
                    <a:srcRect l="14909" t="5075" r="4824" b="7614"/>
                    <a:stretch/>
                  </pic:blipFill>
                  <pic:spPr bwMode="auto">
                    <a:xfrm>
                      <a:off x="0" y="0"/>
                      <a:ext cx="221424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B4D54" w14:textId="77777777" w:rsidR="00B3750B" w:rsidRPr="00B3750B" w:rsidRDefault="00B3750B" w:rsidP="00B3750B">
      <w:pPr>
        <w:rPr>
          <w:rFonts w:ascii="Arial" w:hAnsi="Arial" w:cs="Arial"/>
          <w:b/>
          <w:bCs/>
          <w:sz w:val="28"/>
          <w:szCs w:val="28"/>
        </w:rPr>
      </w:pPr>
      <w:r w:rsidRPr="00B3750B">
        <w:rPr>
          <w:rFonts w:ascii="Arial" w:eastAsiaTheme="minorEastAsia" w:hAnsi="Arial" w:cs="Arial"/>
          <w:b/>
          <w:bCs/>
          <w:color w:val="000000" w:themeColor="text1"/>
          <w:kern w:val="24"/>
          <w:sz w:val="28"/>
          <w:szCs w:val="32"/>
        </w:rPr>
        <w:t>Set up a 5 a side football for adults with Learning Disabilities &amp; Mental Health</w:t>
      </w:r>
    </w:p>
    <w:p w14:paraId="3DF23F05" w14:textId="77777777" w:rsidR="00B3750B" w:rsidRDefault="00B3750B" w:rsidP="00B3750B">
      <w:pPr>
        <w:rPr>
          <w:rFonts w:cs="Arial"/>
        </w:rPr>
      </w:pPr>
    </w:p>
    <w:p w14:paraId="116882CE" w14:textId="77777777" w:rsidR="00B3750B" w:rsidRPr="00B3750B" w:rsidRDefault="00B3750B" w:rsidP="00B60154">
      <w:pPr>
        <w:pStyle w:val="ListParagraph"/>
        <w:numPr>
          <w:ilvl w:val="0"/>
          <w:numId w:val="57"/>
        </w:numPr>
        <w:rPr>
          <w:rFonts w:cs="Arial"/>
          <w:sz w:val="24"/>
        </w:rPr>
      </w:pPr>
      <w:r w:rsidRPr="00B3750B">
        <w:rPr>
          <w:rFonts w:eastAsiaTheme="minorEastAsia" w:cs="Arial"/>
          <w:color w:val="000000" w:themeColor="text1"/>
          <w:kern w:val="24"/>
          <w:sz w:val="24"/>
          <w:szCs w:val="28"/>
        </w:rPr>
        <w:t>Travel</w:t>
      </w:r>
      <w:r>
        <w:rPr>
          <w:rFonts w:eastAsiaTheme="minorEastAsia" w:cs="Arial"/>
          <w:color w:val="000000" w:themeColor="text1"/>
          <w:kern w:val="24"/>
          <w:sz w:val="24"/>
          <w:szCs w:val="28"/>
        </w:rPr>
        <w:t xml:space="preserve"> and </w:t>
      </w:r>
      <w:r w:rsidRPr="00B3750B">
        <w:rPr>
          <w:rFonts w:eastAsiaTheme="minorEastAsia" w:cs="Arial"/>
          <w:color w:val="000000" w:themeColor="text1"/>
          <w:kern w:val="24"/>
          <w:sz w:val="24"/>
          <w:szCs w:val="28"/>
        </w:rPr>
        <w:t>training</w:t>
      </w:r>
      <w:r>
        <w:rPr>
          <w:rFonts w:eastAsiaTheme="minorEastAsia" w:cs="Arial"/>
          <w:color w:val="000000" w:themeColor="text1"/>
          <w:kern w:val="24"/>
          <w:sz w:val="24"/>
          <w:szCs w:val="28"/>
        </w:rPr>
        <w:t xml:space="preserve"> were included </w:t>
      </w:r>
    </w:p>
    <w:p w14:paraId="716ECB8F" w14:textId="77777777" w:rsidR="00B3750B" w:rsidRPr="00B3750B" w:rsidRDefault="00B3750B" w:rsidP="00B60154">
      <w:pPr>
        <w:pStyle w:val="ListParagraph"/>
        <w:numPr>
          <w:ilvl w:val="0"/>
          <w:numId w:val="57"/>
        </w:numPr>
        <w:rPr>
          <w:rFonts w:cs="Arial"/>
          <w:sz w:val="24"/>
        </w:rPr>
      </w:pPr>
      <w:r>
        <w:rPr>
          <w:rFonts w:eastAsiaTheme="minorEastAsia" w:cs="Arial"/>
          <w:color w:val="000000" w:themeColor="text1"/>
          <w:kern w:val="24"/>
          <w:sz w:val="24"/>
          <w:szCs w:val="28"/>
        </w:rPr>
        <w:t>They took it in turns</w:t>
      </w:r>
      <w:r w:rsidR="004A4AE1" w:rsidRPr="004A4AE1">
        <w:rPr>
          <w:noProof/>
        </w:rPr>
        <w:t xml:space="preserve"> </w:t>
      </w:r>
    </w:p>
    <w:p w14:paraId="42842C07" w14:textId="77777777" w:rsidR="00B3750B" w:rsidRPr="00B3750B" w:rsidRDefault="00B3750B" w:rsidP="00B60154">
      <w:pPr>
        <w:pStyle w:val="ListParagraph"/>
        <w:numPr>
          <w:ilvl w:val="0"/>
          <w:numId w:val="57"/>
        </w:numPr>
        <w:rPr>
          <w:rFonts w:cs="Arial"/>
          <w:sz w:val="24"/>
        </w:rPr>
      </w:pPr>
      <w:r>
        <w:rPr>
          <w:rFonts w:eastAsiaTheme="minorEastAsia" w:cs="Arial"/>
          <w:color w:val="000000" w:themeColor="text1"/>
          <w:kern w:val="24"/>
          <w:sz w:val="24"/>
          <w:szCs w:val="28"/>
        </w:rPr>
        <w:t>It helped them with c</w:t>
      </w:r>
      <w:r w:rsidRPr="00B3750B">
        <w:rPr>
          <w:rFonts w:eastAsiaTheme="minorEastAsia" w:cs="Arial"/>
          <w:color w:val="000000" w:themeColor="text1"/>
          <w:kern w:val="24"/>
          <w:sz w:val="24"/>
          <w:szCs w:val="28"/>
        </w:rPr>
        <w:t>onfidence building</w:t>
      </w:r>
    </w:p>
    <w:p w14:paraId="6399E4C7" w14:textId="77777777" w:rsidR="00B3750B" w:rsidRPr="00B3750B" w:rsidRDefault="00B3750B" w:rsidP="00B60154">
      <w:pPr>
        <w:pStyle w:val="ListParagraph"/>
        <w:numPr>
          <w:ilvl w:val="0"/>
          <w:numId w:val="57"/>
        </w:numPr>
        <w:rPr>
          <w:rFonts w:cs="Arial"/>
          <w:sz w:val="24"/>
        </w:rPr>
      </w:pPr>
      <w:r w:rsidRPr="00B3750B">
        <w:rPr>
          <w:rFonts w:eastAsiaTheme="minorEastAsia" w:cs="Arial"/>
          <w:color w:val="000000" w:themeColor="text1"/>
          <w:kern w:val="24"/>
          <w:sz w:val="24"/>
          <w:szCs w:val="28"/>
        </w:rPr>
        <w:t>Teamwork</w:t>
      </w:r>
    </w:p>
    <w:p w14:paraId="21EA9723" w14:textId="77777777" w:rsidR="00B3750B" w:rsidRPr="00B3750B" w:rsidRDefault="00B3750B" w:rsidP="00B60154">
      <w:pPr>
        <w:pStyle w:val="ListParagraph"/>
        <w:numPr>
          <w:ilvl w:val="0"/>
          <w:numId w:val="57"/>
        </w:numPr>
        <w:rPr>
          <w:rFonts w:cs="Arial"/>
          <w:sz w:val="24"/>
        </w:rPr>
      </w:pPr>
      <w:r w:rsidRPr="00B3750B">
        <w:rPr>
          <w:rFonts w:eastAsiaTheme="minorEastAsia" w:cs="Arial"/>
          <w:color w:val="000000" w:themeColor="text1"/>
          <w:kern w:val="24"/>
          <w:sz w:val="24"/>
          <w:szCs w:val="28"/>
        </w:rPr>
        <w:t>Fitness</w:t>
      </w:r>
    </w:p>
    <w:p w14:paraId="3FB4E252" w14:textId="77777777" w:rsidR="00B3750B" w:rsidRPr="00B3750B" w:rsidRDefault="00B3750B" w:rsidP="00B60154">
      <w:pPr>
        <w:pStyle w:val="ListParagraph"/>
        <w:numPr>
          <w:ilvl w:val="0"/>
          <w:numId w:val="57"/>
        </w:numPr>
        <w:rPr>
          <w:rFonts w:cs="Arial"/>
          <w:sz w:val="24"/>
        </w:rPr>
      </w:pPr>
      <w:r w:rsidRPr="00B3750B">
        <w:rPr>
          <w:rFonts w:eastAsiaTheme="minorEastAsia" w:cs="Arial"/>
          <w:color w:val="000000" w:themeColor="text1"/>
          <w:kern w:val="24"/>
          <w:sz w:val="24"/>
          <w:szCs w:val="28"/>
        </w:rPr>
        <w:t>Money recognition (£2.00 per week)</w:t>
      </w:r>
    </w:p>
    <w:p w14:paraId="195B3E01" w14:textId="77777777" w:rsidR="00B3750B" w:rsidRPr="00B3750B" w:rsidRDefault="00B3750B" w:rsidP="00B60154">
      <w:pPr>
        <w:pStyle w:val="ListParagraph"/>
        <w:numPr>
          <w:ilvl w:val="0"/>
          <w:numId w:val="57"/>
        </w:numPr>
        <w:rPr>
          <w:rFonts w:cs="Arial"/>
          <w:sz w:val="24"/>
        </w:rPr>
      </w:pPr>
      <w:r w:rsidRPr="00B3750B">
        <w:rPr>
          <w:rFonts w:eastAsiaTheme="minorEastAsia" w:cs="Arial"/>
          <w:color w:val="000000" w:themeColor="text1"/>
          <w:kern w:val="24"/>
          <w:sz w:val="24"/>
          <w:szCs w:val="28"/>
        </w:rPr>
        <w:t xml:space="preserve">Set up a really robust community activity that meant that people with disabilities could access ordinary activities as friends in the local community and without the barriers of their “disability “ and the risk of being treated differently or not as an equal citizen  </w:t>
      </w:r>
    </w:p>
    <w:p w14:paraId="5C667A83" w14:textId="77777777" w:rsidR="00B3750B" w:rsidRPr="00B3750B" w:rsidRDefault="00B3750B" w:rsidP="00B60154">
      <w:pPr>
        <w:pStyle w:val="ListParagraph"/>
        <w:numPr>
          <w:ilvl w:val="0"/>
          <w:numId w:val="57"/>
        </w:numPr>
        <w:rPr>
          <w:rFonts w:cs="Arial"/>
          <w:sz w:val="24"/>
        </w:rPr>
        <w:sectPr w:rsidR="00B3750B" w:rsidRPr="00B3750B" w:rsidSect="00A61C8D">
          <w:pgSz w:w="11906" w:h="16838"/>
          <w:pgMar w:top="1440" w:right="1134" w:bottom="992" w:left="1134" w:header="709" w:footer="709" w:gutter="0"/>
          <w:cols w:space="708"/>
          <w:docGrid w:linePitch="360"/>
        </w:sectPr>
      </w:pPr>
    </w:p>
    <w:p w14:paraId="6276DEBC" w14:textId="77777777" w:rsidR="001A71B6" w:rsidRPr="00213D34" w:rsidRDefault="001A71B6" w:rsidP="00F36D10">
      <w:pPr>
        <w:tabs>
          <w:tab w:val="left" w:pos="6703"/>
        </w:tabs>
        <w:rPr>
          <w:rFonts w:ascii="Arial" w:hAnsi="Arial" w:cs="Arial"/>
          <w:b/>
          <w:sz w:val="28"/>
          <w:szCs w:val="28"/>
        </w:rPr>
      </w:pPr>
      <w:r w:rsidRPr="00213D34">
        <w:rPr>
          <w:rFonts w:ascii="Arial" w:hAnsi="Arial" w:cs="Arial"/>
          <w:b/>
          <w:sz w:val="28"/>
          <w:szCs w:val="28"/>
        </w:rPr>
        <w:lastRenderedPageBreak/>
        <w:t>Walsall Council Equality and Diversity Information</w:t>
      </w:r>
    </w:p>
    <w:p w14:paraId="054BC8C3" w14:textId="77777777" w:rsidR="001A71B6" w:rsidRPr="00213D34" w:rsidRDefault="001A71B6" w:rsidP="001A71B6">
      <w:pPr>
        <w:rPr>
          <w:rFonts w:ascii="Arial" w:hAnsi="Arial" w:cs="Arial"/>
          <w:b/>
          <w:sz w:val="28"/>
          <w:szCs w:val="28"/>
        </w:rPr>
      </w:pPr>
      <w:r w:rsidRPr="00213D34">
        <w:rPr>
          <w:rFonts w:ascii="Arial" w:hAnsi="Arial" w:cs="Arial"/>
          <w:b/>
          <w:sz w:val="28"/>
          <w:szCs w:val="28"/>
        </w:rPr>
        <w:t>Directorate Report</w:t>
      </w:r>
      <w:r>
        <w:rPr>
          <w:rFonts w:ascii="Arial" w:hAnsi="Arial" w:cs="Arial"/>
          <w:b/>
          <w:sz w:val="28"/>
          <w:szCs w:val="28"/>
        </w:rPr>
        <w:br/>
        <w:t>November 2018</w:t>
      </w:r>
    </w:p>
    <w:p w14:paraId="47619AFC" w14:textId="77777777" w:rsidR="001A71B6" w:rsidRDefault="001A71B6" w:rsidP="001A71B6">
      <w:pPr>
        <w:rPr>
          <w:rFonts w:ascii="Arial" w:hAnsi="Arial" w:cs="Arial"/>
          <w:bCs/>
        </w:rPr>
      </w:pPr>
    </w:p>
    <w:tbl>
      <w:tblPr>
        <w:tblW w:w="986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19"/>
        <w:gridCol w:w="6750"/>
      </w:tblGrid>
      <w:tr w:rsidR="001A71B6" w:rsidRPr="00CF0ACA" w14:paraId="273F4B3B" w14:textId="77777777" w:rsidTr="00AD1BEC">
        <w:trPr>
          <w:trHeight w:hRule="exact" w:val="397"/>
        </w:trPr>
        <w:tc>
          <w:tcPr>
            <w:tcW w:w="3119" w:type="dxa"/>
            <w:shd w:val="clear" w:color="auto" w:fill="BFBFBF"/>
            <w:vAlign w:val="center"/>
          </w:tcPr>
          <w:p w14:paraId="06838D97" w14:textId="77777777" w:rsidR="001A71B6" w:rsidRPr="00CF0ACA" w:rsidRDefault="001A71B6" w:rsidP="00C63B7A">
            <w:pPr>
              <w:rPr>
                <w:rFonts w:ascii="Arial" w:hAnsi="Arial" w:cs="Arial"/>
                <w:b/>
                <w:bCs/>
              </w:rPr>
            </w:pPr>
            <w:r w:rsidRPr="00CF0ACA">
              <w:rPr>
                <w:rFonts w:ascii="Arial" w:hAnsi="Arial" w:cs="Arial"/>
                <w:b/>
                <w:bCs/>
              </w:rPr>
              <w:t>Directorate</w:t>
            </w:r>
          </w:p>
        </w:tc>
        <w:tc>
          <w:tcPr>
            <w:tcW w:w="6750" w:type="dxa"/>
            <w:vAlign w:val="center"/>
          </w:tcPr>
          <w:p w14:paraId="7FDB9DBD" w14:textId="77777777" w:rsidR="001A71B6" w:rsidRPr="00CF0ACA" w:rsidRDefault="001A71B6" w:rsidP="00C63B7A">
            <w:pPr>
              <w:rPr>
                <w:rFonts w:ascii="Arial" w:hAnsi="Arial" w:cs="Arial"/>
                <w:b/>
                <w:bCs/>
              </w:rPr>
            </w:pPr>
            <w:r>
              <w:rPr>
                <w:rFonts w:ascii="Arial" w:hAnsi="Arial" w:cs="Arial"/>
                <w:b/>
                <w:bCs/>
              </w:rPr>
              <w:t>Children’s Services</w:t>
            </w:r>
          </w:p>
        </w:tc>
      </w:tr>
      <w:tr w:rsidR="001A71B6" w:rsidRPr="00CF0ACA" w14:paraId="3F6E8BCB" w14:textId="77777777" w:rsidTr="00AD1BEC">
        <w:trPr>
          <w:trHeight w:hRule="exact" w:val="397"/>
        </w:trPr>
        <w:tc>
          <w:tcPr>
            <w:tcW w:w="3119" w:type="dxa"/>
            <w:shd w:val="clear" w:color="auto" w:fill="BFBFBF"/>
            <w:vAlign w:val="center"/>
          </w:tcPr>
          <w:p w14:paraId="4235DBBE" w14:textId="77777777" w:rsidR="001A71B6" w:rsidRPr="00CF0ACA" w:rsidRDefault="001A71B6" w:rsidP="00C63B7A">
            <w:pPr>
              <w:rPr>
                <w:rFonts w:ascii="Arial" w:hAnsi="Arial" w:cs="Arial"/>
                <w:b/>
                <w:bCs/>
              </w:rPr>
            </w:pPr>
            <w:r w:rsidRPr="00CF0ACA">
              <w:rPr>
                <w:rFonts w:ascii="Arial" w:hAnsi="Arial" w:cs="Arial"/>
                <w:b/>
                <w:bCs/>
              </w:rPr>
              <w:t>Executive Director</w:t>
            </w:r>
          </w:p>
        </w:tc>
        <w:tc>
          <w:tcPr>
            <w:tcW w:w="6750" w:type="dxa"/>
            <w:vAlign w:val="center"/>
          </w:tcPr>
          <w:p w14:paraId="273BE28A" w14:textId="77777777" w:rsidR="001A71B6" w:rsidRPr="00CF0ACA" w:rsidRDefault="001A71B6" w:rsidP="00C63B7A">
            <w:pPr>
              <w:rPr>
                <w:rFonts w:ascii="Arial" w:hAnsi="Arial" w:cs="Arial"/>
                <w:b/>
                <w:bCs/>
              </w:rPr>
            </w:pPr>
            <w:r>
              <w:rPr>
                <w:rFonts w:ascii="Arial" w:hAnsi="Arial" w:cs="Arial"/>
                <w:b/>
                <w:bCs/>
              </w:rPr>
              <w:t>Sally Rowe</w:t>
            </w:r>
          </w:p>
        </w:tc>
      </w:tr>
      <w:tr w:rsidR="001A71B6" w:rsidRPr="00CF0ACA" w14:paraId="5DDF3171" w14:textId="77777777" w:rsidTr="00AD1BEC">
        <w:trPr>
          <w:trHeight w:hRule="exact" w:val="397"/>
        </w:trPr>
        <w:tc>
          <w:tcPr>
            <w:tcW w:w="3119" w:type="dxa"/>
            <w:shd w:val="clear" w:color="auto" w:fill="BFBFBF"/>
            <w:vAlign w:val="center"/>
          </w:tcPr>
          <w:p w14:paraId="0EF5C56A" w14:textId="77777777" w:rsidR="001A71B6" w:rsidRPr="00CF0ACA" w:rsidRDefault="001A71B6" w:rsidP="00C63B7A">
            <w:pPr>
              <w:rPr>
                <w:rFonts w:ascii="Arial" w:hAnsi="Arial" w:cs="Arial"/>
                <w:b/>
                <w:bCs/>
              </w:rPr>
            </w:pPr>
            <w:r w:rsidRPr="00CF0ACA">
              <w:rPr>
                <w:rFonts w:ascii="Arial" w:hAnsi="Arial" w:cs="Arial"/>
                <w:b/>
                <w:bCs/>
              </w:rPr>
              <w:t>Contact officer</w:t>
            </w:r>
          </w:p>
        </w:tc>
        <w:tc>
          <w:tcPr>
            <w:tcW w:w="6750" w:type="dxa"/>
            <w:vAlign w:val="center"/>
          </w:tcPr>
          <w:p w14:paraId="05A31EBF" w14:textId="77777777" w:rsidR="001A71B6" w:rsidRPr="00CF0ACA" w:rsidRDefault="001A71B6" w:rsidP="00C63B7A">
            <w:pPr>
              <w:rPr>
                <w:rFonts w:ascii="Arial" w:hAnsi="Arial" w:cs="Arial"/>
                <w:b/>
                <w:bCs/>
              </w:rPr>
            </w:pPr>
            <w:r>
              <w:rPr>
                <w:rFonts w:ascii="Arial" w:hAnsi="Arial" w:cs="Arial"/>
                <w:b/>
                <w:bCs/>
              </w:rPr>
              <w:t>Carol Boughton</w:t>
            </w:r>
          </w:p>
        </w:tc>
      </w:tr>
      <w:tr w:rsidR="001A71B6" w:rsidRPr="00CF0ACA" w14:paraId="455F5CAB" w14:textId="77777777" w:rsidTr="00AD1BEC">
        <w:trPr>
          <w:trHeight w:hRule="exact" w:val="397"/>
        </w:trPr>
        <w:tc>
          <w:tcPr>
            <w:tcW w:w="3119" w:type="dxa"/>
            <w:shd w:val="clear" w:color="auto" w:fill="BFBFBF"/>
            <w:vAlign w:val="center"/>
          </w:tcPr>
          <w:p w14:paraId="5678B4C2" w14:textId="77777777" w:rsidR="001A71B6" w:rsidRPr="00CF0ACA" w:rsidRDefault="001A71B6" w:rsidP="00C63B7A">
            <w:pPr>
              <w:rPr>
                <w:rFonts w:ascii="Arial" w:hAnsi="Arial" w:cs="Arial"/>
                <w:b/>
                <w:bCs/>
              </w:rPr>
            </w:pPr>
            <w:r w:rsidRPr="00CF0ACA">
              <w:rPr>
                <w:rFonts w:ascii="Arial" w:hAnsi="Arial" w:cs="Arial"/>
                <w:b/>
                <w:bCs/>
              </w:rPr>
              <w:t>E-mail</w:t>
            </w:r>
          </w:p>
        </w:tc>
        <w:tc>
          <w:tcPr>
            <w:tcW w:w="6750" w:type="dxa"/>
            <w:vAlign w:val="center"/>
          </w:tcPr>
          <w:p w14:paraId="6FBB6837" w14:textId="77777777" w:rsidR="001A71B6" w:rsidRDefault="006C77BD" w:rsidP="00C63B7A">
            <w:pPr>
              <w:rPr>
                <w:rFonts w:ascii="Arial" w:hAnsi="Arial" w:cs="Arial"/>
                <w:b/>
                <w:bCs/>
              </w:rPr>
            </w:pPr>
            <w:hyperlink r:id="rId38" w:history="1">
              <w:r w:rsidR="00E42515" w:rsidRPr="00994127">
                <w:rPr>
                  <w:rStyle w:val="Hyperlink"/>
                  <w:b/>
                  <w:bCs/>
                </w:rPr>
                <w:t>Carol.Boughton@walsall.gov.uk</w:t>
              </w:r>
            </w:hyperlink>
          </w:p>
          <w:p w14:paraId="0399FBD9" w14:textId="77777777" w:rsidR="001A71B6" w:rsidRPr="00CF0ACA" w:rsidRDefault="001A71B6" w:rsidP="00C63B7A">
            <w:pPr>
              <w:rPr>
                <w:rFonts w:ascii="Arial" w:hAnsi="Arial" w:cs="Arial"/>
                <w:b/>
                <w:bCs/>
              </w:rPr>
            </w:pPr>
          </w:p>
        </w:tc>
      </w:tr>
    </w:tbl>
    <w:p w14:paraId="7672E5BB" w14:textId="77777777" w:rsidR="001A71B6" w:rsidRPr="0083696A" w:rsidRDefault="001A71B6" w:rsidP="001A71B6">
      <w:pPr>
        <w:autoSpaceDE w:val="0"/>
        <w:autoSpaceDN w:val="0"/>
        <w:adjustRightInd w:val="0"/>
        <w:rPr>
          <w:rFonts w:ascii="Arial" w:hAnsi="Arial" w:cs="Arial"/>
        </w:rPr>
      </w:pPr>
      <w:r>
        <w:rPr>
          <w:rFonts w:ascii="Arial" w:hAnsi="Arial" w:cs="Arial"/>
          <w:b/>
          <w:noProof/>
        </w:rPr>
        <mc:AlternateContent>
          <mc:Choice Requires="wps">
            <w:drawing>
              <wp:anchor distT="0" distB="0" distL="114300" distR="114300" simplePos="0" relativeHeight="251663360" behindDoc="1" locked="1" layoutInCell="1" allowOverlap="1" wp14:anchorId="3016E8DF" wp14:editId="79F071B9">
                <wp:simplePos x="0" y="0"/>
                <wp:positionH relativeFrom="column">
                  <wp:posOffset>-24130</wp:posOffset>
                </wp:positionH>
                <wp:positionV relativeFrom="paragraph">
                  <wp:posOffset>3310890</wp:posOffset>
                </wp:positionV>
                <wp:extent cx="6272530" cy="1819275"/>
                <wp:effectExtent l="10160" t="8890" r="1333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1819275"/>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6E7B0C6" id="Rectangle 5" o:spid="_x0000_s1026" style="position:absolute;margin-left:-1.9pt;margin-top:260.7pt;width:493.9pt;height:14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" filled="f" strokecolor="gray" strokeweight="1pt">
                <w10:anchorlock/>
              </v:rect>
            </w:pict>
          </mc:Fallback>
        </mc:AlternateContent>
      </w:r>
      <w:r>
        <w:rPr>
          <w:rFonts w:ascii="Arial" w:hAnsi="Arial" w:cs="Arial"/>
          <w:b/>
          <w:noProof/>
        </w:rPr>
        <mc:AlternateContent>
          <mc:Choice Requires="wps">
            <w:drawing>
              <wp:anchor distT="0" distB="0" distL="114300" distR="114300" simplePos="0" relativeHeight="251662336" behindDoc="1" locked="1" layoutInCell="1" allowOverlap="1" wp14:anchorId="1847C7B0" wp14:editId="14C4599F">
                <wp:simplePos x="0" y="0"/>
                <wp:positionH relativeFrom="column">
                  <wp:posOffset>-24130</wp:posOffset>
                </wp:positionH>
                <wp:positionV relativeFrom="paragraph">
                  <wp:posOffset>253365</wp:posOffset>
                </wp:positionV>
                <wp:extent cx="6272530" cy="2724150"/>
                <wp:effectExtent l="10160" t="8890" r="1333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72415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FED56CC" id="Rectangle 4" o:spid="_x0000_s1026" style="position:absolute;margin-left:-1.9pt;margin-top:19.95pt;width:493.9pt;height:2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" filled="f" strokecolor="gray" strokeweight="1pt">
                <w10:anchorlock/>
              </v:rect>
            </w:pict>
          </mc:Fallback>
        </mc:AlternateContent>
      </w:r>
      <w:r>
        <w:rPr>
          <w:rFonts w:ascii="Arial" w:hAnsi="Arial" w:cs="Arial"/>
          <w:b/>
        </w:rPr>
        <w:br/>
      </w:r>
      <w:r>
        <w:rPr>
          <w:rFonts w:ascii="Arial" w:hAnsi="Arial" w:cs="Arial"/>
          <w:b/>
        </w:rPr>
        <w:br/>
      </w:r>
      <w:r w:rsidRPr="00053376">
        <w:rPr>
          <w:rFonts w:ascii="Arial" w:hAnsi="Arial" w:cs="Arial"/>
          <w:b/>
          <w:highlight w:val="lightGray"/>
        </w:rPr>
        <w:t>Corporate Equality Objectives</w:t>
      </w:r>
      <w:r>
        <w:rPr>
          <w:rFonts w:ascii="Arial" w:hAnsi="Arial" w:cs="Arial"/>
          <w:b/>
        </w:rPr>
        <w:br/>
      </w:r>
      <w:r>
        <w:rPr>
          <w:rFonts w:ascii="Arial" w:hAnsi="Arial" w:cs="Arial"/>
        </w:rPr>
        <w:t>Our Equality Objectives have been based on available equalities information through research, consultation and engagement and Equality Impact Assessments. They will help identify internal and external targets that will enable the Council to improve the collection of equality information, and address the most persistent areas of inequalities faced by both employees and customers:</w:t>
      </w:r>
    </w:p>
    <w:p w14:paraId="30E4406E" w14:textId="77777777" w:rsidR="001A71B6" w:rsidRPr="0083696A" w:rsidRDefault="001A71B6" w:rsidP="001A71B6">
      <w:pPr>
        <w:numPr>
          <w:ilvl w:val="0"/>
          <w:numId w:val="25"/>
        </w:numPr>
        <w:shd w:val="clear" w:color="auto" w:fill="FFFFFF"/>
        <w:spacing w:before="100" w:beforeAutospacing="1" w:after="100" w:afterAutospacing="1"/>
        <w:rPr>
          <w:rFonts w:ascii="Arial" w:hAnsi="Arial" w:cs="Arial"/>
          <w:color w:val="000000"/>
          <w:lang w:val="en"/>
        </w:rPr>
      </w:pPr>
      <w:r w:rsidRPr="0083696A">
        <w:rPr>
          <w:rFonts w:ascii="Arial" w:hAnsi="Arial" w:cs="Arial"/>
          <w:color w:val="000000"/>
          <w:lang w:val="en"/>
        </w:rPr>
        <w:t xml:space="preserve">We will strive to have a diverse workforce, representative of the communities living in Walsall. </w:t>
      </w:r>
    </w:p>
    <w:p w14:paraId="3F887B6D" w14:textId="77777777" w:rsidR="001A71B6" w:rsidRPr="0083696A" w:rsidRDefault="001A71B6" w:rsidP="001A71B6">
      <w:pPr>
        <w:numPr>
          <w:ilvl w:val="0"/>
          <w:numId w:val="25"/>
        </w:numPr>
        <w:shd w:val="clear" w:color="auto" w:fill="FFFFFF"/>
        <w:spacing w:before="100" w:beforeAutospacing="1" w:after="100" w:afterAutospacing="1"/>
        <w:rPr>
          <w:rFonts w:ascii="Arial" w:hAnsi="Arial" w:cs="Arial"/>
          <w:color w:val="000000"/>
          <w:lang w:val="en"/>
        </w:rPr>
      </w:pPr>
      <w:r w:rsidRPr="0083696A">
        <w:rPr>
          <w:rFonts w:ascii="Arial" w:hAnsi="Arial" w:cs="Arial"/>
          <w:color w:val="000000"/>
          <w:lang w:val="en"/>
        </w:rPr>
        <w:t>We and our contractors</w:t>
      </w:r>
      <w:r>
        <w:rPr>
          <w:rFonts w:ascii="Arial" w:hAnsi="Arial" w:cs="Arial"/>
          <w:color w:val="000000"/>
          <w:lang w:val="en"/>
        </w:rPr>
        <w:t xml:space="preserve"> will treat people and agencies</w:t>
      </w:r>
      <w:r w:rsidRPr="0083696A">
        <w:rPr>
          <w:rFonts w:ascii="Arial" w:hAnsi="Arial" w:cs="Arial"/>
          <w:color w:val="000000"/>
          <w:lang w:val="en"/>
        </w:rPr>
        <w:t xml:space="preserve"> we work with, fairly, justly and with respect, in relation to both service delivery and employment. </w:t>
      </w:r>
    </w:p>
    <w:p w14:paraId="71F3D8AA" w14:textId="77777777" w:rsidR="001A71B6" w:rsidRPr="0083696A" w:rsidRDefault="001A71B6" w:rsidP="001A71B6">
      <w:pPr>
        <w:numPr>
          <w:ilvl w:val="0"/>
          <w:numId w:val="25"/>
        </w:numPr>
        <w:shd w:val="clear" w:color="auto" w:fill="FFFFFF"/>
        <w:spacing w:before="100" w:beforeAutospacing="1" w:after="100" w:afterAutospacing="1"/>
        <w:rPr>
          <w:rFonts w:ascii="Arial" w:hAnsi="Arial" w:cs="Arial"/>
          <w:color w:val="000000"/>
          <w:lang w:val="en"/>
        </w:rPr>
      </w:pPr>
      <w:r w:rsidRPr="0083696A">
        <w:rPr>
          <w:rFonts w:ascii="Arial" w:hAnsi="Arial" w:cs="Arial"/>
          <w:color w:val="000000"/>
          <w:lang w:val="en"/>
        </w:rPr>
        <w:t xml:space="preserve">We will find ways to support those who are disadvantaged or excluded. </w:t>
      </w:r>
    </w:p>
    <w:p w14:paraId="32CBEA52" w14:textId="77777777" w:rsidR="001A71B6" w:rsidRPr="0083696A" w:rsidRDefault="001A71B6" w:rsidP="001A71B6">
      <w:pPr>
        <w:numPr>
          <w:ilvl w:val="0"/>
          <w:numId w:val="25"/>
        </w:numPr>
        <w:shd w:val="clear" w:color="auto" w:fill="FFFFFF"/>
        <w:spacing w:before="100" w:beforeAutospacing="1" w:after="100" w:afterAutospacing="1"/>
        <w:rPr>
          <w:rFonts w:ascii="Arial" w:hAnsi="Arial" w:cs="Arial"/>
          <w:color w:val="000000"/>
          <w:lang w:val="en"/>
        </w:rPr>
      </w:pPr>
      <w:r w:rsidRPr="0083696A">
        <w:rPr>
          <w:rFonts w:ascii="Arial" w:hAnsi="Arial" w:cs="Arial"/>
          <w:color w:val="000000"/>
          <w:lang w:val="en"/>
        </w:rPr>
        <w:t>We will promote inclusion and celebrate diversity and engage with local communities to identify equality issues and agree priorities</w:t>
      </w:r>
    </w:p>
    <w:p w14:paraId="53E9094E" w14:textId="77777777" w:rsidR="001A71B6" w:rsidRDefault="001A71B6" w:rsidP="001A71B6">
      <w:pPr>
        <w:autoSpaceDE w:val="0"/>
        <w:autoSpaceDN w:val="0"/>
        <w:adjustRightInd w:val="0"/>
        <w:ind w:left="360"/>
        <w:rPr>
          <w:rFonts w:ascii="Arial" w:hAnsi="Arial" w:cs="Arial"/>
          <w:sz w:val="20"/>
          <w:szCs w:val="20"/>
        </w:rPr>
      </w:pPr>
      <w:r>
        <w:rPr>
          <w:rFonts w:ascii="Arial" w:hAnsi="Arial" w:cs="Arial"/>
          <w:sz w:val="20"/>
          <w:szCs w:val="20"/>
        </w:rPr>
        <w:br/>
      </w:r>
      <w:r>
        <w:rPr>
          <w:rFonts w:ascii="Arial" w:hAnsi="Arial" w:cs="Arial"/>
          <w:sz w:val="20"/>
          <w:szCs w:val="20"/>
        </w:rPr>
        <w:br/>
      </w:r>
    </w:p>
    <w:p w14:paraId="2E16D40C" w14:textId="77777777" w:rsidR="001A71B6" w:rsidRDefault="001A71B6" w:rsidP="001A71B6">
      <w:pPr>
        <w:rPr>
          <w:rFonts w:ascii="Arial" w:hAnsi="Arial" w:cs="Arial"/>
          <w:b/>
          <w:lang w:val="en"/>
        </w:rPr>
      </w:pPr>
      <w:r w:rsidRPr="00421BDE">
        <w:rPr>
          <w:rFonts w:ascii="Arial" w:hAnsi="Arial" w:cs="Arial"/>
          <w:b/>
          <w:highlight w:val="lightGray"/>
          <w:shd w:val="clear" w:color="auto" w:fill="FBD4B4"/>
          <w:lang w:val="en"/>
        </w:rPr>
        <w:t>E</w:t>
      </w:r>
      <w:r>
        <w:rPr>
          <w:rFonts w:ascii="Arial" w:hAnsi="Arial" w:cs="Arial"/>
          <w:b/>
          <w:highlight w:val="lightGray"/>
          <w:shd w:val="clear" w:color="auto" w:fill="FBD4B4"/>
          <w:lang w:val="en"/>
        </w:rPr>
        <w:t>quality Act 2010</w:t>
      </w:r>
      <w:r w:rsidRPr="00421BDE">
        <w:rPr>
          <w:rFonts w:ascii="Arial" w:hAnsi="Arial" w:cs="Arial"/>
          <w:b/>
          <w:highlight w:val="lightGray"/>
          <w:shd w:val="clear" w:color="auto" w:fill="FBD4B4"/>
          <w:lang w:val="en"/>
        </w:rPr>
        <w:t xml:space="preserve"> Protected Characteristics</w:t>
      </w:r>
      <w:r>
        <w:rPr>
          <w:rFonts w:ascii="Arial" w:hAnsi="Arial" w:cs="Arial"/>
          <w:b/>
          <w:lang w:val="en"/>
        </w:rPr>
        <w:br/>
      </w:r>
      <w:r w:rsidRPr="00887CD5">
        <w:rPr>
          <w:rFonts w:ascii="Arial" w:hAnsi="Arial" w:cs="Arial"/>
          <w:lang w:val="en"/>
        </w:rPr>
        <w:t>Protected characteristics are the grounds upon which discrimination is unlawful under</w:t>
      </w:r>
      <w:r>
        <w:rPr>
          <w:rFonts w:ascii="Arial" w:hAnsi="Arial" w:cs="Arial"/>
          <w:lang w:val="en"/>
        </w:rPr>
        <w:br/>
      </w:r>
      <w:r w:rsidRPr="00887CD5">
        <w:rPr>
          <w:rFonts w:ascii="Arial" w:hAnsi="Arial" w:cs="Arial"/>
          <w:lang w:val="en"/>
        </w:rPr>
        <w:t>the Equality Act 2010</w:t>
      </w:r>
      <w:r>
        <w:rPr>
          <w:rFonts w:ascii="Arial" w:hAnsi="Arial" w:cs="Arial"/>
          <w:lang w:val="en"/>
        </w:rPr>
        <w:t>;</w:t>
      </w:r>
      <w:r>
        <w:rPr>
          <w:rFonts w:ascii="Arial" w:hAnsi="Arial" w:cs="Arial"/>
          <w:lang w:val="en"/>
        </w:rPr>
        <w:br/>
      </w:r>
    </w:p>
    <w:p w14:paraId="3CD19A9D" w14:textId="77777777" w:rsidR="001A71B6" w:rsidRPr="00706BEC" w:rsidRDefault="001A71B6" w:rsidP="001A71B6">
      <w:pPr>
        <w:ind w:left="720"/>
        <w:rPr>
          <w:rFonts w:ascii="Arial" w:hAnsi="Arial" w:cs="Arial"/>
          <w:lang w:val="en"/>
        </w:rPr>
      </w:pPr>
      <w:r w:rsidRPr="00706BEC">
        <w:rPr>
          <w:rFonts w:ascii="Arial" w:hAnsi="Arial" w:cs="Arial"/>
          <w:lang w:val="en"/>
        </w:rPr>
        <w:t>Age</w:t>
      </w:r>
      <w:r>
        <w:rPr>
          <w:rFonts w:ascii="Arial" w:hAnsi="Arial" w:cs="Arial"/>
          <w:lang w:val="en"/>
        </w:rPr>
        <w:tab/>
      </w:r>
      <w:r>
        <w:rPr>
          <w:rFonts w:ascii="Arial" w:hAnsi="Arial" w:cs="Arial"/>
          <w:lang w:val="en"/>
        </w:rPr>
        <w:tab/>
      </w:r>
      <w:r>
        <w:rPr>
          <w:rFonts w:ascii="Arial" w:hAnsi="Arial" w:cs="Arial"/>
          <w:lang w:val="en"/>
        </w:rPr>
        <w:tab/>
      </w:r>
      <w:r w:rsidRPr="00706BEC">
        <w:rPr>
          <w:rFonts w:ascii="Arial" w:hAnsi="Arial" w:cs="Arial"/>
          <w:lang w:val="en"/>
        </w:rPr>
        <w:tab/>
      </w:r>
      <w:r>
        <w:rPr>
          <w:rFonts w:ascii="Arial" w:hAnsi="Arial" w:cs="Arial"/>
          <w:lang w:val="en"/>
        </w:rPr>
        <w:tab/>
      </w:r>
      <w:r w:rsidRPr="00706BEC">
        <w:rPr>
          <w:rFonts w:ascii="Arial" w:hAnsi="Arial" w:cs="Arial"/>
          <w:lang w:val="en"/>
        </w:rPr>
        <w:t>Race</w:t>
      </w:r>
    </w:p>
    <w:p w14:paraId="50255319" w14:textId="77777777" w:rsidR="001A71B6" w:rsidRPr="00706BEC" w:rsidRDefault="001A71B6" w:rsidP="001A71B6">
      <w:pPr>
        <w:ind w:left="720"/>
        <w:rPr>
          <w:rFonts w:ascii="Arial" w:hAnsi="Arial" w:cs="Arial"/>
          <w:lang w:val="en"/>
        </w:rPr>
      </w:pPr>
      <w:r w:rsidRPr="00706BEC">
        <w:rPr>
          <w:rFonts w:ascii="Arial" w:hAnsi="Arial" w:cs="Arial"/>
          <w:lang w:val="en"/>
        </w:rPr>
        <w:t>Disability</w:t>
      </w:r>
      <w:r w:rsidRPr="00706BEC">
        <w:rPr>
          <w:rFonts w:ascii="Arial" w:hAnsi="Arial" w:cs="Arial"/>
          <w:lang w:val="en"/>
        </w:rPr>
        <w:tab/>
      </w:r>
      <w:r>
        <w:rPr>
          <w:rFonts w:ascii="Arial" w:hAnsi="Arial" w:cs="Arial"/>
          <w:lang w:val="en"/>
        </w:rPr>
        <w:tab/>
      </w:r>
      <w:r>
        <w:rPr>
          <w:rFonts w:ascii="Arial" w:hAnsi="Arial" w:cs="Arial"/>
          <w:lang w:val="en"/>
        </w:rPr>
        <w:tab/>
      </w:r>
      <w:r>
        <w:rPr>
          <w:rFonts w:ascii="Arial" w:hAnsi="Arial" w:cs="Arial"/>
          <w:lang w:val="en"/>
        </w:rPr>
        <w:tab/>
      </w:r>
      <w:r w:rsidRPr="00706BEC">
        <w:rPr>
          <w:rFonts w:ascii="Arial" w:hAnsi="Arial" w:cs="Arial"/>
          <w:lang w:val="en"/>
        </w:rPr>
        <w:t>Religion and belief</w:t>
      </w:r>
    </w:p>
    <w:p w14:paraId="42F1CCA9" w14:textId="77777777" w:rsidR="001A71B6" w:rsidRPr="00706BEC" w:rsidRDefault="001A71B6" w:rsidP="001A71B6">
      <w:pPr>
        <w:ind w:left="720"/>
        <w:rPr>
          <w:rFonts w:ascii="Arial" w:hAnsi="Arial" w:cs="Arial"/>
          <w:lang w:val="en"/>
        </w:rPr>
      </w:pPr>
      <w:r w:rsidRPr="00706BEC">
        <w:rPr>
          <w:rFonts w:ascii="Arial" w:hAnsi="Arial" w:cs="Arial"/>
          <w:lang w:val="en"/>
        </w:rPr>
        <w:t>Gender reassignment</w:t>
      </w:r>
      <w:r w:rsidRPr="00706BEC">
        <w:rPr>
          <w:rFonts w:ascii="Arial" w:hAnsi="Arial" w:cs="Arial"/>
          <w:lang w:val="en"/>
        </w:rPr>
        <w:tab/>
      </w:r>
      <w:r>
        <w:rPr>
          <w:rFonts w:ascii="Arial" w:hAnsi="Arial" w:cs="Arial"/>
          <w:lang w:val="en"/>
        </w:rPr>
        <w:tab/>
      </w:r>
      <w:r w:rsidRPr="00706BEC">
        <w:rPr>
          <w:rFonts w:ascii="Arial" w:hAnsi="Arial" w:cs="Arial"/>
          <w:lang w:val="en"/>
        </w:rPr>
        <w:t>Sex</w:t>
      </w:r>
    </w:p>
    <w:p w14:paraId="51453C6C" w14:textId="77777777" w:rsidR="001A71B6" w:rsidRPr="00706BEC" w:rsidRDefault="001A71B6" w:rsidP="001A71B6">
      <w:pPr>
        <w:ind w:left="720"/>
        <w:rPr>
          <w:rFonts w:ascii="Arial" w:hAnsi="Arial" w:cs="Arial"/>
          <w:lang w:val="en"/>
        </w:rPr>
      </w:pPr>
      <w:r w:rsidRPr="00706BEC">
        <w:rPr>
          <w:rFonts w:ascii="Arial" w:hAnsi="Arial" w:cs="Arial"/>
          <w:lang w:val="en"/>
        </w:rPr>
        <w:t>Marriage and civil partnership</w:t>
      </w:r>
      <w:r w:rsidRPr="00706BEC">
        <w:rPr>
          <w:rFonts w:ascii="Arial" w:hAnsi="Arial" w:cs="Arial"/>
          <w:lang w:val="en"/>
        </w:rPr>
        <w:tab/>
        <w:t>Sexual orientation</w:t>
      </w:r>
    </w:p>
    <w:p w14:paraId="682BCA95" w14:textId="77777777" w:rsidR="00B51235" w:rsidRDefault="007C1B3D" w:rsidP="00B51235">
      <w:pPr>
        <w:ind w:left="720"/>
        <w:rPr>
          <w:rFonts w:ascii="Arial" w:hAnsi="Arial" w:cs="Arial"/>
          <w:lang w:val="en"/>
        </w:rPr>
      </w:pPr>
      <w:r>
        <w:rPr>
          <w:rFonts w:ascii="Arial" w:hAnsi="Arial" w:cs="Arial"/>
          <w:lang w:val="en"/>
        </w:rPr>
        <w:t>Pregnancy and maternity</w:t>
      </w:r>
    </w:p>
    <w:p w14:paraId="73079DAD" w14:textId="77777777" w:rsidR="007C1B3D" w:rsidRPr="00B51235" w:rsidRDefault="007C1B3D" w:rsidP="00B51235">
      <w:pPr>
        <w:tabs>
          <w:tab w:val="left" w:pos="2612"/>
        </w:tabs>
        <w:rPr>
          <w:rFonts w:ascii="Arial" w:hAnsi="Arial" w:cs="Arial"/>
          <w:lang w:val="en"/>
        </w:rPr>
        <w:sectPr w:rsidR="007C1B3D" w:rsidRPr="00B51235" w:rsidSect="007C1B3D">
          <w:pgSz w:w="11906" w:h="16838"/>
          <w:pgMar w:top="1440" w:right="1134" w:bottom="992" w:left="1134" w:header="709" w:footer="709" w:gutter="0"/>
          <w:cols w:space="708"/>
          <w:docGrid w:linePitch="360"/>
        </w:sectPr>
      </w:pPr>
    </w:p>
    <w:p w14:paraId="0638F71A" w14:textId="77777777" w:rsidR="001A71B6" w:rsidRPr="00E42515" w:rsidRDefault="001A71B6" w:rsidP="00523903">
      <w:pPr>
        <w:tabs>
          <w:tab w:val="left" w:pos="1021"/>
        </w:tabs>
        <w:rPr>
          <w:rFonts w:ascii="Arial" w:hAnsi="Arial" w:cs="Arial"/>
          <w:b/>
          <w:bCs/>
          <w:sz w:val="28"/>
          <w:szCs w:val="28"/>
          <w:shd w:val="clear" w:color="auto" w:fill="CCFFCC"/>
        </w:rPr>
      </w:pPr>
      <w:r w:rsidRPr="004F523F">
        <w:rPr>
          <w:rFonts w:ascii="Arial" w:hAnsi="Arial" w:cs="Arial"/>
          <w:b/>
          <w:bCs/>
          <w:sz w:val="28"/>
          <w:szCs w:val="28"/>
          <w:shd w:val="clear" w:color="auto" w:fill="CCFFCC"/>
        </w:rPr>
        <w:lastRenderedPageBreak/>
        <w:t>Part 1 Main strategies and plans containing equality and diversity information</w:t>
      </w:r>
      <w:r w:rsidRPr="00053CB4">
        <w:rPr>
          <w:rFonts w:ascii="Arial" w:hAnsi="Arial" w:cs="Arial"/>
          <w:b/>
          <w:bCs/>
          <w:sz w:val="28"/>
          <w:szCs w:val="28"/>
          <w:shd w:val="clear" w:color="auto" w:fill="CCFFCC"/>
        </w:rPr>
        <w:t xml:space="preserve"> </w:t>
      </w:r>
      <w:r w:rsidRPr="00262D38">
        <w:rPr>
          <w:rFonts w:ascii="Arial" w:hAnsi="Arial" w:cs="Arial"/>
          <w:bCs/>
          <w:color w:val="FF0000"/>
        </w:rPr>
        <w:br/>
      </w:r>
    </w:p>
    <w:tbl>
      <w:tblPr>
        <w:tblW w:w="148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390"/>
        <w:gridCol w:w="5216"/>
        <w:gridCol w:w="1417"/>
        <w:gridCol w:w="3827"/>
      </w:tblGrid>
      <w:tr w:rsidR="001A71B6" w:rsidRPr="00CF0ACA" w14:paraId="000C81AF" w14:textId="77777777" w:rsidTr="00F85FCA">
        <w:tc>
          <w:tcPr>
            <w:tcW w:w="4390" w:type="dxa"/>
            <w:vMerge w:val="restart"/>
            <w:shd w:val="clear" w:color="auto" w:fill="99FF99"/>
          </w:tcPr>
          <w:p w14:paraId="526C60A8" w14:textId="77777777" w:rsidR="001A71B6" w:rsidRPr="00CF0ACA" w:rsidRDefault="001A71B6" w:rsidP="00C63B7A">
            <w:pPr>
              <w:tabs>
                <w:tab w:val="num" w:pos="1250"/>
              </w:tabs>
              <w:rPr>
                <w:rFonts w:ascii="Arial" w:hAnsi="Arial" w:cs="Arial"/>
                <w:b/>
              </w:rPr>
            </w:pPr>
            <w:r w:rsidRPr="00CF0ACA">
              <w:rPr>
                <w:rFonts w:ascii="Arial" w:hAnsi="Arial" w:cs="Arial"/>
                <w:b/>
              </w:rPr>
              <w:t>Title</w:t>
            </w:r>
          </w:p>
        </w:tc>
        <w:tc>
          <w:tcPr>
            <w:tcW w:w="5216" w:type="dxa"/>
            <w:vMerge w:val="restart"/>
            <w:shd w:val="clear" w:color="auto" w:fill="99FF99"/>
          </w:tcPr>
          <w:p w14:paraId="22C5006C" w14:textId="77777777" w:rsidR="001A71B6" w:rsidRPr="00CF0ACA" w:rsidRDefault="001A71B6" w:rsidP="00C63B7A">
            <w:pPr>
              <w:tabs>
                <w:tab w:val="num" w:pos="1250"/>
              </w:tabs>
              <w:rPr>
                <w:rFonts w:ascii="Arial" w:hAnsi="Arial" w:cs="Arial"/>
                <w:b/>
              </w:rPr>
            </w:pPr>
            <w:r w:rsidRPr="00CF0ACA">
              <w:rPr>
                <w:rFonts w:ascii="Arial" w:hAnsi="Arial" w:cs="Arial"/>
                <w:b/>
              </w:rPr>
              <w:t>Purpose</w:t>
            </w:r>
          </w:p>
        </w:tc>
        <w:tc>
          <w:tcPr>
            <w:tcW w:w="5244" w:type="dxa"/>
            <w:gridSpan w:val="2"/>
            <w:shd w:val="clear" w:color="auto" w:fill="99FF99"/>
          </w:tcPr>
          <w:p w14:paraId="7AADFE95" w14:textId="77777777" w:rsidR="001A71B6" w:rsidRPr="00CF0ACA" w:rsidRDefault="001A71B6" w:rsidP="00C63B7A">
            <w:pPr>
              <w:tabs>
                <w:tab w:val="num" w:pos="1250"/>
              </w:tabs>
              <w:rPr>
                <w:rFonts w:ascii="Arial" w:hAnsi="Arial" w:cs="Arial"/>
                <w:b/>
              </w:rPr>
            </w:pPr>
            <w:r>
              <w:rPr>
                <w:rFonts w:ascii="Arial" w:hAnsi="Arial" w:cs="Arial"/>
                <w:b/>
              </w:rPr>
              <w:t xml:space="preserve">Availability </w:t>
            </w:r>
          </w:p>
        </w:tc>
      </w:tr>
      <w:tr w:rsidR="001A71B6" w:rsidRPr="00CF0ACA" w14:paraId="69951018" w14:textId="77777777" w:rsidTr="00F85FCA">
        <w:tc>
          <w:tcPr>
            <w:tcW w:w="4390" w:type="dxa"/>
            <w:vMerge/>
            <w:shd w:val="clear" w:color="auto" w:fill="99FF99"/>
          </w:tcPr>
          <w:p w14:paraId="7AD7CB3F" w14:textId="77777777" w:rsidR="001A71B6" w:rsidRPr="00CF0ACA" w:rsidRDefault="001A71B6" w:rsidP="00C63B7A">
            <w:pPr>
              <w:tabs>
                <w:tab w:val="num" w:pos="1250"/>
              </w:tabs>
              <w:rPr>
                <w:rFonts w:ascii="Arial" w:hAnsi="Arial" w:cs="Arial"/>
              </w:rPr>
            </w:pPr>
          </w:p>
        </w:tc>
        <w:tc>
          <w:tcPr>
            <w:tcW w:w="5216" w:type="dxa"/>
            <w:vMerge/>
            <w:shd w:val="clear" w:color="auto" w:fill="99FF99"/>
          </w:tcPr>
          <w:p w14:paraId="439D2454" w14:textId="77777777" w:rsidR="001A71B6" w:rsidRPr="00CF0ACA" w:rsidRDefault="001A71B6" w:rsidP="00C63B7A">
            <w:pPr>
              <w:tabs>
                <w:tab w:val="num" w:pos="1250"/>
              </w:tabs>
              <w:rPr>
                <w:rFonts w:ascii="Arial" w:hAnsi="Arial" w:cs="Arial"/>
              </w:rPr>
            </w:pPr>
          </w:p>
        </w:tc>
        <w:tc>
          <w:tcPr>
            <w:tcW w:w="1417" w:type="dxa"/>
            <w:shd w:val="clear" w:color="auto" w:fill="99FF99"/>
          </w:tcPr>
          <w:p w14:paraId="7E87761D" w14:textId="77777777" w:rsidR="001A71B6" w:rsidRPr="00421BDE" w:rsidRDefault="001A71B6" w:rsidP="00C63B7A">
            <w:pPr>
              <w:tabs>
                <w:tab w:val="num" w:pos="1250"/>
              </w:tabs>
              <w:rPr>
                <w:rFonts w:ascii="Arial" w:hAnsi="Arial" w:cs="Arial"/>
                <w:b/>
              </w:rPr>
            </w:pPr>
            <w:r w:rsidRPr="00421BDE">
              <w:rPr>
                <w:rFonts w:ascii="Arial" w:hAnsi="Arial" w:cs="Arial"/>
                <w:b/>
              </w:rPr>
              <w:t>On request</w:t>
            </w:r>
          </w:p>
        </w:tc>
        <w:tc>
          <w:tcPr>
            <w:tcW w:w="3827" w:type="dxa"/>
            <w:shd w:val="clear" w:color="auto" w:fill="99FF99"/>
          </w:tcPr>
          <w:p w14:paraId="2DCB414E" w14:textId="77777777" w:rsidR="001A71B6" w:rsidRPr="00421BDE" w:rsidRDefault="001A71B6" w:rsidP="00C63B7A">
            <w:pPr>
              <w:tabs>
                <w:tab w:val="num" w:pos="1250"/>
              </w:tabs>
              <w:rPr>
                <w:rFonts w:ascii="Arial" w:hAnsi="Arial" w:cs="Arial"/>
                <w:b/>
              </w:rPr>
            </w:pPr>
            <w:r w:rsidRPr="00421BDE">
              <w:rPr>
                <w:rFonts w:ascii="Arial" w:hAnsi="Arial" w:cs="Arial"/>
                <w:b/>
              </w:rPr>
              <w:t>Internet</w:t>
            </w:r>
            <w:r>
              <w:rPr>
                <w:rFonts w:ascii="Arial" w:hAnsi="Arial" w:cs="Arial"/>
                <w:b/>
              </w:rPr>
              <w:t xml:space="preserve"> address </w:t>
            </w:r>
          </w:p>
        </w:tc>
      </w:tr>
      <w:tr w:rsidR="001A71B6" w:rsidRPr="00CF0ACA" w14:paraId="4CA23C11" w14:textId="77777777" w:rsidTr="00F85FCA">
        <w:tc>
          <w:tcPr>
            <w:tcW w:w="4390" w:type="dxa"/>
          </w:tcPr>
          <w:p w14:paraId="169762DB" w14:textId="77777777" w:rsidR="001A71B6" w:rsidRPr="00CF0ACA" w:rsidRDefault="001A71B6" w:rsidP="00C63B7A">
            <w:pPr>
              <w:tabs>
                <w:tab w:val="num" w:pos="1250"/>
              </w:tabs>
              <w:rPr>
                <w:rFonts w:ascii="Arial" w:hAnsi="Arial" w:cs="Arial"/>
              </w:rPr>
            </w:pPr>
            <w:r>
              <w:rPr>
                <w:rFonts w:ascii="Arial" w:hAnsi="Arial" w:cs="Arial"/>
              </w:rPr>
              <w:t>Corporate Strategy</w:t>
            </w:r>
          </w:p>
        </w:tc>
        <w:tc>
          <w:tcPr>
            <w:tcW w:w="5216" w:type="dxa"/>
          </w:tcPr>
          <w:p w14:paraId="48B821E2" w14:textId="77777777" w:rsidR="001A71B6" w:rsidRPr="00CF0ACA" w:rsidRDefault="001A71B6" w:rsidP="00C63B7A">
            <w:pPr>
              <w:tabs>
                <w:tab w:val="num" w:pos="1250"/>
              </w:tabs>
              <w:rPr>
                <w:rFonts w:ascii="Arial" w:hAnsi="Arial" w:cs="Arial"/>
              </w:rPr>
            </w:pPr>
            <w:r>
              <w:rPr>
                <w:rFonts w:ascii="Arial" w:hAnsi="Arial" w:cs="Arial"/>
              </w:rPr>
              <w:t>Key strategic plan for Walsall Borough Council</w:t>
            </w:r>
          </w:p>
        </w:tc>
        <w:tc>
          <w:tcPr>
            <w:tcW w:w="1417" w:type="dxa"/>
          </w:tcPr>
          <w:p w14:paraId="5AF8A907" w14:textId="77777777" w:rsidR="001A71B6" w:rsidRPr="00CF0ACA" w:rsidRDefault="001A71B6" w:rsidP="00C63B7A">
            <w:pPr>
              <w:tabs>
                <w:tab w:val="num" w:pos="1250"/>
              </w:tabs>
              <w:rPr>
                <w:rFonts w:ascii="Arial" w:hAnsi="Arial" w:cs="Arial"/>
              </w:rPr>
            </w:pPr>
          </w:p>
        </w:tc>
        <w:tc>
          <w:tcPr>
            <w:tcW w:w="3827" w:type="dxa"/>
          </w:tcPr>
          <w:p w14:paraId="107947CA" w14:textId="77777777" w:rsidR="00350FE7" w:rsidRDefault="006C77BD" w:rsidP="00C63B7A">
            <w:pPr>
              <w:tabs>
                <w:tab w:val="num" w:pos="1250"/>
              </w:tabs>
              <w:rPr>
                <w:rFonts w:ascii="Arial" w:hAnsi="Arial" w:cs="Arial"/>
              </w:rPr>
            </w:pPr>
            <w:hyperlink r:id="rId39" w:history="1">
              <w:r w:rsidR="001A71B6" w:rsidRPr="002D3993">
                <w:rPr>
                  <w:rStyle w:val="Hyperlink"/>
                </w:rPr>
                <w:t>https://go.walsall.gov.uk/Portals/0/Uploads/Communications/61513%20Corporate%20Plan%202018-2021%20%5BWeb%5D.pdf</w:t>
              </w:r>
            </w:hyperlink>
          </w:p>
          <w:p w14:paraId="17C3C67C" w14:textId="77777777" w:rsidR="001A71B6" w:rsidRPr="00646CDA" w:rsidRDefault="001A71B6" w:rsidP="00C63B7A">
            <w:pPr>
              <w:tabs>
                <w:tab w:val="num" w:pos="1250"/>
              </w:tabs>
              <w:rPr>
                <w:rFonts w:ascii="Arial" w:hAnsi="Arial" w:cs="Arial"/>
              </w:rPr>
            </w:pPr>
          </w:p>
        </w:tc>
      </w:tr>
      <w:tr w:rsidR="001A71B6" w:rsidRPr="00CF0ACA" w14:paraId="00219A8D" w14:textId="77777777" w:rsidTr="00F85FCA">
        <w:tc>
          <w:tcPr>
            <w:tcW w:w="4390" w:type="dxa"/>
          </w:tcPr>
          <w:p w14:paraId="06E73AC9" w14:textId="77777777" w:rsidR="001A71B6" w:rsidRDefault="001A71B6" w:rsidP="00C63B7A">
            <w:pPr>
              <w:tabs>
                <w:tab w:val="num" w:pos="1250"/>
              </w:tabs>
              <w:rPr>
                <w:rFonts w:ascii="Arial" w:hAnsi="Arial" w:cs="Arial"/>
              </w:rPr>
            </w:pPr>
            <w:r>
              <w:rPr>
                <w:rFonts w:ascii="Arial" w:hAnsi="Arial" w:cs="Arial"/>
              </w:rPr>
              <w:t>Walsall Health &amp; Wellbeing Strategy</w:t>
            </w:r>
          </w:p>
        </w:tc>
        <w:tc>
          <w:tcPr>
            <w:tcW w:w="5216" w:type="dxa"/>
          </w:tcPr>
          <w:p w14:paraId="6FC6E5FE" w14:textId="77777777" w:rsidR="001A71B6" w:rsidRDefault="001A71B6" w:rsidP="00C63B7A">
            <w:pPr>
              <w:tabs>
                <w:tab w:val="num" w:pos="1250"/>
              </w:tabs>
              <w:rPr>
                <w:rFonts w:ascii="Arial" w:hAnsi="Arial" w:cs="Arial"/>
              </w:rPr>
            </w:pPr>
            <w:r>
              <w:rPr>
                <w:rFonts w:ascii="Arial" w:hAnsi="Arial" w:cs="Arial"/>
              </w:rPr>
              <w:t>Key Strategic plan for health priorities</w:t>
            </w:r>
          </w:p>
        </w:tc>
        <w:tc>
          <w:tcPr>
            <w:tcW w:w="1417" w:type="dxa"/>
          </w:tcPr>
          <w:p w14:paraId="3C722B39" w14:textId="77777777" w:rsidR="001A71B6" w:rsidRPr="00CF0ACA" w:rsidRDefault="001A71B6" w:rsidP="00C63B7A">
            <w:pPr>
              <w:tabs>
                <w:tab w:val="num" w:pos="1250"/>
              </w:tabs>
              <w:rPr>
                <w:rFonts w:ascii="Arial" w:hAnsi="Arial" w:cs="Arial"/>
              </w:rPr>
            </w:pPr>
          </w:p>
        </w:tc>
        <w:tc>
          <w:tcPr>
            <w:tcW w:w="3827" w:type="dxa"/>
          </w:tcPr>
          <w:p w14:paraId="02F0FD8E" w14:textId="77777777" w:rsidR="001A71B6" w:rsidRDefault="006C77BD" w:rsidP="00C63B7A">
            <w:pPr>
              <w:tabs>
                <w:tab w:val="num" w:pos="1250"/>
              </w:tabs>
              <w:rPr>
                <w:rFonts w:ascii="Arial" w:hAnsi="Arial" w:cs="Arial"/>
              </w:rPr>
            </w:pPr>
            <w:hyperlink r:id="rId40" w:history="1">
              <w:r w:rsidR="001A71B6" w:rsidRPr="00430B69">
                <w:rPr>
                  <w:rStyle w:val="Hyperlink"/>
                </w:rPr>
                <w:t>https://go.walsall.gov.uk/Portals/0/Uploads/PublicHealth/60112%20Walsall%20Our%20Health%20and%20Wellbeing%20Stategy</w:t>
              </w:r>
            </w:hyperlink>
          </w:p>
          <w:p w14:paraId="723BEDE0" w14:textId="77777777" w:rsidR="001A71B6" w:rsidRDefault="001A71B6" w:rsidP="00C63B7A">
            <w:pPr>
              <w:tabs>
                <w:tab w:val="num" w:pos="1250"/>
              </w:tabs>
              <w:rPr>
                <w:rFonts w:ascii="Arial" w:hAnsi="Arial" w:cs="Arial"/>
              </w:rPr>
            </w:pPr>
          </w:p>
        </w:tc>
      </w:tr>
      <w:tr w:rsidR="001A71B6" w:rsidRPr="00CF0ACA" w14:paraId="176E6033" w14:textId="77777777" w:rsidTr="00F85FCA">
        <w:tc>
          <w:tcPr>
            <w:tcW w:w="4390" w:type="dxa"/>
          </w:tcPr>
          <w:p w14:paraId="2432B41E" w14:textId="77777777" w:rsidR="001A71B6" w:rsidRDefault="001A71B6" w:rsidP="00C63B7A">
            <w:pPr>
              <w:tabs>
                <w:tab w:val="num" w:pos="1250"/>
              </w:tabs>
              <w:rPr>
                <w:rFonts w:ascii="Arial" w:hAnsi="Arial" w:cs="Arial"/>
              </w:rPr>
            </w:pPr>
            <w:r>
              <w:rPr>
                <w:rFonts w:ascii="Arial" w:hAnsi="Arial" w:cs="Arial"/>
              </w:rPr>
              <w:t xml:space="preserve">Complaints (corporate and statutory) </w:t>
            </w:r>
          </w:p>
        </w:tc>
        <w:tc>
          <w:tcPr>
            <w:tcW w:w="5216" w:type="dxa"/>
          </w:tcPr>
          <w:p w14:paraId="4834B2C6" w14:textId="77777777" w:rsidR="001A71B6" w:rsidRDefault="001A71B6" w:rsidP="00C63B7A">
            <w:pPr>
              <w:autoSpaceDE w:val="0"/>
              <w:autoSpaceDN w:val="0"/>
              <w:adjustRightInd w:val="0"/>
              <w:rPr>
                <w:rFonts w:ascii="Arial" w:hAnsi="Arial" w:cs="Arial"/>
                <w:color w:val="000000"/>
              </w:rPr>
            </w:pPr>
            <w:r>
              <w:rPr>
                <w:rFonts w:ascii="Arial" w:hAnsi="Arial" w:cs="Arial"/>
                <w:color w:val="000000"/>
              </w:rPr>
              <w:t>Information regarding the complaints</w:t>
            </w:r>
          </w:p>
          <w:p w14:paraId="28BB2FEC" w14:textId="77777777" w:rsidR="001A71B6" w:rsidRDefault="001A71B6" w:rsidP="00C63B7A">
            <w:pPr>
              <w:autoSpaceDE w:val="0"/>
              <w:autoSpaceDN w:val="0"/>
              <w:adjustRightInd w:val="0"/>
              <w:rPr>
                <w:rFonts w:ascii="Arial" w:hAnsi="Arial" w:cs="Arial"/>
                <w:color w:val="000000"/>
              </w:rPr>
            </w:pPr>
            <w:r>
              <w:rPr>
                <w:rFonts w:ascii="Arial" w:hAnsi="Arial" w:cs="Arial"/>
                <w:color w:val="000000"/>
              </w:rPr>
              <w:t>process is available electronically and in</w:t>
            </w:r>
          </w:p>
          <w:p w14:paraId="302A29FB" w14:textId="77777777" w:rsidR="001A71B6" w:rsidRDefault="001A71B6" w:rsidP="00C63B7A">
            <w:pPr>
              <w:tabs>
                <w:tab w:val="num" w:pos="1250"/>
              </w:tabs>
              <w:rPr>
                <w:rFonts w:ascii="Arial" w:hAnsi="Arial" w:cs="Arial"/>
              </w:rPr>
            </w:pPr>
            <w:r>
              <w:rPr>
                <w:rFonts w:ascii="Arial" w:hAnsi="Arial" w:cs="Arial"/>
                <w:color w:val="000000"/>
              </w:rPr>
              <w:t>hard copy and different formats for children and young people. The team offer support to all complainants, including adapting the format of information to meet requirements and drafting complaints on behalf of the customer.</w:t>
            </w:r>
          </w:p>
        </w:tc>
        <w:tc>
          <w:tcPr>
            <w:tcW w:w="1417" w:type="dxa"/>
          </w:tcPr>
          <w:p w14:paraId="5C995354" w14:textId="77777777" w:rsidR="001A71B6" w:rsidRPr="00CF0ACA" w:rsidRDefault="001A71B6" w:rsidP="00C63B7A">
            <w:pPr>
              <w:tabs>
                <w:tab w:val="num" w:pos="1250"/>
              </w:tabs>
              <w:rPr>
                <w:rFonts w:ascii="Arial" w:hAnsi="Arial" w:cs="Arial"/>
              </w:rPr>
            </w:pPr>
          </w:p>
        </w:tc>
        <w:tc>
          <w:tcPr>
            <w:tcW w:w="3827" w:type="dxa"/>
          </w:tcPr>
          <w:p w14:paraId="011EB2DC" w14:textId="77777777" w:rsidR="001A71B6" w:rsidRDefault="001A71B6" w:rsidP="00C63B7A">
            <w:pPr>
              <w:autoSpaceDE w:val="0"/>
              <w:autoSpaceDN w:val="0"/>
              <w:adjustRightInd w:val="0"/>
              <w:rPr>
                <w:rFonts w:ascii="Arial" w:hAnsi="Arial" w:cs="Arial"/>
                <w:color w:val="0000FF"/>
              </w:rPr>
            </w:pPr>
            <w:r>
              <w:rPr>
                <w:rFonts w:ascii="Arial" w:hAnsi="Arial" w:cs="Arial"/>
                <w:color w:val="0000FF"/>
              </w:rPr>
              <w:t>http://cms.walsall.gov.uk/compl</w:t>
            </w:r>
          </w:p>
          <w:p w14:paraId="11C04045" w14:textId="77777777" w:rsidR="001A71B6" w:rsidRDefault="001A71B6" w:rsidP="00C63B7A">
            <w:pPr>
              <w:tabs>
                <w:tab w:val="num" w:pos="1250"/>
              </w:tabs>
              <w:rPr>
                <w:rFonts w:ascii="Arial" w:hAnsi="Arial" w:cs="Arial"/>
              </w:rPr>
            </w:pPr>
            <w:r>
              <w:rPr>
                <w:rFonts w:ascii="Arial" w:hAnsi="Arial" w:cs="Arial"/>
                <w:color w:val="0000FF"/>
              </w:rPr>
              <w:t>aints_compliments</w:t>
            </w:r>
          </w:p>
        </w:tc>
      </w:tr>
      <w:tr w:rsidR="001A71B6" w:rsidRPr="00CF0ACA" w14:paraId="394AF2F1" w14:textId="77777777" w:rsidTr="00F85FCA">
        <w:tc>
          <w:tcPr>
            <w:tcW w:w="4390" w:type="dxa"/>
          </w:tcPr>
          <w:p w14:paraId="006D4E4C" w14:textId="77777777" w:rsidR="001A71B6" w:rsidRDefault="001A71B6" w:rsidP="00C63B7A">
            <w:pPr>
              <w:tabs>
                <w:tab w:val="num" w:pos="1250"/>
              </w:tabs>
              <w:rPr>
                <w:rFonts w:ascii="Arial" w:hAnsi="Arial" w:cs="Arial"/>
              </w:rPr>
            </w:pPr>
            <w:r>
              <w:rPr>
                <w:rFonts w:ascii="Arial" w:hAnsi="Arial" w:cs="Arial"/>
              </w:rPr>
              <w:t>Walsall Council’s Social Value Charter Indicators</w:t>
            </w:r>
          </w:p>
        </w:tc>
        <w:tc>
          <w:tcPr>
            <w:tcW w:w="5216" w:type="dxa"/>
          </w:tcPr>
          <w:p w14:paraId="7C61798F" w14:textId="77777777" w:rsidR="001A71B6" w:rsidRDefault="001A71B6" w:rsidP="00C63B7A">
            <w:pPr>
              <w:autoSpaceDE w:val="0"/>
              <w:autoSpaceDN w:val="0"/>
              <w:adjustRightInd w:val="0"/>
              <w:rPr>
                <w:rFonts w:ascii="Arial" w:hAnsi="Arial" w:cs="Arial"/>
                <w:color w:val="000000"/>
              </w:rPr>
            </w:pPr>
            <w:r w:rsidRPr="001F6C06">
              <w:rPr>
                <w:rFonts w:ascii="Arial" w:hAnsi="Arial" w:cs="Arial"/>
              </w:rPr>
              <w:t>Outlines our requirement that all contractors to deliver the main element of their contract whilst also demonstrating the benefits to Walsall’s people, economy and communities.</w:t>
            </w:r>
          </w:p>
        </w:tc>
        <w:tc>
          <w:tcPr>
            <w:tcW w:w="1417" w:type="dxa"/>
          </w:tcPr>
          <w:p w14:paraId="42815122" w14:textId="77777777" w:rsidR="001A71B6" w:rsidRPr="00CF0ACA" w:rsidRDefault="001A71B6" w:rsidP="00C63B7A">
            <w:pPr>
              <w:tabs>
                <w:tab w:val="num" w:pos="1250"/>
              </w:tabs>
              <w:rPr>
                <w:rFonts w:ascii="Arial" w:hAnsi="Arial" w:cs="Arial"/>
              </w:rPr>
            </w:pPr>
            <w:r>
              <w:rPr>
                <w:rFonts w:ascii="Wingdings" w:hAnsi="Wingdings" w:cs="Wingdings"/>
              </w:rPr>
              <w:t></w:t>
            </w:r>
          </w:p>
        </w:tc>
        <w:tc>
          <w:tcPr>
            <w:tcW w:w="3827" w:type="dxa"/>
          </w:tcPr>
          <w:p w14:paraId="76125B71" w14:textId="77777777" w:rsidR="001A71B6" w:rsidRDefault="001A71B6" w:rsidP="00C63B7A">
            <w:pPr>
              <w:autoSpaceDE w:val="0"/>
              <w:autoSpaceDN w:val="0"/>
              <w:adjustRightInd w:val="0"/>
              <w:rPr>
                <w:rFonts w:ascii="Arial" w:hAnsi="Arial" w:cs="Arial"/>
                <w:color w:val="0000FF"/>
              </w:rPr>
            </w:pPr>
          </w:p>
        </w:tc>
      </w:tr>
      <w:tr w:rsidR="001A71B6" w:rsidRPr="00CF0ACA" w14:paraId="175D9C50" w14:textId="77777777" w:rsidTr="00F85FCA">
        <w:tc>
          <w:tcPr>
            <w:tcW w:w="4390" w:type="dxa"/>
          </w:tcPr>
          <w:p w14:paraId="0B56C8D1" w14:textId="77777777" w:rsidR="001A71B6" w:rsidRPr="00CF0ACA" w:rsidRDefault="001A71B6" w:rsidP="00C63B7A">
            <w:pPr>
              <w:tabs>
                <w:tab w:val="num" w:pos="1250"/>
              </w:tabs>
              <w:rPr>
                <w:rFonts w:ascii="Arial" w:hAnsi="Arial" w:cs="Arial"/>
              </w:rPr>
            </w:pPr>
            <w:r>
              <w:rPr>
                <w:rFonts w:ascii="Arial" w:hAnsi="Arial" w:cs="Arial"/>
              </w:rPr>
              <w:t>Our Plan on a page</w:t>
            </w:r>
          </w:p>
        </w:tc>
        <w:tc>
          <w:tcPr>
            <w:tcW w:w="5216" w:type="dxa"/>
          </w:tcPr>
          <w:p w14:paraId="1B62B56C" w14:textId="77777777" w:rsidR="001A71B6" w:rsidRPr="00CF0ACA" w:rsidRDefault="001A71B6" w:rsidP="00C63B7A">
            <w:pPr>
              <w:tabs>
                <w:tab w:val="num" w:pos="1250"/>
              </w:tabs>
              <w:rPr>
                <w:rFonts w:ascii="Arial" w:hAnsi="Arial" w:cs="Arial"/>
              </w:rPr>
            </w:pPr>
            <w:r>
              <w:rPr>
                <w:rFonts w:ascii="Arial" w:hAnsi="Arial" w:cs="Arial"/>
                <w:color w:val="000000"/>
              </w:rPr>
              <w:t>Encapsulates our vision that children in Walsall are safe and that we will work with the right children, at the right place and time for the right length of time. This document lays out Priorities, our Principals and our Behaviours</w:t>
            </w:r>
          </w:p>
        </w:tc>
        <w:tc>
          <w:tcPr>
            <w:tcW w:w="1417" w:type="dxa"/>
          </w:tcPr>
          <w:p w14:paraId="34D6AC41" w14:textId="77777777" w:rsidR="001A71B6" w:rsidRPr="00CF0ACA" w:rsidRDefault="001A71B6" w:rsidP="00C63B7A">
            <w:pPr>
              <w:tabs>
                <w:tab w:val="num" w:pos="1250"/>
              </w:tabs>
              <w:rPr>
                <w:rFonts w:ascii="Arial" w:hAnsi="Arial" w:cs="Arial"/>
              </w:rPr>
            </w:pPr>
            <w:r>
              <w:rPr>
                <w:rFonts w:ascii="Wingdings" w:hAnsi="Wingdings" w:cs="Wingdings"/>
              </w:rPr>
              <w:t></w:t>
            </w:r>
          </w:p>
        </w:tc>
        <w:tc>
          <w:tcPr>
            <w:tcW w:w="3827" w:type="dxa"/>
          </w:tcPr>
          <w:p w14:paraId="2A9B000C" w14:textId="77777777" w:rsidR="001A71B6" w:rsidRPr="00D72E1C" w:rsidRDefault="001A71B6" w:rsidP="00C63B7A">
            <w:pPr>
              <w:tabs>
                <w:tab w:val="num" w:pos="1250"/>
              </w:tabs>
              <w:rPr>
                <w:rFonts w:ascii="Arial" w:hAnsi="Arial" w:cs="Arial"/>
              </w:rPr>
            </w:pPr>
          </w:p>
        </w:tc>
      </w:tr>
      <w:tr w:rsidR="001A71B6" w:rsidRPr="00CF0ACA" w14:paraId="48551055" w14:textId="77777777" w:rsidTr="00F85FCA">
        <w:tc>
          <w:tcPr>
            <w:tcW w:w="4390" w:type="dxa"/>
          </w:tcPr>
          <w:p w14:paraId="7D425544" w14:textId="77777777" w:rsidR="001A71B6" w:rsidRDefault="001A71B6" w:rsidP="00C63B7A">
            <w:pPr>
              <w:tabs>
                <w:tab w:val="num" w:pos="1250"/>
              </w:tabs>
              <w:rPr>
                <w:rFonts w:ascii="Arial" w:hAnsi="Arial" w:cs="Arial"/>
              </w:rPr>
            </w:pPr>
            <w:r>
              <w:rPr>
                <w:rFonts w:ascii="Arial" w:hAnsi="Arial" w:cs="Arial"/>
              </w:rPr>
              <w:t>Workforce Strategy</w:t>
            </w:r>
          </w:p>
        </w:tc>
        <w:tc>
          <w:tcPr>
            <w:tcW w:w="5216" w:type="dxa"/>
          </w:tcPr>
          <w:p w14:paraId="74CE1859" w14:textId="77777777" w:rsidR="001A71B6" w:rsidRDefault="001A71B6" w:rsidP="00C63B7A">
            <w:pPr>
              <w:tabs>
                <w:tab w:val="num" w:pos="1250"/>
              </w:tabs>
              <w:rPr>
                <w:rFonts w:ascii="Arial" w:hAnsi="Arial" w:cs="Arial"/>
                <w:color w:val="000000"/>
              </w:rPr>
            </w:pPr>
            <w:r w:rsidRPr="00373CE8">
              <w:rPr>
                <w:rFonts w:ascii="Arial" w:hAnsi="Arial" w:cs="Arial"/>
                <w:lang w:val="en-US"/>
              </w:rPr>
              <w:t xml:space="preserve">Our ambition to ensure that Walsall children are </w:t>
            </w:r>
            <w:r>
              <w:rPr>
                <w:rFonts w:ascii="Arial" w:hAnsi="Arial" w:cs="Arial"/>
                <w:iCs/>
              </w:rPr>
              <w:t>s</w:t>
            </w:r>
            <w:r w:rsidRPr="00373CE8">
              <w:rPr>
                <w:rFonts w:ascii="Arial" w:hAnsi="Arial" w:cs="Arial"/>
                <w:iCs/>
              </w:rPr>
              <w:t>afe</w:t>
            </w:r>
            <w:r>
              <w:rPr>
                <w:rFonts w:ascii="Arial" w:hAnsi="Arial" w:cs="Arial"/>
                <w:iCs/>
              </w:rPr>
              <w:t xml:space="preserve"> and that we are intervening with the child, in the right place, at the right time for the </w:t>
            </w:r>
            <w:r>
              <w:rPr>
                <w:rFonts w:ascii="Arial" w:hAnsi="Arial" w:cs="Arial"/>
                <w:iCs/>
              </w:rPr>
              <w:lastRenderedPageBreak/>
              <w:t>right length of time</w:t>
            </w:r>
            <w:r w:rsidRPr="00373CE8">
              <w:rPr>
                <w:rFonts w:ascii="Arial" w:hAnsi="Arial" w:cs="Arial"/>
                <w:iCs/>
              </w:rPr>
              <w:t xml:space="preserve">, </w:t>
            </w:r>
            <w:r w:rsidRPr="00373CE8">
              <w:rPr>
                <w:rFonts w:ascii="Arial" w:hAnsi="Arial" w:cs="Arial"/>
                <w:lang w:val="en-US"/>
              </w:rPr>
              <w:t>means taking every opportunity to in</w:t>
            </w:r>
            <w:r>
              <w:rPr>
                <w:rFonts w:ascii="Arial" w:hAnsi="Arial" w:cs="Arial"/>
                <w:lang w:val="en-US"/>
              </w:rPr>
              <w:t xml:space="preserve">vest in and grow colleagues and </w:t>
            </w:r>
            <w:r w:rsidRPr="00373CE8">
              <w:rPr>
                <w:rFonts w:ascii="Arial" w:hAnsi="Arial" w:cs="Arial"/>
                <w:lang w:val="en-US"/>
              </w:rPr>
              <w:t>partners so that we can work better together to make sure children and young people living, learning and growing up in Walsall are safe, happy, healthy and with a bright future.</w:t>
            </w:r>
            <w:r>
              <w:rPr>
                <w:rFonts w:ascii="Arial" w:hAnsi="Arial" w:cs="Arial"/>
                <w:lang w:val="en-US"/>
              </w:rPr>
              <w:t xml:space="preserve"> </w:t>
            </w:r>
            <w:r w:rsidRPr="00373CE8">
              <w:rPr>
                <w:rFonts w:ascii="Arial" w:hAnsi="Arial" w:cs="Arial"/>
                <w:lang w:val="en-US"/>
              </w:rPr>
              <w:t xml:space="preserve">To contribute towards this vision, children’s services recognises the importance of having a skilled workforce who work together to deliver better outcomes. Workforce development is </w:t>
            </w:r>
            <w:r>
              <w:rPr>
                <w:rFonts w:ascii="Arial" w:hAnsi="Arial" w:cs="Arial"/>
                <w:lang w:val="en-US"/>
              </w:rPr>
              <w:t xml:space="preserve">the </w:t>
            </w:r>
            <w:r w:rsidRPr="00373CE8">
              <w:rPr>
                <w:rFonts w:ascii="Arial" w:hAnsi="Arial" w:cs="Arial"/>
                <w:lang w:val="en-US"/>
              </w:rPr>
              <w:t>key to ensuring we cont</w:t>
            </w:r>
            <w:r>
              <w:rPr>
                <w:rFonts w:ascii="Arial" w:hAnsi="Arial" w:cs="Arial"/>
                <w:lang w:val="en-US"/>
              </w:rPr>
              <w:t>inue to understand and meet our employees</w:t>
            </w:r>
            <w:r w:rsidRPr="00373CE8">
              <w:rPr>
                <w:rFonts w:ascii="Arial" w:hAnsi="Arial" w:cs="Arial"/>
                <w:lang w:val="en-US"/>
              </w:rPr>
              <w:t xml:space="preserve"> learning and development needs.</w:t>
            </w:r>
          </w:p>
        </w:tc>
        <w:tc>
          <w:tcPr>
            <w:tcW w:w="1417" w:type="dxa"/>
          </w:tcPr>
          <w:p w14:paraId="2188F7E8" w14:textId="77777777" w:rsidR="001A71B6" w:rsidRDefault="001A71B6" w:rsidP="00C63B7A">
            <w:pPr>
              <w:tabs>
                <w:tab w:val="num" w:pos="1250"/>
              </w:tabs>
              <w:rPr>
                <w:rFonts w:ascii="Wingdings" w:hAnsi="Wingdings" w:cs="Wingdings"/>
              </w:rPr>
            </w:pPr>
            <w:r>
              <w:rPr>
                <w:rFonts w:ascii="Wingdings" w:hAnsi="Wingdings" w:cs="Wingdings"/>
              </w:rPr>
              <w:lastRenderedPageBreak/>
              <w:t></w:t>
            </w:r>
          </w:p>
        </w:tc>
        <w:tc>
          <w:tcPr>
            <w:tcW w:w="3827" w:type="dxa"/>
          </w:tcPr>
          <w:p w14:paraId="1E9B5693" w14:textId="77777777" w:rsidR="001A71B6" w:rsidRPr="00D72E1C" w:rsidRDefault="001A71B6" w:rsidP="00C63B7A">
            <w:pPr>
              <w:tabs>
                <w:tab w:val="num" w:pos="1250"/>
              </w:tabs>
              <w:rPr>
                <w:rFonts w:ascii="Arial" w:hAnsi="Arial" w:cs="Arial"/>
              </w:rPr>
            </w:pPr>
          </w:p>
        </w:tc>
      </w:tr>
      <w:tr w:rsidR="001A71B6" w:rsidRPr="00CF0ACA" w14:paraId="1A0B1300" w14:textId="77777777" w:rsidTr="00F85FCA">
        <w:tc>
          <w:tcPr>
            <w:tcW w:w="4390" w:type="dxa"/>
          </w:tcPr>
          <w:p w14:paraId="026058EF" w14:textId="77777777" w:rsidR="001A71B6" w:rsidRDefault="001A71B6" w:rsidP="00C63B7A">
            <w:pPr>
              <w:tabs>
                <w:tab w:val="num" w:pos="1250"/>
              </w:tabs>
              <w:rPr>
                <w:rFonts w:ascii="Arial" w:hAnsi="Arial" w:cs="Arial"/>
              </w:rPr>
            </w:pPr>
            <w:r>
              <w:rPr>
                <w:rFonts w:ascii="Arial" w:hAnsi="Arial" w:cs="Arial"/>
              </w:rPr>
              <w:t>Children’s Services Supervision Policy</w:t>
            </w:r>
          </w:p>
        </w:tc>
        <w:tc>
          <w:tcPr>
            <w:tcW w:w="5216" w:type="dxa"/>
          </w:tcPr>
          <w:p w14:paraId="45408A50" w14:textId="77777777" w:rsidR="001A71B6" w:rsidRPr="0039254B" w:rsidRDefault="001A71B6" w:rsidP="00C63B7A">
            <w:pPr>
              <w:rPr>
                <w:rFonts w:ascii="Arial" w:hAnsi="Arial" w:cs="Arial"/>
              </w:rPr>
            </w:pPr>
            <w:r w:rsidRPr="0039254B">
              <w:rPr>
                <w:rFonts w:ascii="Arial" w:hAnsi="Arial" w:cs="Arial"/>
              </w:rPr>
              <w:t xml:space="preserve">This document describes Children’s Services commitment to providing quality supervision and support to children’s services social work staff, Team Managers, Early Help Practitioners and other professionals working with children and families in Walsall.  </w:t>
            </w:r>
          </w:p>
          <w:p w14:paraId="5806EF76" w14:textId="77777777" w:rsidR="001A71B6" w:rsidRPr="00373CE8" w:rsidRDefault="001A71B6" w:rsidP="00C63B7A">
            <w:pPr>
              <w:tabs>
                <w:tab w:val="num" w:pos="1250"/>
              </w:tabs>
              <w:rPr>
                <w:rFonts w:ascii="Arial" w:hAnsi="Arial" w:cs="Arial"/>
                <w:lang w:val="en-US"/>
              </w:rPr>
            </w:pPr>
          </w:p>
        </w:tc>
        <w:tc>
          <w:tcPr>
            <w:tcW w:w="1417" w:type="dxa"/>
          </w:tcPr>
          <w:p w14:paraId="1D1D6EE4"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0D33DF52" w14:textId="77777777" w:rsidR="001A71B6" w:rsidRPr="00D72E1C" w:rsidRDefault="001A71B6" w:rsidP="00C63B7A">
            <w:pPr>
              <w:tabs>
                <w:tab w:val="num" w:pos="1250"/>
              </w:tabs>
              <w:rPr>
                <w:rFonts w:ascii="Arial" w:hAnsi="Arial" w:cs="Arial"/>
              </w:rPr>
            </w:pPr>
          </w:p>
        </w:tc>
      </w:tr>
      <w:tr w:rsidR="001A71B6" w:rsidRPr="00CF0ACA" w14:paraId="33D27A92" w14:textId="77777777" w:rsidTr="00F85FCA">
        <w:tc>
          <w:tcPr>
            <w:tcW w:w="4390" w:type="dxa"/>
          </w:tcPr>
          <w:p w14:paraId="35E4A20B" w14:textId="77777777" w:rsidR="001A71B6" w:rsidRDefault="001A71B6" w:rsidP="00C63B7A">
            <w:pPr>
              <w:tabs>
                <w:tab w:val="num" w:pos="1250"/>
              </w:tabs>
              <w:rPr>
                <w:rFonts w:ascii="Arial" w:hAnsi="Arial" w:cs="Arial"/>
              </w:rPr>
            </w:pPr>
            <w:r>
              <w:rPr>
                <w:rFonts w:ascii="Arial" w:hAnsi="Arial" w:cs="Arial"/>
              </w:rPr>
              <w:t>Corporate Parenting Strategy</w:t>
            </w:r>
          </w:p>
        </w:tc>
        <w:tc>
          <w:tcPr>
            <w:tcW w:w="5216" w:type="dxa"/>
          </w:tcPr>
          <w:p w14:paraId="1F295EEF" w14:textId="77777777" w:rsidR="001A71B6" w:rsidRPr="00373CE8" w:rsidRDefault="001A71B6" w:rsidP="00C63B7A">
            <w:pPr>
              <w:tabs>
                <w:tab w:val="num" w:pos="1250"/>
              </w:tabs>
              <w:rPr>
                <w:rFonts w:ascii="Arial" w:hAnsi="Arial" w:cs="Arial"/>
                <w:lang w:val="en-US"/>
              </w:rPr>
            </w:pPr>
            <w:r>
              <w:rPr>
                <w:rFonts w:ascii="HelveticaNeueLTStd-Lt" w:hAnsi="HelveticaNeueLTStd-Lt" w:cs="HelveticaNeueLTStd-Lt"/>
              </w:rPr>
              <w:t xml:space="preserve">This strategy outlines our vision for all looked after children and care leavers in Walsall. As Corporate Parents we want </w:t>
            </w:r>
            <w:r w:rsidRPr="0057700B">
              <w:rPr>
                <w:rFonts w:ascii="Arial" w:hAnsi="Arial" w:cs="Arial"/>
              </w:rPr>
              <w:t>all our children and young people to have every opportunity that good parents want for their children</w:t>
            </w:r>
            <w:r>
              <w:rPr>
                <w:rFonts w:ascii="Arial" w:hAnsi="Arial" w:cs="Arial"/>
              </w:rPr>
              <w:t xml:space="preserve">. Above all </w:t>
            </w:r>
            <w:r w:rsidRPr="0057700B">
              <w:rPr>
                <w:rFonts w:ascii="Arial" w:hAnsi="Arial" w:cs="Arial"/>
              </w:rPr>
              <w:t>we want our children to fulfil the goals and ambitions they set for themselves and ultimately provide good parenting for their own children</w:t>
            </w:r>
          </w:p>
        </w:tc>
        <w:tc>
          <w:tcPr>
            <w:tcW w:w="1417" w:type="dxa"/>
          </w:tcPr>
          <w:p w14:paraId="112BAFA0"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53FD3476" w14:textId="77777777" w:rsidR="001A71B6" w:rsidRPr="00D72E1C" w:rsidRDefault="001A71B6" w:rsidP="00C63B7A">
            <w:pPr>
              <w:tabs>
                <w:tab w:val="num" w:pos="1250"/>
              </w:tabs>
              <w:rPr>
                <w:rFonts w:ascii="Arial" w:hAnsi="Arial" w:cs="Arial"/>
              </w:rPr>
            </w:pPr>
          </w:p>
        </w:tc>
      </w:tr>
      <w:tr w:rsidR="001A71B6" w:rsidRPr="00CF0ACA" w14:paraId="08EBDE44" w14:textId="77777777" w:rsidTr="00F85FCA">
        <w:tc>
          <w:tcPr>
            <w:tcW w:w="4390" w:type="dxa"/>
          </w:tcPr>
          <w:p w14:paraId="2CB4F581" w14:textId="77777777" w:rsidR="001A71B6" w:rsidRDefault="001A71B6" w:rsidP="00C63B7A">
            <w:pPr>
              <w:tabs>
                <w:tab w:val="num" w:pos="1250"/>
              </w:tabs>
              <w:rPr>
                <w:rFonts w:ascii="Arial" w:hAnsi="Arial" w:cs="Arial"/>
              </w:rPr>
            </w:pPr>
            <w:r>
              <w:rPr>
                <w:rFonts w:ascii="Arial" w:hAnsi="Arial" w:cs="Arial"/>
              </w:rPr>
              <w:t>Virtual School Development Plan</w:t>
            </w:r>
          </w:p>
        </w:tc>
        <w:tc>
          <w:tcPr>
            <w:tcW w:w="5216" w:type="dxa"/>
          </w:tcPr>
          <w:p w14:paraId="353B0DC3" w14:textId="77777777" w:rsidR="001A71B6" w:rsidRPr="00373CE8" w:rsidRDefault="001A71B6" w:rsidP="00C63B7A">
            <w:pPr>
              <w:tabs>
                <w:tab w:val="num" w:pos="1250"/>
              </w:tabs>
              <w:rPr>
                <w:rFonts w:ascii="Arial" w:hAnsi="Arial" w:cs="Arial"/>
                <w:lang w:val="en-US"/>
              </w:rPr>
            </w:pPr>
            <w:r>
              <w:rPr>
                <w:rFonts w:ascii="HelveticaNeueLTStd-Lt" w:hAnsi="HelveticaNeueLTStd-Lt" w:cs="HelveticaNeueLTStd-Lt"/>
              </w:rPr>
              <w:t>This Plan outlines our ambitions for the education outcomes for looked after children</w:t>
            </w:r>
          </w:p>
        </w:tc>
        <w:tc>
          <w:tcPr>
            <w:tcW w:w="1417" w:type="dxa"/>
          </w:tcPr>
          <w:p w14:paraId="358BB8A6"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4C3784BB" w14:textId="77777777" w:rsidR="001A71B6" w:rsidRPr="00D72E1C" w:rsidRDefault="001A71B6" w:rsidP="00C63B7A">
            <w:pPr>
              <w:tabs>
                <w:tab w:val="num" w:pos="1250"/>
              </w:tabs>
              <w:rPr>
                <w:rFonts w:ascii="Arial" w:hAnsi="Arial" w:cs="Arial"/>
              </w:rPr>
            </w:pPr>
          </w:p>
        </w:tc>
      </w:tr>
      <w:tr w:rsidR="001A71B6" w:rsidRPr="00CF0ACA" w14:paraId="1DB50237" w14:textId="77777777" w:rsidTr="00F85FCA">
        <w:tc>
          <w:tcPr>
            <w:tcW w:w="4390" w:type="dxa"/>
          </w:tcPr>
          <w:p w14:paraId="5BBA927F" w14:textId="77777777" w:rsidR="001A71B6" w:rsidRDefault="001A71B6" w:rsidP="00C63B7A">
            <w:pPr>
              <w:tabs>
                <w:tab w:val="num" w:pos="1250"/>
              </w:tabs>
              <w:rPr>
                <w:rFonts w:ascii="Arial" w:hAnsi="Arial" w:cs="Arial"/>
              </w:rPr>
            </w:pPr>
            <w:r>
              <w:rPr>
                <w:rFonts w:ascii="Arial" w:hAnsi="Arial" w:cs="Arial"/>
              </w:rPr>
              <w:t>Early Help Strategy</w:t>
            </w:r>
          </w:p>
        </w:tc>
        <w:tc>
          <w:tcPr>
            <w:tcW w:w="5216" w:type="dxa"/>
          </w:tcPr>
          <w:p w14:paraId="1F92EA08" w14:textId="77777777" w:rsidR="001A71B6" w:rsidRDefault="001A71B6" w:rsidP="00C63B7A">
            <w:pPr>
              <w:tabs>
                <w:tab w:val="num" w:pos="1250"/>
              </w:tabs>
              <w:rPr>
                <w:rFonts w:ascii="HelveticaNeueLTStd-Lt" w:hAnsi="HelveticaNeueLTStd-Lt" w:cs="HelveticaNeueLTStd-Lt"/>
              </w:rPr>
            </w:pPr>
            <w:r>
              <w:rPr>
                <w:rFonts w:ascii="Arial" w:hAnsi="Arial" w:cs="Arial"/>
              </w:rPr>
              <w:t>This strategy identifies our partnership approach to delivering e</w:t>
            </w:r>
            <w:r w:rsidRPr="00AE3786">
              <w:rPr>
                <w:rFonts w:ascii="Arial" w:hAnsi="Arial" w:cs="Arial"/>
              </w:rPr>
              <w:t>ffective Ea</w:t>
            </w:r>
            <w:r>
              <w:rPr>
                <w:rFonts w:ascii="Arial" w:hAnsi="Arial" w:cs="Arial"/>
              </w:rPr>
              <w:t>rly Help</w:t>
            </w:r>
            <w:r w:rsidRPr="00AE3786">
              <w:rPr>
                <w:rFonts w:ascii="Arial" w:hAnsi="Arial" w:cs="Arial"/>
              </w:rPr>
              <w:t>.</w:t>
            </w:r>
            <w:r>
              <w:rPr>
                <w:rFonts w:ascii="Arial" w:hAnsi="Arial" w:cs="Arial"/>
              </w:rPr>
              <w:t xml:space="preserve"> </w:t>
            </w:r>
            <w:r w:rsidRPr="00AE3786">
              <w:rPr>
                <w:rFonts w:ascii="Arial" w:hAnsi="Arial" w:cs="Arial"/>
              </w:rPr>
              <w:t xml:space="preserve">The delivery of the right help, in the right way </w:t>
            </w:r>
            <w:r w:rsidRPr="00AE3786">
              <w:rPr>
                <w:rFonts w:ascii="Arial" w:hAnsi="Arial" w:cs="Arial"/>
              </w:rPr>
              <w:lastRenderedPageBreak/>
              <w:t>as early as possible to tackle problems and prevent issues from escalating is essential to improving the life chances of Walsall’s children, young people and their families. It will build capacity in communities that will prevent crime, support education and enterprise, keep children, young people and their families healthy and safe and reduce the demand for statutory services.</w:t>
            </w:r>
          </w:p>
        </w:tc>
        <w:tc>
          <w:tcPr>
            <w:tcW w:w="1417" w:type="dxa"/>
          </w:tcPr>
          <w:p w14:paraId="6228EADA" w14:textId="77777777" w:rsidR="001A71B6" w:rsidRDefault="001A71B6" w:rsidP="00C63B7A">
            <w:pPr>
              <w:tabs>
                <w:tab w:val="num" w:pos="1250"/>
              </w:tabs>
              <w:rPr>
                <w:rFonts w:ascii="Wingdings" w:hAnsi="Wingdings" w:cs="Wingdings"/>
              </w:rPr>
            </w:pPr>
            <w:r>
              <w:rPr>
                <w:rFonts w:ascii="Wingdings" w:hAnsi="Wingdings" w:cs="Wingdings"/>
              </w:rPr>
              <w:lastRenderedPageBreak/>
              <w:t></w:t>
            </w:r>
          </w:p>
        </w:tc>
        <w:tc>
          <w:tcPr>
            <w:tcW w:w="3827" w:type="dxa"/>
          </w:tcPr>
          <w:p w14:paraId="56C6A501" w14:textId="77777777" w:rsidR="001A71B6" w:rsidRPr="00D72E1C" w:rsidRDefault="001A71B6" w:rsidP="00C63B7A">
            <w:pPr>
              <w:tabs>
                <w:tab w:val="num" w:pos="1250"/>
              </w:tabs>
              <w:rPr>
                <w:rFonts w:ascii="Arial" w:hAnsi="Arial" w:cs="Arial"/>
              </w:rPr>
            </w:pPr>
          </w:p>
        </w:tc>
      </w:tr>
      <w:tr w:rsidR="001A71B6" w:rsidRPr="00CF0ACA" w14:paraId="1706D173" w14:textId="77777777" w:rsidTr="00F85FCA">
        <w:tc>
          <w:tcPr>
            <w:tcW w:w="4390" w:type="dxa"/>
          </w:tcPr>
          <w:p w14:paraId="4422AC35" w14:textId="77777777" w:rsidR="001A71B6" w:rsidRDefault="001A71B6" w:rsidP="00C63B7A">
            <w:pPr>
              <w:tabs>
                <w:tab w:val="num" w:pos="1250"/>
              </w:tabs>
              <w:rPr>
                <w:rFonts w:ascii="Arial" w:hAnsi="Arial" w:cs="Arial"/>
              </w:rPr>
            </w:pPr>
            <w:r>
              <w:rPr>
                <w:rFonts w:ascii="Arial" w:hAnsi="Arial" w:cs="Arial"/>
              </w:rPr>
              <w:t>Walsall Youth Justice</w:t>
            </w:r>
          </w:p>
        </w:tc>
        <w:tc>
          <w:tcPr>
            <w:tcW w:w="5216" w:type="dxa"/>
          </w:tcPr>
          <w:p w14:paraId="013537E3" w14:textId="77777777" w:rsidR="001A71B6" w:rsidRDefault="001A71B6" w:rsidP="00C63B7A">
            <w:pPr>
              <w:tabs>
                <w:tab w:val="num" w:pos="1250"/>
              </w:tabs>
              <w:rPr>
                <w:rFonts w:ascii="HelveticaNeueLTStd-Lt" w:hAnsi="HelveticaNeueLTStd-Lt" w:cs="HelveticaNeueLTStd-Lt"/>
              </w:rPr>
            </w:pPr>
            <w:r w:rsidRPr="00084286">
              <w:rPr>
                <w:rFonts w:ascii="Arial" w:hAnsi="Arial" w:cs="Arial"/>
              </w:rPr>
              <w:t xml:space="preserve">This plan sets out how the Walsall Youth Justice Service partnership will work effectively to prevent children and young people entering the Youth Justice System, to continue to reduce reoffending and support families, victims and the wider community within its statutory framework particularly the requirements within the Crime and Disorder Act 1998.  </w:t>
            </w:r>
          </w:p>
        </w:tc>
        <w:tc>
          <w:tcPr>
            <w:tcW w:w="1417" w:type="dxa"/>
          </w:tcPr>
          <w:p w14:paraId="71ADAFA4"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2F381EEA" w14:textId="77777777" w:rsidR="001A71B6" w:rsidRPr="00D72E1C" w:rsidRDefault="001A71B6" w:rsidP="00C63B7A">
            <w:pPr>
              <w:tabs>
                <w:tab w:val="num" w:pos="1250"/>
              </w:tabs>
              <w:rPr>
                <w:rFonts w:ascii="Arial" w:hAnsi="Arial" w:cs="Arial"/>
              </w:rPr>
            </w:pPr>
          </w:p>
        </w:tc>
      </w:tr>
      <w:tr w:rsidR="001A71B6" w:rsidRPr="00CF0ACA" w14:paraId="2C2378C5" w14:textId="77777777" w:rsidTr="00F85FCA">
        <w:tc>
          <w:tcPr>
            <w:tcW w:w="4390" w:type="dxa"/>
          </w:tcPr>
          <w:p w14:paraId="7B9DE577" w14:textId="77777777" w:rsidR="001A71B6" w:rsidRDefault="001A71B6" w:rsidP="00C63B7A">
            <w:pPr>
              <w:tabs>
                <w:tab w:val="num" w:pos="1250"/>
              </w:tabs>
              <w:rPr>
                <w:rFonts w:ascii="Arial" w:hAnsi="Arial" w:cs="Arial"/>
              </w:rPr>
            </w:pPr>
            <w:r>
              <w:rPr>
                <w:rFonts w:ascii="Arial" w:hAnsi="Arial" w:cs="Arial"/>
              </w:rPr>
              <w:t>O-5 School Ready Strategy</w:t>
            </w:r>
          </w:p>
          <w:p w14:paraId="73790B60" w14:textId="77777777" w:rsidR="001A71B6" w:rsidRDefault="001A71B6" w:rsidP="00C63B7A">
            <w:pPr>
              <w:tabs>
                <w:tab w:val="num" w:pos="1250"/>
              </w:tabs>
              <w:rPr>
                <w:rFonts w:ascii="Arial" w:hAnsi="Arial" w:cs="Arial"/>
              </w:rPr>
            </w:pPr>
            <w:r>
              <w:rPr>
                <w:rFonts w:ascii="Arial" w:hAnsi="Arial" w:cs="Arial"/>
              </w:rPr>
              <w:t>Building firm foundations in children’s early years</w:t>
            </w:r>
          </w:p>
        </w:tc>
        <w:tc>
          <w:tcPr>
            <w:tcW w:w="5216" w:type="dxa"/>
          </w:tcPr>
          <w:p w14:paraId="05B6598A" w14:textId="77777777" w:rsidR="001A71B6" w:rsidRDefault="001A71B6" w:rsidP="00C63B7A">
            <w:pPr>
              <w:tabs>
                <w:tab w:val="num" w:pos="1250"/>
              </w:tabs>
              <w:rPr>
                <w:rFonts w:ascii="HelveticaNeueLTStd-Lt" w:hAnsi="HelveticaNeueLTStd-Lt" w:cs="HelveticaNeueLTStd-Lt"/>
              </w:rPr>
            </w:pPr>
            <w:r w:rsidRPr="00B55C5B">
              <w:rPr>
                <w:rFonts w:ascii="Arial" w:hAnsi="Arial" w:cs="Arial"/>
              </w:rPr>
              <w:t>The Strategy sets out the vision, prioriti</w:t>
            </w:r>
            <w:r>
              <w:rPr>
                <w:rFonts w:ascii="Arial" w:hAnsi="Arial" w:cs="Arial"/>
              </w:rPr>
              <w:t xml:space="preserve">es and outcomes for </w:t>
            </w:r>
            <w:r w:rsidRPr="00B55C5B">
              <w:rPr>
                <w:rFonts w:ascii="Arial" w:hAnsi="Arial" w:cs="Arial"/>
              </w:rPr>
              <w:t xml:space="preserve">improvement </w:t>
            </w:r>
            <w:r>
              <w:rPr>
                <w:rFonts w:ascii="Arial" w:hAnsi="Arial" w:cs="Arial"/>
              </w:rPr>
              <w:t>across early years in</w:t>
            </w:r>
            <w:r w:rsidRPr="00B55C5B">
              <w:rPr>
                <w:rFonts w:ascii="Arial" w:hAnsi="Arial" w:cs="Arial"/>
              </w:rPr>
              <w:t xml:space="preserve"> Walsall over the next three years. These are based on analysis of all relevant data and the valuable contributions from Head teachers, Early Years</w:t>
            </w:r>
            <w:r>
              <w:rPr>
                <w:rFonts w:ascii="Arial" w:hAnsi="Arial" w:cs="Arial"/>
              </w:rPr>
              <w:t xml:space="preserve"> </w:t>
            </w:r>
            <w:r w:rsidRPr="00B55C5B">
              <w:rPr>
                <w:rFonts w:ascii="Arial" w:hAnsi="Arial" w:cs="Arial"/>
              </w:rPr>
              <w:t>Leaders and Practitioners, Local Authority Officers, Health Colleagues and many others who aspire to improve outcomes for our youngest children.</w:t>
            </w:r>
          </w:p>
        </w:tc>
        <w:tc>
          <w:tcPr>
            <w:tcW w:w="1417" w:type="dxa"/>
          </w:tcPr>
          <w:p w14:paraId="3F95B9C2"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6E040AE9" w14:textId="77777777" w:rsidR="001A71B6" w:rsidRPr="00D72E1C" w:rsidRDefault="001A71B6" w:rsidP="00C63B7A">
            <w:pPr>
              <w:tabs>
                <w:tab w:val="num" w:pos="1250"/>
              </w:tabs>
              <w:rPr>
                <w:rFonts w:ascii="Arial" w:hAnsi="Arial" w:cs="Arial"/>
              </w:rPr>
            </w:pPr>
          </w:p>
        </w:tc>
      </w:tr>
      <w:tr w:rsidR="001A71B6" w:rsidRPr="00CF0ACA" w14:paraId="377D8C01" w14:textId="77777777" w:rsidTr="00F85FCA">
        <w:tc>
          <w:tcPr>
            <w:tcW w:w="4390" w:type="dxa"/>
          </w:tcPr>
          <w:p w14:paraId="67DCD53C" w14:textId="77777777" w:rsidR="001A71B6" w:rsidRDefault="001A71B6" w:rsidP="00C63B7A">
            <w:pPr>
              <w:autoSpaceDE w:val="0"/>
              <w:autoSpaceDN w:val="0"/>
              <w:adjustRightInd w:val="0"/>
              <w:rPr>
                <w:rFonts w:ascii="Arial" w:hAnsi="Arial" w:cs="Arial"/>
              </w:rPr>
            </w:pPr>
            <w:r>
              <w:rPr>
                <w:rFonts w:ascii="Arial" w:hAnsi="Arial" w:cs="Arial"/>
              </w:rPr>
              <w:t>School Improvement Strategy 2015-2020</w:t>
            </w:r>
          </w:p>
          <w:p w14:paraId="1DED5D6E" w14:textId="77777777" w:rsidR="001A71B6" w:rsidRDefault="001A71B6" w:rsidP="00C63B7A">
            <w:pPr>
              <w:tabs>
                <w:tab w:val="num" w:pos="1250"/>
              </w:tabs>
              <w:rPr>
                <w:rFonts w:ascii="Arial" w:hAnsi="Arial" w:cs="Arial"/>
              </w:rPr>
            </w:pPr>
            <w:r>
              <w:rPr>
                <w:rFonts w:ascii="Arial" w:hAnsi="Arial" w:cs="Arial"/>
              </w:rPr>
              <w:t>0-25 (Revised September 2015)</w:t>
            </w:r>
          </w:p>
          <w:p w14:paraId="3625F763" w14:textId="77777777" w:rsidR="001A71B6" w:rsidRDefault="001A71B6" w:rsidP="00C63B7A">
            <w:pPr>
              <w:tabs>
                <w:tab w:val="num" w:pos="1250"/>
              </w:tabs>
              <w:rPr>
                <w:rFonts w:ascii="Arial" w:hAnsi="Arial" w:cs="Arial"/>
              </w:rPr>
            </w:pPr>
            <w:r>
              <w:rPr>
                <w:rFonts w:ascii="Arial" w:hAnsi="Arial" w:cs="Arial"/>
              </w:rPr>
              <w:t>Leadership Strategy 2016</w:t>
            </w:r>
          </w:p>
        </w:tc>
        <w:tc>
          <w:tcPr>
            <w:tcW w:w="5216" w:type="dxa"/>
          </w:tcPr>
          <w:p w14:paraId="6990742B" w14:textId="77777777" w:rsidR="001A71B6" w:rsidRDefault="001A71B6" w:rsidP="00C63B7A">
            <w:pPr>
              <w:autoSpaceDE w:val="0"/>
              <w:autoSpaceDN w:val="0"/>
              <w:adjustRightInd w:val="0"/>
              <w:rPr>
                <w:rFonts w:ascii="Arial" w:hAnsi="Arial" w:cs="Arial"/>
              </w:rPr>
            </w:pPr>
            <w:r>
              <w:rPr>
                <w:rFonts w:ascii="Arial" w:hAnsi="Arial" w:cs="Arial"/>
              </w:rPr>
              <w:t>Sets out the vision and priorities across</w:t>
            </w:r>
          </w:p>
          <w:p w14:paraId="65C58257" w14:textId="77777777" w:rsidR="001A71B6" w:rsidRDefault="001A71B6" w:rsidP="00C63B7A">
            <w:pPr>
              <w:tabs>
                <w:tab w:val="num" w:pos="1250"/>
              </w:tabs>
              <w:rPr>
                <w:rFonts w:ascii="HelveticaNeueLTStd-Lt" w:hAnsi="HelveticaNeueLTStd-Lt" w:cs="HelveticaNeueLTStd-Lt"/>
              </w:rPr>
            </w:pPr>
            <w:r>
              <w:rPr>
                <w:rFonts w:ascii="Arial" w:hAnsi="Arial" w:cs="Arial"/>
              </w:rPr>
              <w:t>Walsall over the next five years</w:t>
            </w:r>
          </w:p>
        </w:tc>
        <w:tc>
          <w:tcPr>
            <w:tcW w:w="1417" w:type="dxa"/>
          </w:tcPr>
          <w:p w14:paraId="652632F2" w14:textId="77777777" w:rsidR="001A71B6" w:rsidRDefault="001A71B6" w:rsidP="00C63B7A">
            <w:pPr>
              <w:tabs>
                <w:tab w:val="num" w:pos="1250"/>
              </w:tabs>
              <w:rPr>
                <w:rFonts w:ascii="Wingdings" w:hAnsi="Wingdings" w:cs="Wingdings"/>
              </w:rPr>
            </w:pPr>
            <w:r>
              <w:rPr>
                <w:rFonts w:ascii="Wingdings" w:hAnsi="Wingdings" w:cs="Wingdings"/>
              </w:rPr>
              <w:t></w:t>
            </w:r>
          </w:p>
        </w:tc>
        <w:tc>
          <w:tcPr>
            <w:tcW w:w="3827" w:type="dxa"/>
          </w:tcPr>
          <w:p w14:paraId="057D6AF9" w14:textId="77777777" w:rsidR="001A71B6" w:rsidRPr="00D72E1C" w:rsidRDefault="001A71B6" w:rsidP="00C63B7A">
            <w:pPr>
              <w:tabs>
                <w:tab w:val="num" w:pos="1250"/>
              </w:tabs>
              <w:rPr>
                <w:rFonts w:ascii="Arial" w:hAnsi="Arial" w:cs="Arial"/>
              </w:rPr>
            </w:pPr>
          </w:p>
        </w:tc>
      </w:tr>
      <w:tr w:rsidR="001A71B6" w:rsidRPr="00CF0ACA" w14:paraId="0AB9A2B1" w14:textId="77777777" w:rsidTr="00F85FCA">
        <w:tc>
          <w:tcPr>
            <w:tcW w:w="4390" w:type="dxa"/>
          </w:tcPr>
          <w:p w14:paraId="6670C905" w14:textId="77777777" w:rsidR="001A71B6" w:rsidRDefault="001A71B6" w:rsidP="00C63B7A">
            <w:pPr>
              <w:tabs>
                <w:tab w:val="num" w:pos="1250"/>
              </w:tabs>
              <w:rPr>
                <w:rFonts w:ascii="Arial" w:hAnsi="Arial" w:cs="Arial"/>
              </w:rPr>
            </w:pPr>
            <w:r>
              <w:rPr>
                <w:rFonts w:ascii="Arial" w:hAnsi="Arial" w:cs="Arial"/>
              </w:rPr>
              <w:t>The Link</w:t>
            </w:r>
          </w:p>
        </w:tc>
        <w:tc>
          <w:tcPr>
            <w:tcW w:w="5216" w:type="dxa"/>
          </w:tcPr>
          <w:p w14:paraId="0FDCA9AC" w14:textId="77777777" w:rsidR="001A71B6" w:rsidRDefault="001A71B6" w:rsidP="00C63B7A">
            <w:pPr>
              <w:tabs>
                <w:tab w:val="num" w:pos="1250"/>
              </w:tabs>
              <w:rPr>
                <w:rFonts w:ascii="HelveticaNeueLTStd-Lt" w:hAnsi="HelveticaNeueLTStd-Lt" w:cs="HelveticaNeueLTStd-Lt"/>
              </w:rPr>
            </w:pPr>
            <w:r>
              <w:rPr>
                <w:rFonts w:ascii="Arial" w:hAnsi="Arial" w:cs="Arial"/>
              </w:rPr>
              <w:t xml:space="preserve">Weekly newsletter to all schools highlighting local, regional and national developments and resources to improve progress and attainment including resources to engage and protect </w:t>
            </w:r>
            <w:r>
              <w:rPr>
                <w:rFonts w:ascii="Arial" w:hAnsi="Arial" w:cs="Arial"/>
              </w:rPr>
              <w:lastRenderedPageBreak/>
              <w:t>vulnerable children. Celebrates local good news and successes.</w:t>
            </w:r>
          </w:p>
        </w:tc>
        <w:tc>
          <w:tcPr>
            <w:tcW w:w="1417" w:type="dxa"/>
          </w:tcPr>
          <w:p w14:paraId="1F65F1B2" w14:textId="77777777" w:rsidR="001A71B6" w:rsidRDefault="001A71B6" w:rsidP="00C63B7A">
            <w:pPr>
              <w:tabs>
                <w:tab w:val="num" w:pos="1250"/>
              </w:tabs>
              <w:rPr>
                <w:rFonts w:ascii="Wingdings" w:hAnsi="Wingdings" w:cs="Wingdings"/>
              </w:rPr>
            </w:pPr>
            <w:r>
              <w:rPr>
                <w:rFonts w:ascii="Wingdings" w:hAnsi="Wingdings" w:cs="Wingdings"/>
              </w:rPr>
              <w:lastRenderedPageBreak/>
              <w:t></w:t>
            </w:r>
          </w:p>
        </w:tc>
        <w:tc>
          <w:tcPr>
            <w:tcW w:w="3827" w:type="dxa"/>
          </w:tcPr>
          <w:p w14:paraId="24F5F4B6" w14:textId="77777777" w:rsidR="001A71B6" w:rsidRPr="00D72E1C" w:rsidRDefault="001A71B6" w:rsidP="00C63B7A">
            <w:pPr>
              <w:tabs>
                <w:tab w:val="num" w:pos="1250"/>
              </w:tabs>
              <w:rPr>
                <w:rFonts w:ascii="Arial" w:hAnsi="Arial" w:cs="Arial"/>
              </w:rPr>
            </w:pPr>
          </w:p>
        </w:tc>
      </w:tr>
      <w:tr w:rsidR="001A71B6" w:rsidRPr="00CF0ACA" w14:paraId="053C5B8A" w14:textId="77777777" w:rsidTr="00F85FCA">
        <w:tc>
          <w:tcPr>
            <w:tcW w:w="4390" w:type="dxa"/>
          </w:tcPr>
          <w:p w14:paraId="0EA3191A" w14:textId="77777777" w:rsidR="001A71B6" w:rsidRDefault="006D0566" w:rsidP="00C63B7A">
            <w:pPr>
              <w:tabs>
                <w:tab w:val="num" w:pos="1250"/>
              </w:tabs>
              <w:rPr>
                <w:rFonts w:ascii="Arial" w:hAnsi="Arial" w:cs="Arial"/>
              </w:rPr>
            </w:pPr>
            <w:r>
              <w:rPr>
                <w:rFonts w:ascii="Arial" w:hAnsi="Arial" w:cs="Arial"/>
              </w:rPr>
              <w:t>Children’s Services Right 4</w:t>
            </w:r>
            <w:r w:rsidR="001A71B6">
              <w:rPr>
                <w:rFonts w:ascii="Arial" w:hAnsi="Arial" w:cs="Arial"/>
              </w:rPr>
              <w:t xml:space="preserve"> Children Newsletter</w:t>
            </w:r>
          </w:p>
        </w:tc>
        <w:tc>
          <w:tcPr>
            <w:tcW w:w="5216" w:type="dxa"/>
          </w:tcPr>
          <w:p w14:paraId="2206A1C9" w14:textId="77777777" w:rsidR="001A71B6" w:rsidRDefault="001A71B6" w:rsidP="00C63B7A">
            <w:pPr>
              <w:tabs>
                <w:tab w:val="num" w:pos="1250"/>
              </w:tabs>
              <w:rPr>
                <w:rFonts w:ascii="Arial" w:hAnsi="Arial" w:cs="Arial"/>
              </w:rPr>
            </w:pPr>
            <w:r>
              <w:rPr>
                <w:rFonts w:ascii="Arial" w:hAnsi="Arial" w:cs="Arial"/>
              </w:rPr>
              <w:t>Regular newsletter to Children’s Services workforce highlighting local, regional and national resources to protect and support vulnerable children and their families. Celebrates local good news and successes</w:t>
            </w:r>
          </w:p>
        </w:tc>
        <w:tc>
          <w:tcPr>
            <w:tcW w:w="1417" w:type="dxa"/>
          </w:tcPr>
          <w:p w14:paraId="73795D5B" w14:textId="77777777" w:rsidR="001A71B6" w:rsidRDefault="001A71B6" w:rsidP="00C63B7A">
            <w:pPr>
              <w:tabs>
                <w:tab w:val="num" w:pos="1250"/>
              </w:tabs>
              <w:rPr>
                <w:rFonts w:ascii="Wingdings" w:hAnsi="Wingdings" w:cs="Wingdings"/>
              </w:rPr>
            </w:pPr>
          </w:p>
          <w:p w14:paraId="11FF54E3" w14:textId="77777777" w:rsidR="001A71B6" w:rsidRDefault="001A71B6" w:rsidP="00C63B7A">
            <w:pPr>
              <w:rPr>
                <w:rFonts w:ascii="Wingdings" w:hAnsi="Wingdings" w:cs="Wingdings"/>
              </w:rPr>
            </w:pPr>
          </w:p>
          <w:p w14:paraId="0B684071" w14:textId="77777777" w:rsidR="001A71B6" w:rsidRPr="00852DD3" w:rsidRDefault="001A71B6" w:rsidP="00C63B7A">
            <w:pPr>
              <w:rPr>
                <w:rFonts w:ascii="Wingdings" w:hAnsi="Wingdings" w:cs="Wingdings"/>
              </w:rPr>
            </w:pPr>
            <w:r>
              <w:rPr>
                <w:rFonts w:ascii="Wingdings" w:hAnsi="Wingdings" w:cs="Wingdings"/>
              </w:rPr>
              <w:t></w:t>
            </w:r>
          </w:p>
        </w:tc>
        <w:tc>
          <w:tcPr>
            <w:tcW w:w="3827" w:type="dxa"/>
          </w:tcPr>
          <w:p w14:paraId="397CD677" w14:textId="77777777" w:rsidR="001A71B6" w:rsidRPr="00D72E1C" w:rsidRDefault="001A71B6" w:rsidP="00C63B7A">
            <w:pPr>
              <w:tabs>
                <w:tab w:val="num" w:pos="1250"/>
              </w:tabs>
              <w:rPr>
                <w:rFonts w:ascii="Arial" w:hAnsi="Arial" w:cs="Arial"/>
              </w:rPr>
            </w:pPr>
          </w:p>
        </w:tc>
      </w:tr>
    </w:tbl>
    <w:p w14:paraId="77907B78" w14:textId="77777777" w:rsidR="001A71B6" w:rsidRDefault="001A71B6" w:rsidP="001A71B6">
      <w:pPr>
        <w:tabs>
          <w:tab w:val="num" w:pos="1250"/>
        </w:tabs>
        <w:rPr>
          <w:sz w:val="28"/>
          <w:szCs w:val="28"/>
        </w:rPr>
      </w:pPr>
    </w:p>
    <w:p w14:paraId="7CDDAF97" w14:textId="77777777" w:rsidR="001A71B6" w:rsidRDefault="001A71B6" w:rsidP="001A71B6">
      <w:pPr>
        <w:tabs>
          <w:tab w:val="num" w:pos="1250"/>
        </w:tabs>
        <w:rPr>
          <w:sz w:val="28"/>
          <w:szCs w:val="28"/>
        </w:rPr>
        <w:sectPr w:rsidR="001A71B6" w:rsidSect="00C63B7A">
          <w:pgSz w:w="16838" w:h="11906" w:orient="landscape"/>
          <w:pgMar w:top="851" w:right="1134" w:bottom="1134" w:left="1134" w:header="709" w:footer="709" w:gutter="0"/>
          <w:cols w:space="708"/>
          <w:docGrid w:linePitch="360"/>
        </w:sectPr>
      </w:pPr>
    </w:p>
    <w:p w14:paraId="5FA61D94" w14:textId="77777777" w:rsidR="001A71B6" w:rsidRDefault="001A71B6" w:rsidP="001A71B6">
      <w:pPr>
        <w:tabs>
          <w:tab w:val="num" w:pos="1250"/>
        </w:tabs>
        <w:rPr>
          <w:sz w:val="28"/>
          <w:szCs w:val="28"/>
        </w:rPr>
      </w:pPr>
    </w:p>
    <w:p w14:paraId="02C99BFF" w14:textId="77777777" w:rsidR="001A71B6" w:rsidRPr="00CA0B3C" w:rsidRDefault="001A71B6" w:rsidP="001A71B6">
      <w:pPr>
        <w:tabs>
          <w:tab w:val="num" w:pos="1250"/>
        </w:tabs>
        <w:rPr>
          <w:rFonts w:ascii="Arial" w:hAnsi="Arial" w:cs="Arial"/>
          <w:b/>
          <w:sz w:val="28"/>
          <w:szCs w:val="28"/>
          <w:shd w:val="clear" w:color="auto" w:fill="FFFF99"/>
        </w:rPr>
      </w:pPr>
      <w:r w:rsidRPr="00053CB4">
        <w:rPr>
          <w:rFonts w:ascii="Arial" w:hAnsi="Arial" w:cs="Arial"/>
          <w:b/>
          <w:sz w:val="28"/>
          <w:szCs w:val="28"/>
          <w:shd w:val="clear" w:color="auto" w:fill="FFFF99"/>
        </w:rPr>
        <w:t xml:space="preserve">Part </w:t>
      </w:r>
      <w:r>
        <w:rPr>
          <w:rFonts w:ascii="Arial" w:hAnsi="Arial" w:cs="Arial"/>
          <w:b/>
          <w:sz w:val="28"/>
          <w:szCs w:val="28"/>
          <w:shd w:val="clear" w:color="auto" w:fill="FFFF99"/>
        </w:rPr>
        <w:t>2</w:t>
      </w:r>
      <w:r w:rsidRPr="00053CB4">
        <w:rPr>
          <w:rFonts w:ascii="Arial" w:hAnsi="Arial" w:cs="Arial"/>
          <w:b/>
          <w:sz w:val="28"/>
          <w:szCs w:val="28"/>
          <w:shd w:val="clear" w:color="auto" w:fill="FFFF99"/>
        </w:rPr>
        <w:t xml:space="preserve"> Equality Impact Assessments November 201</w:t>
      </w:r>
      <w:r>
        <w:rPr>
          <w:rFonts w:ascii="Arial" w:hAnsi="Arial" w:cs="Arial"/>
          <w:b/>
          <w:sz w:val="28"/>
          <w:szCs w:val="28"/>
          <w:shd w:val="clear" w:color="auto" w:fill="FFFF99"/>
        </w:rPr>
        <w:t>7</w:t>
      </w:r>
      <w:r w:rsidRPr="00053CB4">
        <w:rPr>
          <w:rFonts w:ascii="Arial" w:hAnsi="Arial" w:cs="Arial"/>
          <w:b/>
          <w:sz w:val="28"/>
          <w:szCs w:val="28"/>
          <w:shd w:val="clear" w:color="auto" w:fill="FFFF99"/>
        </w:rPr>
        <w:t xml:space="preserve"> to October 201</w:t>
      </w:r>
      <w:r w:rsidR="00CA0B3C">
        <w:rPr>
          <w:rFonts w:ascii="Arial" w:hAnsi="Arial" w:cs="Arial"/>
          <w:b/>
          <w:sz w:val="28"/>
          <w:szCs w:val="28"/>
          <w:shd w:val="clear" w:color="auto" w:fill="FFFF99"/>
        </w:rPr>
        <w:t xml:space="preserve">8 </w:t>
      </w:r>
      <w:r>
        <w:rPr>
          <w:sz w:val="28"/>
          <w:szCs w:val="28"/>
        </w:rPr>
        <w:br/>
      </w:r>
    </w:p>
    <w:tbl>
      <w:tblPr>
        <w:tblW w:w="1467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90"/>
        <w:gridCol w:w="4890"/>
        <w:gridCol w:w="4890"/>
      </w:tblGrid>
      <w:tr w:rsidR="001A71B6" w:rsidRPr="00CF0ACA" w14:paraId="5BE3B69D" w14:textId="77777777" w:rsidTr="00C63B7A">
        <w:trPr>
          <w:trHeight w:val="497"/>
        </w:trPr>
        <w:tc>
          <w:tcPr>
            <w:tcW w:w="4890" w:type="dxa"/>
            <w:shd w:val="clear" w:color="auto" w:fill="FFFF99"/>
          </w:tcPr>
          <w:p w14:paraId="0B724854" w14:textId="77777777" w:rsidR="001A71B6" w:rsidRPr="00CF0ACA" w:rsidRDefault="001A71B6" w:rsidP="00C63B7A">
            <w:pPr>
              <w:tabs>
                <w:tab w:val="num" w:pos="1250"/>
              </w:tabs>
              <w:rPr>
                <w:rFonts w:ascii="Arial" w:hAnsi="Arial" w:cs="Arial"/>
                <w:b/>
              </w:rPr>
            </w:pPr>
            <w:r w:rsidRPr="00CF0ACA">
              <w:rPr>
                <w:rFonts w:ascii="Arial" w:hAnsi="Arial" w:cs="Arial"/>
                <w:b/>
              </w:rPr>
              <w:t>Service</w:t>
            </w:r>
          </w:p>
        </w:tc>
        <w:tc>
          <w:tcPr>
            <w:tcW w:w="4890" w:type="dxa"/>
            <w:shd w:val="clear" w:color="auto" w:fill="FFFF99"/>
          </w:tcPr>
          <w:p w14:paraId="3A4D64F5" w14:textId="77777777" w:rsidR="001A71B6" w:rsidRPr="00CF0ACA" w:rsidRDefault="001A71B6" w:rsidP="00C63B7A">
            <w:pPr>
              <w:tabs>
                <w:tab w:val="num" w:pos="1250"/>
              </w:tabs>
              <w:rPr>
                <w:rFonts w:ascii="Arial" w:hAnsi="Arial" w:cs="Arial"/>
                <w:b/>
              </w:rPr>
            </w:pPr>
            <w:r w:rsidRPr="00CF0ACA">
              <w:rPr>
                <w:rFonts w:ascii="Arial" w:hAnsi="Arial" w:cs="Arial"/>
                <w:b/>
              </w:rPr>
              <w:t>Title</w:t>
            </w:r>
          </w:p>
        </w:tc>
        <w:tc>
          <w:tcPr>
            <w:tcW w:w="4890" w:type="dxa"/>
            <w:shd w:val="clear" w:color="auto" w:fill="FFFF99"/>
          </w:tcPr>
          <w:p w14:paraId="4626DC71" w14:textId="77777777" w:rsidR="001A71B6" w:rsidRPr="00CF0ACA" w:rsidRDefault="001A71B6" w:rsidP="00C63B7A">
            <w:pPr>
              <w:tabs>
                <w:tab w:val="num" w:pos="1250"/>
              </w:tabs>
              <w:rPr>
                <w:rFonts w:ascii="Arial" w:hAnsi="Arial" w:cs="Arial"/>
                <w:b/>
              </w:rPr>
            </w:pPr>
            <w:r w:rsidRPr="00CF0ACA">
              <w:rPr>
                <w:rFonts w:ascii="Arial" w:hAnsi="Arial" w:cs="Arial"/>
                <w:b/>
              </w:rPr>
              <w:t>Contact officer</w:t>
            </w:r>
            <w:r>
              <w:rPr>
                <w:rFonts w:ascii="Arial" w:hAnsi="Arial" w:cs="Arial"/>
                <w:b/>
              </w:rPr>
              <w:t xml:space="preserve"> name</w:t>
            </w:r>
          </w:p>
        </w:tc>
      </w:tr>
      <w:tr w:rsidR="001A71B6" w:rsidRPr="00CF0ACA" w14:paraId="49F61253" w14:textId="77777777" w:rsidTr="00C63B7A">
        <w:tc>
          <w:tcPr>
            <w:tcW w:w="4890" w:type="dxa"/>
          </w:tcPr>
          <w:p w14:paraId="49E17D86" w14:textId="77777777" w:rsidR="001A71B6" w:rsidRPr="00CF0ACA" w:rsidRDefault="00036972" w:rsidP="00C63B7A">
            <w:pPr>
              <w:tabs>
                <w:tab w:val="num" w:pos="1250"/>
              </w:tabs>
              <w:rPr>
                <w:rFonts w:ascii="Arial" w:hAnsi="Arial" w:cs="Arial"/>
              </w:rPr>
            </w:pPr>
            <w:r>
              <w:rPr>
                <w:rFonts w:ascii="Arial" w:hAnsi="Arial" w:cs="Arial"/>
              </w:rPr>
              <w:t xml:space="preserve">Admissions and Pupil Place Planning Team </w:t>
            </w:r>
          </w:p>
        </w:tc>
        <w:tc>
          <w:tcPr>
            <w:tcW w:w="4890" w:type="dxa"/>
          </w:tcPr>
          <w:p w14:paraId="6A996B5F" w14:textId="77777777" w:rsidR="001A71B6" w:rsidRPr="00CF0ACA" w:rsidRDefault="00036972" w:rsidP="00C63B7A">
            <w:pPr>
              <w:tabs>
                <w:tab w:val="num" w:pos="1250"/>
              </w:tabs>
              <w:rPr>
                <w:rFonts w:ascii="Arial" w:hAnsi="Arial" w:cs="Arial"/>
              </w:rPr>
            </w:pPr>
            <w:r>
              <w:rPr>
                <w:rFonts w:ascii="Arial" w:hAnsi="Arial" w:cs="Arial"/>
              </w:rPr>
              <w:t>Proposed Admission arrangements for Community/Voluntary Controlled Schools 2019/20 and the Proposed Scheme for Coordinated Admissions for Primary and Secondary Schools for 2019/20</w:t>
            </w:r>
          </w:p>
        </w:tc>
        <w:tc>
          <w:tcPr>
            <w:tcW w:w="4890" w:type="dxa"/>
          </w:tcPr>
          <w:p w14:paraId="1AB918B8" w14:textId="77777777" w:rsidR="001A71B6" w:rsidRPr="00CF0ACA" w:rsidRDefault="00036972" w:rsidP="00C63B7A">
            <w:pPr>
              <w:tabs>
                <w:tab w:val="num" w:pos="1250"/>
              </w:tabs>
              <w:rPr>
                <w:rFonts w:ascii="Arial" w:hAnsi="Arial" w:cs="Arial"/>
              </w:rPr>
            </w:pPr>
            <w:r>
              <w:rPr>
                <w:rFonts w:ascii="Arial" w:hAnsi="Arial" w:cs="Arial"/>
              </w:rPr>
              <w:t>Kate Mann</w:t>
            </w:r>
          </w:p>
        </w:tc>
      </w:tr>
      <w:tr w:rsidR="001A71B6" w:rsidRPr="00CF0ACA" w14:paraId="087C9B8E" w14:textId="77777777" w:rsidTr="00C63B7A">
        <w:tc>
          <w:tcPr>
            <w:tcW w:w="4890" w:type="dxa"/>
          </w:tcPr>
          <w:p w14:paraId="0029DEEF" w14:textId="77777777" w:rsidR="001A71B6" w:rsidRPr="00CF0ACA" w:rsidRDefault="006C4E26" w:rsidP="00C63B7A">
            <w:pPr>
              <w:tabs>
                <w:tab w:val="num" w:pos="1250"/>
              </w:tabs>
              <w:rPr>
                <w:rFonts w:ascii="Arial" w:hAnsi="Arial" w:cs="Arial"/>
              </w:rPr>
            </w:pPr>
            <w:r>
              <w:rPr>
                <w:rFonts w:ascii="Arial" w:hAnsi="Arial" w:cs="Arial"/>
              </w:rPr>
              <w:t xml:space="preserve">Children’s Commissioning </w:t>
            </w:r>
          </w:p>
        </w:tc>
        <w:tc>
          <w:tcPr>
            <w:tcW w:w="4890" w:type="dxa"/>
          </w:tcPr>
          <w:p w14:paraId="615A3610" w14:textId="77777777" w:rsidR="001A71B6" w:rsidRPr="00CF0ACA" w:rsidRDefault="006C4E26" w:rsidP="00C63B7A">
            <w:pPr>
              <w:tabs>
                <w:tab w:val="num" w:pos="1250"/>
              </w:tabs>
              <w:rPr>
                <w:rFonts w:ascii="Arial" w:hAnsi="Arial" w:cs="Arial"/>
              </w:rPr>
            </w:pPr>
            <w:r>
              <w:rPr>
                <w:rFonts w:ascii="Arial" w:hAnsi="Arial" w:cs="Arial"/>
              </w:rPr>
              <w:t>New Contract for Independent Domestic Violence Advocate (IDVA) Service</w:t>
            </w:r>
          </w:p>
        </w:tc>
        <w:tc>
          <w:tcPr>
            <w:tcW w:w="4890" w:type="dxa"/>
          </w:tcPr>
          <w:p w14:paraId="5CD8E957" w14:textId="77777777" w:rsidR="001A71B6" w:rsidRPr="00CF0ACA" w:rsidRDefault="006C4E26" w:rsidP="00C63B7A">
            <w:pPr>
              <w:tabs>
                <w:tab w:val="num" w:pos="1250"/>
              </w:tabs>
              <w:rPr>
                <w:rFonts w:ascii="Arial" w:hAnsi="Arial" w:cs="Arial"/>
              </w:rPr>
            </w:pPr>
            <w:r>
              <w:rPr>
                <w:rFonts w:ascii="Arial" w:hAnsi="Arial" w:cs="Arial"/>
              </w:rPr>
              <w:t>Andrea Cooke</w:t>
            </w:r>
          </w:p>
        </w:tc>
      </w:tr>
      <w:tr w:rsidR="001A71B6" w:rsidRPr="00CF0ACA" w14:paraId="3A5C18DD" w14:textId="77777777" w:rsidTr="00C63B7A">
        <w:tc>
          <w:tcPr>
            <w:tcW w:w="4890" w:type="dxa"/>
          </w:tcPr>
          <w:p w14:paraId="2F684E1C" w14:textId="77777777" w:rsidR="001A71B6" w:rsidRPr="00CF0ACA" w:rsidRDefault="00BC5500" w:rsidP="00C63B7A">
            <w:pPr>
              <w:tabs>
                <w:tab w:val="num" w:pos="1250"/>
              </w:tabs>
              <w:rPr>
                <w:rFonts w:ascii="Arial" w:hAnsi="Arial" w:cs="Arial"/>
              </w:rPr>
            </w:pPr>
            <w:r>
              <w:rPr>
                <w:rFonts w:ascii="Arial" w:hAnsi="Arial" w:cs="Arial"/>
              </w:rPr>
              <w:t xml:space="preserve">Children’s Services </w:t>
            </w:r>
          </w:p>
        </w:tc>
        <w:tc>
          <w:tcPr>
            <w:tcW w:w="4890" w:type="dxa"/>
          </w:tcPr>
          <w:p w14:paraId="4F895280" w14:textId="77777777" w:rsidR="001A71B6" w:rsidRPr="00BC5500" w:rsidRDefault="00BC5500" w:rsidP="00C63B7A">
            <w:pPr>
              <w:tabs>
                <w:tab w:val="num" w:pos="1250"/>
              </w:tabs>
              <w:rPr>
                <w:rFonts w:ascii="Arial" w:hAnsi="Arial" w:cs="Arial"/>
              </w:rPr>
            </w:pPr>
            <w:r w:rsidRPr="00BC5500">
              <w:rPr>
                <w:rFonts w:ascii="Arial" w:hAnsi="Arial" w:cs="Arial"/>
              </w:rPr>
              <w:t>The Future of Walsall Adult and Community College</w:t>
            </w:r>
          </w:p>
        </w:tc>
        <w:tc>
          <w:tcPr>
            <w:tcW w:w="4890" w:type="dxa"/>
          </w:tcPr>
          <w:p w14:paraId="622ED988" w14:textId="77777777" w:rsidR="001A71B6" w:rsidRPr="00CF0ACA" w:rsidRDefault="00BC5500" w:rsidP="00C63B7A">
            <w:pPr>
              <w:tabs>
                <w:tab w:val="num" w:pos="1250"/>
              </w:tabs>
              <w:rPr>
                <w:rFonts w:ascii="Arial" w:hAnsi="Arial" w:cs="Arial"/>
              </w:rPr>
            </w:pPr>
            <w:r>
              <w:rPr>
                <w:rFonts w:ascii="Arial" w:hAnsi="Arial" w:cs="Arial"/>
              </w:rPr>
              <w:t xml:space="preserve">Simon Neilson </w:t>
            </w:r>
          </w:p>
        </w:tc>
      </w:tr>
    </w:tbl>
    <w:p w14:paraId="7A32A3AF" w14:textId="77777777" w:rsidR="001A71B6" w:rsidRDefault="001A71B6" w:rsidP="001A71B6">
      <w:pPr>
        <w:tabs>
          <w:tab w:val="num" w:pos="1250"/>
        </w:tabs>
        <w:rPr>
          <w:sz w:val="28"/>
          <w:szCs w:val="28"/>
        </w:rPr>
        <w:sectPr w:rsidR="001A71B6" w:rsidSect="00C63B7A">
          <w:pgSz w:w="16838" w:h="11906" w:orient="landscape"/>
          <w:pgMar w:top="851" w:right="1134" w:bottom="1134" w:left="1134" w:header="709" w:footer="709" w:gutter="0"/>
          <w:cols w:space="708"/>
          <w:docGrid w:linePitch="360"/>
        </w:sectPr>
      </w:pPr>
    </w:p>
    <w:p w14:paraId="03BE62C5" w14:textId="77777777" w:rsidR="001A71B6" w:rsidRPr="00686AE9" w:rsidRDefault="001A71B6" w:rsidP="001A71B6">
      <w:pPr>
        <w:shd w:val="clear" w:color="auto" w:fill="CCFFFF"/>
        <w:tabs>
          <w:tab w:val="num" w:pos="1250"/>
        </w:tabs>
        <w:rPr>
          <w:rFonts w:ascii="Arial" w:hAnsi="Arial" w:cs="Arial"/>
          <w:b/>
          <w:bCs/>
          <w:sz w:val="28"/>
          <w:szCs w:val="28"/>
        </w:rPr>
      </w:pPr>
      <w:r w:rsidRPr="00686AE9">
        <w:rPr>
          <w:rFonts w:ascii="Arial" w:hAnsi="Arial" w:cs="Arial"/>
          <w:b/>
          <w:sz w:val="28"/>
          <w:szCs w:val="28"/>
        </w:rPr>
        <w:lastRenderedPageBreak/>
        <w:t xml:space="preserve">Part 3 </w:t>
      </w:r>
      <w:r w:rsidRPr="00686AE9">
        <w:rPr>
          <w:rFonts w:ascii="Arial" w:hAnsi="Arial" w:cs="Arial"/>
          <w:b/>
          <w:bCs/>
          <w:sz w:val="28"/>
          <w:szCs w:val="28"/>
        </w:rPr>
        <w:t>Equality and Diversity Objectives</w:t>
      </w:r>
    </w:p>
    <w:p w14:paraId="39DFCC26" w14:textId="77777777" w:rsidR="001A71B6" w:rsidRDefault="001A71B6" w:rsidP="001A71B6">
      <w:pPr>
        <w:tabs>
          <w:tab w:val="num" w:pos="1250"/>
        </w:tabs>
        <w:rPr>
          <w:rFonts w:ascii="Arial" w:hAnsi="Arial" w:cs="Arial"/>
          <w:b/>
          <w:bCs/>
        </w:rPr>
      </w:pPr>
      <w:r>
        <w:rPr>
          <w:sz w:val="28"/>
          <w:szCs w:val="28"/>
        </w:rPr>
        <w:br/>
      </w:r>
    </w:p>
    <w:p w14:paraId="59A7AA91" w14:textId="77777777" w:rsidR="001A71B6" w:rsidRPr="007E297F" w:rsidRDefault="001A71B6" w:rsidP="001A71B6">
      <w:pPr>
        <w:numPr>
          <w:ilvl w:val="0"/>
          <w:numId w:val="24"/>
        </w:numPr>
        <w:tabs>
          <w:tab w:val="clear" w:pos="720"/>
          <w:tab w:val="num" w:pos="284"/>
        </w:tabs>
        <w:ind w:left="284" w:hanging="284"/>
        <w:rPr>
          <w:rFonts w:ascii="Arial" w:hAnsi="Arial" w:cs="Arial"/>
          <w:b/>
          <w:bCs/>
        </w:rPr>
      </w:pPr>
      <w:r w:rsidRPr="00F809F7">
        <w:rPr>
          <w:rFonts w:ascii="Arial" w:hAnsi="Arial" w:cs="Arial"/>
          <w:b/>
          <w:bCs/>
          <w:highlight w:val="lightGray"/>
        </w:rPr>
        <w:t xml:space="preserve">We will </w:t>
      </w:r>
      <w:r>
        <w:rPr>
          <w:rFonts w:ascii="Arial" w:hAnsi="Arial" w:cs="Arial"/>
          <w:b/>
          <w:bCs/>
          <w:highlight w:val="lightGray"/>
        </w:rPr>
        <w:t>strive to have a diverse workforce, representative of the communities living in Walsall.</w:t>
      </w:r>
      <w:r w:rsidRPr="00F809F7">
        <w:rPr>
          <w:rFonts w:ascii="Arial" w:hAnsi="Arial" w:cs="Arial"/>
          <w:b/>
          <w:bC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1A71B6" w:rsidRPr="00CF0ACA" w14:paraId="39B91C26" w14:textId="77777777" w:rsidTr="00C63B7A">
        <w:tc>
          <w:tcPr>
            <w:tcW w:w="10137" w:type="dxa"/>
          </w:tcPr>
          <w:p w14:paraId="10475193" w14:textId="77777777" w:rsidR="001A71B6" w:rsidRPr="003422E8" w:rsidRDefault="00F85FCA" w:rsidP="00C63B7A">
            <w:pPr>
              <w:rPr>
                <w:rFonts w:ascii="Arial" w:hAnsi="Arial" w:cs="Arial"/>
                <w:bCs/>
              </w:rPr>
            </w:pPr>
            <w:r w:rsidRPr="003422E8">
              <w:rPr>
                <w:rFonts w:ascii="Arial" w:hAnsi="Arial" w:cs="Arial"/>
                <w:bCs/>
              </w:rPr>
              <w:t>Children’s</w:t>
            </w:r>
            <w:r w:rsidR="001A71B6" w:rsidRPr="003422E8">
              <w:rPr>
                <w:rFonts w:ascii="Arial" w:hAnsi="Arial" w:cs="Arial"/>
                <w:bCs/>
              </w:rPr>
              <w:t xml:space="preserve"> Services Directorate delivers a number of statutory roles which support families and protect the most vulnerable members of our society. This includes: education services; early help; child protection; looking after children who cannot remain in their birth families and adoption.</w:t>
            </w:r>
          </w:p>
          <w:p w14:paraId="1B11202A" w14:textId="77777777" w:rsidR="001A71B6" w:rsidRPr="003422E8" w:rsidRDefault="001A71B6" w:rsidP="00C63B7A">
            <w:pPr>
              <w:ind w:left="360"/>
              <w:rPr>
                <w:rFonts w:ascii="Arial" w:hAnsi="Arial" w:cs="Arial"/>
                <w:bCs/>
              </w:rPr>
            </w:pPr>
          </w:p>
          <w:p w14:paraId="7B0BA1BA" w14:textId="77777777" w:rsidR="001A71B6" w:rsidRPr="003422E8" w:rsidRDefault="001A71B6" w:rsidP="00C63B7A">
            <w:pPr>
              <w:autoSpaceDE w:val="0"/>
              <w:autoSpaceDN w:val="0"/>
              <w:adjustRightInd w:val="0"/>
              <w:rPr>
                <w:rFonts w:ascii="Arial" w:hAnsi="Arial" w:cs="Arial"/>
              </w:rPr>
            </w:pPr>
            <w:r w:rsidRPr="003422E8">
              <w:rPr>
                <w:rFonts w:ascii="Arial" w:hAnsi="Arial" w:cs="Arial"/>
              </w:rPr>
              <w:t>Our employees are the front face of our services and engage with children, young people and their parents and carers often during times of stress and difficulty; it is vital that we have the right people in the right jobs with the right skills, experience and qualifications. It is important that they are trained to deal effectively, efficiently and sensitively with the wide range children, young people and their families they come into contact with on a daily basis. They also need to be aware of cultural, religious or individual needs and sensitivities in order to offer an excellent, flexible and accessible service to everyone.</w:t>
            </w:r>
          </w:p>
          <w:p w14:paraId="08485ECD" w14:textId="77777777" w:rsidR="001A71B6" w:rsidRPr="003422E8" w:rsidRDefault="001A71B6" w:rsidP="00C63B7A">
            <w:pPr>
              <w:pStyle w:val="NoSpacing"/>
              <w:rPr>
                <w:rFonts w:ascii="Arial" w:hAnsi="Arial" w:cs="Arial"/>
              </w:rPr>
            </w:pPr>
          </w:p>
          <w:p w14:paraId="5B698642" w14:textId="77777777" w:rsidR="001A71B6" w:rsidRPr="003422E8" w:rsidRDefault="001A71B6" w:rsidP="00C63B7A">
            <w:pPr>
              <w:pStyle w:val="NoSpacing"/>
              <w:rPr>
                <w:rFonts w:ascii="Arial" w:hAnsi="Arial" w:cs="Arial"/>
              </w:rPr>
            </w:pPr>
            <w:r w:rsidRPr="003422E8">
              <w:rPr>
                <w:rFonts w:ascii="Arial" w:hAnsi="Arial" w:cs="Arial"/>
              </w:rPr>
              <w:t>In addition, our social workers are required to be registered with the HCPC, our regulatory body and to adhere both to the Standards of Conduct, Performance and Ethics and the Professional Capabilities Framework for Social Workers (2012).</w:t>
            </w:r>
          </w:p>
          <w:p w14:paraId="7A507D1F" w14:textId="77777777" w:rsidR="001A71B6" w:rsidRPr="003422E8" w:rsidRDefault="001A71B6" w:rsidP="00C63B7A">
            <w:pPr>
              <w:pStyle w:val="NoSpacing"/>
              <w:rPr>
                <w:rFonts w:ascii="Arial" w:hAnsi="Arial" w:cs="Arial"/>
              </w:rPr>
            </w:pPr>
          </w:p>
          <w:p w14:paraId="7CDD04B8" w14:textId="77777777" w:rsidR="001A71B6" w:rsidRDefault="001A71B6" w:rsidP="00C63B7A">
            <w:pPr>
              <w:pStyle w:val="NoSpacing"/>
              <w:rPr>
                <w:rFonts w:ascii="Arial" w:hAnsi="Arial" w:cs="Arial"/>
              </w:rPr>
            </w:pPr>
            <w:r w:rsidRPr="003422E8">
              <w:rPr>
                <w:rFonts w:ascii="Arial" w:hAnsi="Arial" w:cs="Arial"/>
              </w:rPr>
              <w:t>The Children’s Services Directorate works to address these issues as follows:</w:t>
            </w:r>
          </w:p>
          <w:p w14:paraId="460B0DCA" w14:textId="77777777" w:rsidR="001A71B6" w:rsidRDefault="001A71B6" w:rsidP="00C63B7A">
            <w:pPr>
              <w:pStyle w:val="NoSpacing"/>
              <w:rPr>
                <w:rFonts w:ascii="Arial" w:hAnsi="Arial" w:cs="Arial"/>
              </w:rPr>
            </w:pPr>
          </w:p>
          <w:p w14:paraId="311CDD78" w14:textId="77777777" w:rsidR="001A71B6" w:rsidRPr="00C376FA" w:rsidRDefault="001A71B6" w:rsidP="00C63B7A">
            <w:pPr>
              <w:pStyle w:val="NoSpacing"/>
              <w:rPr>
                <w:rFonts w:ascii="Arial" w:hAnsi="Arial" w:cs="Arial"/>
                <w:b/>
              </w:rPr>
            </w:pPr>
            <w:r>
              <w:rPr>
                <w:rFonts w:ascii="Arial" w:hAnsi="Arial" w:cs="Arial"/>
                <w:b/>
              </w:rPr>
              <w:t>A representative workforce:</w:t>
            </w:r>
          </w:p>
          <w:p w14:paraId="3B690B54" w14:textId="77777777" w:rsidR="001A71B6" w:rsidRPr="00015575" w:rsidRDefault="001A71B6" w:rsidP="00C63B7A">
            <w:pPr>
              <w:rPr>
                <w:rFonts w:ascii="Arial" w:hAnsi="Arial" w:cs="Arial"/>
              </w:rPr>
            </w:pPr>
            <w:r w:rsidRPr="00015575">
              <w:rPr>
                <w:rFonts w:ascii="Arial" w:hAnsi="Arial" w:cs="Arial"/>
              </w:rPr>
              <w:t>The demographics of the population in Walsall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2268"/>
              <w:gridCol w:w="2552"/>
              <w:gridCol w:w="2552"/>
            </w:tblGrid>
            <w:tr w:rsidR="001A71B6" w:rsidRPr="00015575" w14:paraId="63D6AE1E" w14:textId="77777777" w:rsidTr="00C63B7A">
              <w:tc>
                <w:tcPr>
                  <w:tcW w:w="1644" w:type="dxa"/>
                  <w:shd w:val="clear" w:color="auto" w:fill="auto"/>
                </w:tcPr>
                <w:p w14:paraId="47E45AF9" w14:textId="77777777" w:rsidR="001A71B6" w:rsidRPr="00F6096A" w:rsidRDefault="001A71B6" w:rsidP="00C63B7A">
                  <w:pPr>
                    <w:rPr>
                      <w:rFonts w:ascii="Arial" w:hAnsi="Arial" w:cs="Arial"/>
                    </w:rPr>
                  </w:pPr>
                </w:p>
              </w:tc>
              <w:tc>
                <w:tcPr>
                  <w:tcW w:w="2268" w:type="dxa"/>
                  <w:shd w:val="clear" w:color="auto" w:fill="auto"/>
                </w:tcPr>
                <w:p w14:paraId="1E82EAE9" w14:textId="77777777" w:rsidR="001A71B6" w:rsidRPr="00F6096A" w:rsidRDefault="001A71B6" w:rsidP="00C63B7A">
                  <w:pPr>
                    <w:rPr>
                      <w:rFonts w:ascii="Arial" w:hAnsi="Arial" w:cs="Arial"/>
                      <w:b/>
                    </w:rPr>
                  </w:pPr>
                  <w:r w:rsidRPr="00F6096A">
                    <w:rPr>
                      <w:rFonts w:ascii="Arial" w:hAnsi="Arial" w:cs="Arial"/>
                      <w:b/>
                    </w:rPr>
                    <w:t xml:space="preserve">Census 2011 Walsall Working </w:t>
                  </w:r>
                </w:p>
                <w:p w14:paraId="1F7AA811" w14:textId="77777777" w:rsidR="001A71B6" w:rsidRPr="00F6096A" w:rsidRDefault="001A71B6" w:rsidP="00C63B7A">
                  <w:pPr>
                    <w:rPr>
                      <w:rFonts w:ascii="Arial" w:hAnsi="Arial" w:cs="Arial"/>
                      <w:b/>
                    </w:rPr>
                  </w:pPr>
                  <w:r w:rsidRPr="00F6096A">
                    <w:rPr>
                      <w:rFonts w:ascii="Arial" w:hAnsi="Arial" w:cs="Arial"/>
                      <w:b/>
                    </w:rPr>
                    <w:t xml:space="preserve">Age Residents (age 16-74) </w:t>
                  </w:r>
                </w:p>
              </w:tc>
              <w:tc>
                <w:tcPr>
                  <w:tcW w:w="2552" w:type="dxa"/>
                  <w:shd w:val="clear" w:color="auto" w:fill="auto"/>
                </w:tcPr>
                <w:p w14:paraId="3F8E493A" w14:textId="77777777" w:rsidR="001A71B6" w:rsidRPr="00F6096A" w:rsidRDefault="001A71B6" w:rsidP="00C63B7A">
                  <w:pPr>
                    <w:rPr>
                      <w:rFonts w:ascii="Arial" w:hAnsi="Arial" w:cs="Arial"/>
                      <w:b/>
                    </w:rPr>
                  </w:pPr>
                  <w:r w:rsidRPr="00F6096A">
                    <w:rPr>
                      <w:rFonts w:ascii="Arial" w:hAnsi="Arial" w:cs="Arial"/>
                      <w:b/>
                    </w:rPr>
                    <w:t>Walsall Council</w:t>
                  </w:r>
                </w:p>
                <w:p w14:paraId="509C00A0" w14:textId="77777777" w:rsidR="001A71B6" w:rsidRPr="00F6096A" w:rsidRDefault="001A71B6" w:rsidP="00C63B7A">
                  <w:pPr>
                    <w:rPr>
                      <w:rFonts w:ascii="Arial" w:hAnsi="Arial" w:cs="Arial"/>
                      <w:b/>
                    </w:rPr>
                  </w:pPr>
                </w:p>
              </w:tc>
              <w:tc>
                <w:tcPr>
                  <w:tcW w:w="2552" w:type="dxa"/>
                  <w:shd w:val="clear" w:color="auto" w:fill="auto"/>
                </w:tcPr>
                <w:p w14:paraId="0BD0C9B4" w14:textId="77777777" w:rsidR="001A71B6" w:rsidRPr="00F6096A" w:rsidRDefault="001A71B6" w:rsidP="00C63B7A">
                  <w:pPr>
                    <w:rPr>
                      <w:rFonts w:ascii="Arial" w:hAnsi="Arial" w:cs="Arial"/>
                      <w:b/>
                    </w:rPr>
                  </w:pPr>
                  <w:r w:rsidRPr="00F6096A">
                    <w:rPr>
                      <w:rFonts w:ascii="Arial" w:hAnsi="Arial" w:cs="Arial"/>
                      <w:b/>
                    </w:rPr>
                    <w:t>Children Services</w:t>
                  </w:r>
                </w:p>
              </w:tc>
            </w:tr>
            <w:tr w:rsidR="001A71B6" w:rsidRPr="00015575" w14:paraId="5FAB0E4D" w14:textId="77777777" w:rsidTr="00C63B7A">
              <w:tc>
                <w:tcPr>
                  <w:tcW w:w="1644" w:type="dxa"/>
                  <w:shd w:val="clear" w:color="auto" w:fill="auto"/>
                </w:tcPr>
                <w:p w14:paraId="3DE2A9C9" w14:textId="77777777" w:rsidR="001A71B6" w:rsidRPr="00F6096A" w:rsidRDefault="001A71B6" w:rsidP="00C63B7A">
                  <w:pPr>
                    <w:rPr>
                      <w:rFonts w:ascii="Arial" w:hAnsi="Arial" w:cs="Arial"/>
                      <w:b/>
                    </w:rPr>
                  </w:pPr>
                  <w:r w:rsidRPr="00F6096A">
                    <w:rPr>
                      <w:rFonts w:ascii="Arial" w:hAnsi="Arial" w:cs="Arial"/>
                      <w:b/>
                    </w:rPr>
                    <w:t>Male/Female split</w:t>
                  </w:r>
                </w:p>
              </w:tc>
              <w:tc>
                <w:tcPr>
                  <w:tcW w:w="2268" w:type="dxa"/>
                  <w:shd w:val="clear" w:color="auto" w:fill="auto"/>
                </w:tcPr>
                <w:p w14:paraId="3B986BA5" w14:textId="77777777" w:rsidR="001A71B6" w:rsidRPr="00F6096A" w:rsidRDefault="001A71B6" w:rsidP="00C63B7A">
                  <w:pPr>
                    <w:rPr>
                      <w:rFonts w:ascii="Arial" w:hAnsi="Arial" w:cs="Arial"/>
                    </w:rPr>
                  </w:pPr>
                  <w:r w:rsidRPr="00F6096A">
                    <w:rPr>
                      <w:rFonts w:ascii="Arial" w:hAnsi="Arial" w:cs="Arial"/>
                    </w:rPr>
                    <w:t>49.1% Male</w:t>
                  </w:r>
                </w:p>
                <w:p w14:paraId="61667ACC" w14:textId="77777777" w:rsidR="001A71B6" w:rsidRPr="00F6096A" w:rsidRDefault="001A71B6" w:rsidP="00C63B7A">
                  <w:pPr>
                    <w:rPr>
                      <w:rFonts w:ascii="Arial" w:hAnsi="Arial" w:cs="Arial"/>
                    </w:rPr>
                  </w:pPr>
                  <w:r w:rsidRPr="00F6096A">
                    <w:rPr>
                      <w:rFonts w:ascii="Arial" w:hAnsi="Arial" w:cs="Arial"/>
                    </w:rPr>
                    <w:t>50.9% Female</w:t>
                  </w:r>
                </w:p>
              </w:tc>
              <w:tc>
                <w:tcPr>
                  <w:tcW w:w="2552" w:type="dxa"/>
                  <w:shd w:val="clear" w:color="auto" w:fill="auto"/>
                </w:tcPr>
                <w:p w14:paraId="3381C67E" w14:textId="77777777" w:rsidR="001A71B6" w:rsidRPr="00F6096A" w:rsidRDefault="001A71B6" w:rsidP="00C63B7A">
                  <w:pPr>
                    <w:rPr>
                      <w:rFonts w:ascii="Arial" w:hAnsi="Arial" w:cs="Arial"/>
                    </w:rPr>
                  </w:pPr>
                  <w:r w:rsidRPr="00F6096A">
                    <w:rPr>
                      <w:rFonts w:ascii="Arial" w:hAnsi="Arial" w:cs="Arial"/>
                    </w:rPr>
                    <w:t>31.61% Male</w:t>
                  </w:r>
                </w:p>
                <w:p w14:paraId="14A89636" w14:textId="77777777" w:rsidR="001A71B6" w:rsidRPr="00F6096A" w:rsidRDefault="001A71B6" w:rsidP="00C63B7A">
                  <w:pPr>
                    <w:rPr>
                      <w:rFonts w:ascii="Arial" w:hAnsi="Arial" w:cs="Arial"/>
                    </w:rPr>
                  </w:pPr>
                  <w:r w:rsidRPr="00F6096A">
                    <w:rPr>
                      <w:rFonts w:ascii="Arial" w:hAnsi="Arial" w:cs="Arial"/>
                    </w:rPr>
                    <w:t>68.39% Female</w:t>
                  </w:r>
                </w:p>
              </w:tc>
              <w:tc>
                <w:tcPr>
                  <w:tcW w:w="2552" w:type="dxa"/>
                  <w:shd w:val="clear" w:color="auto" w:fill="auto"/>
                </w:tcPr>
                <w:p w14:paraId="22973F34" w14:textId="77777777" w:rsidR="001A71B6" w:rsidRPr="00F6096A" w:rsidRDefault="001A71B6" w:rsidP="00C63B7A">
                  <w:pPr>
                    <w:rPr>
                      <w:rFonts w:ascii="Arial" w:hAnsi="Arial" w:cs="Arial"/>
                    </w:rPr>
                  </w:pPr>
                  <w:r w:rsidRPr="00F6096A">
                    <w:rPr>
                      <w:rFonts w:ascii="Arial" w:hAnsi="Arial" w:cs="Arial"/>
                    </w:rPr>
                    <w:t>15.70% Male</w:t>
                  </w:r>
                </w:p>
                <w:p w14:paraId="1F608077" w14:textId="77777777" w:rsidR="001A71B6" w:rsidRPr="00F6096A" w:rsidRDefault="001A71B6" w:rsidP="00C63B7A">
                  <w:pPr>
                    <w:rPr>
                      <w:rFonts w:ascii="Arial" w:hAnsi="Arial" w:cs="Arial"/>
                    </w:rPr>
                  </w:pPr>
                  <w:r w:rsidRPr="00F6096A">
                    <w:rPr>
                      <w:rFonts w:ascii="Arial" w:hAnsi="Arial" w:cs="Arial"/>
                    </w:rPr>
                    <w:t>84.30% Female</w:t>
                  </w:r>
                </w:p>
                <w:p w14:paraId="542D0F26" w14:textId="77777777" w:rsidR="001A71B6" w:rsidRPr="00F6096A" w:rsidRDefault="001A71B6" w:rsidP="00C63B7A">
                  <w:pPr>
                    <w:rPr>
                      <w:rFonts w:ascii="Arial" w:hAnsi="Arial" w:cs="Arial"/>
                    </w:rPr>
                  </w:pPr>
                </w:p>
              </w:tc>
            </w:tr>
            <w:tr w:rsidR="001A71B6" w:rsidRPr="00015575" w14:paraId="16505F14" w14:textId="77777777" w:rsidTr="00C63B7A">
              <w:tc>
                <w:tcPr>
                  <w:tcW w:w="1644" w:type="dxa"/>
                  <w:shd w:val="clear" w:color="auto" w:fill="auto"/>
                </w:tcPr>
                <w:p w14:paraId="40509696" w14:textId="77777777" w:rsidR="001A71B6" w:rsidRPr="00F6096A" w:rsidRDefault="001A71B6" w:rsidP="00C63B7A">
                  <w:pPr>
                    <w:rPr>
                      <w:rFonts w:ascii="Arial" w:hAnsi="Arial" w:cs="Arial"/>
                      <w:b/>
                    </w:rPr>
                  </w:pPr>
                  <w:r w:rsidRPr="00F6096A">
                    <w:rPr>
                      <w:rFonts w:ascii="Arial" w:hAnsi="Arial" w:cs="Arial"/>
                      <w:b/>
                    </w:rPr>
                    <w:t>Minority Ethnic</w:t>
                  </w:r>
                </w:p>
              </w:tc>
              <w:tc>
                <w:tcPr>
                  <w:tcW w:w="2268" w:type="dxa"/>
                  <w:shd w:val="clear" w:color="auto" w:fill="auto"/>
                </w:tcPr>
                <w:p w14:paraId="6EADC092" w14:textId="77777777" w:rsidR="001A71B6" w:rsidRPr="00F6096A" w:rsidRDefault="001A71B6" w:rsidP="00C63B7A">
                  <w:pPr>
                    <w:rPr>
                      <w:rFonts w:ascii="Arial" w:hAnsi="Arial" w:cs="Arial"/>
                    </w:rPr>
                  </w:pPr>
                  <w:r w:rsidRPr="00F6096A">
                    <w:rPr>
                      <w:rFonts w:ascii="Arial" w:hAnsi="Arial" w:cs="Arial"/>
                    </w:rPr>
                    <w:t>23%</w:t>
                  </w:r>
                </w:p>
              </w:tc>
              <w:tc>
                <w:tcPr>
                  <w:tcW w:w="2552" w:type="dxa"/>
                  <w:shd w:val="clear" w:color="auto" w:fill="auto"/>
                </w:tcPr>
                <w:p w14:paraId="1AC19734" w14:textId="77777777" w:rsidR="001A71B6" w:rsidRPr="00F6096A" w:rsidRDefault="001A71B6" w:rsidP="00C63B7A">
                  <w:pPr>
                    <w:rPr>
                      <w:rFonts w:ascii="Arial" w:hAnsi="Arial" w:cs="Arial"/>
                    </w:rPr>
                  </w:pPr>
                  <w:r w:rsidRPr="00F6096A">
                    <w:rPr>
                      <w:rFonts w:ascii="Arial" w:hAnsi="Arial" w:cs="Arial"/>
                    </w:rPr>
                    <w:t>18.46%</w:t>
                  </w:r>
                </w:p>
              </w:tc>
              <w:tc>
                <w:tcPr>
                  <w:tcW w:w="2552" w:type="dxa"/>
                  <w:shd w:val="clear" w:color="auto" w:fill="auto"/>
                </w:tcPr>
                <w:p w14:paraId="0FD26A9A" w14:textId="77777777" w:rsidR="001A71B6" w:rsidRPr="00F6096A" w:rsidRDefault="001A71B6" w:rsidP="00C63B7A">
                  <w:pPr>
                    <w:rPr>
                      <w:rFonts w:ascii="Arial" w:hAnsi="Arial" w:cs="Arial"/>
                    </w:rPr>
                  </w:pPr>
                  <w:r w:rsidRPr="00F6096A">
                    <w:rPr>
                      <w:rFonts w:ascii="Arial" w:hAnsi="Arial" w:cs="Arial"/>
                    </w:rPr>
                    <w:t>26.78%</w:t>
                  </w:r>
                </w:p>
              </w:tc>
            </w:tr>
            <w:tr w:rsidR="001A71B6" w:rsidRPr="00015575" w14:paraId="0A74DCF5" w14:textId="77777777" w:rsidTr="00C63B7A">
              <w:tc>
                <w:tcPr>
                  <w:tcW w:w="1644" w:type="dxa"/>
                  <w:shd w:val="clear" w:color="auto" w:fill="auto"/>
                </w:tcPr>
                <w:p w14:paraId="245C4088" w14:textId="77777777" w:rsidR="001A71B6" w:rsidRPr="00F6096A" w:rsidRDefault="001A71B6" w:rsidP="00C63B7A">
                  <w:pPr>
                    <w:rPr>
                      <w:rFonts w:ascii="Arial" w:hAnsi="Arial" w:cs="Arial"/>
                      <w:b/>
                    </w:rPr>
                  </w:pPr>
                  <w:r w:rsidRPr="00F6096A">
                    <w:rPr>
                      <w:rFonts w:ascii="Arial" w:hAnsi="Arial" w:cs="Arial"/>
                      <w:b/>
                    </w:rPr>
                    <w:t>Disabilities</w:t>
                  </w:r>
                </w:p>
              </w:tc>
              <w:tc>
                <w:tcPr>
                  <w:tcW w:w="2268" w:type="dxa"/>
                  <w:shd w:val="clear" w:color="auto" w:fill="auto"/>
                </w:tcPr>
                <w:p w14:paraId="02247914" w14:textId="77777777" w:rsidR="001A71B6" w:rsidRPr="00F6096A" w:rsidRDefault="001A71B6" w:rsidP="00C63B7A">
                  <w:pPr>
                    <w:rPr>
                      <w:rFonts w:ascii="Arial" w:hAnsi="Arial" w:cs="Arial"/>
                    </w:rPr>
                  </w:pPr>
                  <w:r w:rsidRPr="00F6096A">
                    <w:rPr>
                      <w:rFonts w:ascii="Arial" w:hAnsi="Arial" w:cs="Arial"/>
                    </w:rPr>
                    <w:t>10.4% (different definition)</w:t>
                  </w:r>
                </w:p>
              </w:tc>
              <w:tc>
                <w:tcPr>
                  <w:tcW w:w="2552" w:type="dxa"/>
                  <w:shd w:val="clear" w:color="auto" w:fill="auto"/>
                </w:tcPr>
                <w:p w14:paraId="4C45954F" w14:textId="77777777" w:rsidR="001A71B6" w:rsidRPr="00F6096A" w:rsidRDefault="001A71B6" w:rsidP="00C63B7A">
                  <w:pPr>
                    <w:rPr>
                      <w:rFonts w:ascii="Arial" w:hAnsi="Arial" w:cs="Arial"/>
                    </w:rPr>
                  </w:pPr>
                  <w:r w:rsidRPr="00F6096A">
                    <w:rPr>
                      <w:rFonts w:ascii="Arial" w:hAnsi="Arial" w:cs="Arial"/>
                    </w:rPr>
                    <w:t>4.4%</w:t>
                  </w:r>
                </w:p>
              </w:tc>
              <w:tc>
                <w:tcPr>
                  <w:tcW w:w="2552" w:type="dxa"/>
                  <w:shd w:val="clear" w:color="auto" w:fill="auto"/>
                </w:tcPr>
                <w:p w14:paraId="247DD584" w14:textId="77777777" w:rsidR="001A71B6" w:rsidRPr="00F6096A" w:rsidRDefault="001A71B6" w:rsidP="00C63B7A">
                  <w:pPr>
                    <w:rPr>
                      <w:rFonts w:ascii="Arial" w:hAnsi="Arial" w:cs="Arial"/>
                    </w:rPr>
                  </w:pPr>
                  <w:r w:rsidRPr="00F6096A">
                    <w:rPr>
                      <w:rFonts w:ascii="Arial" w:hAnsi="Arial" w:cs="Arial"/>
                    </w:rPr>
                    <w:t>3.56%</w:t>
                  </w:r>
                </w:p>
              </w:tc>
            </w:tr>
          </w:tbl>
          <w:p w14:paraId="404D58BA" w14:textId="77777777" w:rsidR="001A71B6" w:rsidRDefault="001A71B6" w:rsidP="00C63B7A">
            <w:pPr>
              <w:rPr>
                <w:rFonts w:ascii="Arial" w:hAnsi="Arial" w:cs="Arial"/>
              </w:rPr>
            </w:pPr>
          </w:p>
          <w:p w14:paraId="7251BA79" w14:textId="77777777" w:rsidR="001A71B6" w:rsidRPr="00C376FA" w:rsidRDefault="001A71B6" w:rsidP="00C63B7A">
            <w:pPr>
              <w:rPr>
                <w:rFonts w:ascii="Arial" w:hAnsi="Arial" w:cs="Arial"/>
              </w:rPr>
            </w:pPr>
            <w:r>
              <w:rPr>
                <w:rFonts w:ascii="Arial" w:hAnsi="Arial" w:cs="Arial"/>
              </w:rPr>
              <w:t>The number of people working for Walsall Council has reduced year on year since 2011/12, resulting in a total workforce of 3635 as at 31</w:t>
            </w:r>
            <w:r w:rsidRPr="007E5823">
              <w:rPr>
                <w:rFonts w:ascii="Arial" w:hAnsi="Arial" w:cs="Arial"/>
                <w:vertAlign w:val="superscript"/>
              </w:rPr>
              <w:t>st</w:t>
            </w:r>
            <w:r>
              <w:rPr>
                <w:rFonts w:ascii="Arial" w:hAnsi="Arial" w:cs="Arial"/>
              </w:rPr>
              <w:t xml:space="preserve"> March 2016</w:t>
            </w:r>
            <w:r w:rsidRPr="00C376FA">
              <w:rPr>
                <w:rFonts w:ascii="Arial" w:hAnsi="Arial" w:cs="Arial"/>
              </w:rPr>
              <w:t>. Children Services headcount has reduced 813 to 759 which is a reduction by 55 since 31</w:t>
            </w:r>
            <w:r w:rsidRPr="00C376FA">
              <w:rPr>
                <w:rFonts w:ascii="Arial" w:hAnsi="Arial" w:cs="Arial"/>
                <w:vertAlign w:val="superscript"/>
              </w:rPr>
              <w:t>st</w:t>
            </w:r>
            <w:r w:rsidRPr="00C376FA">
              <w:rPr>
                <w:rFonts w:ascii="Arial" w:hAnsi="Arial" w:cs="Arial"/>
              </w:rPr>
              <w:t xml:space="preserve"> March 2015</w:t>
            </w:r>
          </w:p>
          <w:p w14:paraId="446BAB2B" w14:textId="77777777" w:rsidR="001A71B6" w:rsidRPr="00C376FA" w:rsidRDefault="001A71B6" w:rsidP="00C63B7A">
            <w:pPr>
              <w:pStyle w:val="NoSpacing"/>
              <w:rPr>
                <w:rFonts w:ascii="Arial" w:hAnsi="Arial" w:cs="Arial"/>
              </w:rPr>
            </w:pPr>
          </w:p>
          <w:p w14:paraId="71926A28" w14:textId="77777777" w:rsidR="001A71B6" w:rsidRDefault="001A71B6" w:rsidP="00C63B7A">
            <w:pPr>
              <w:rPr>
                <w:rFonts w:ascii="Arial" w:hAnsi="Arial" w:cs="Arial"/>
              </w:rPr>
            </w:pPr>
            <w:r w:rsidRPr="003422E8">
              <w:rPr>
                <w:rFonts w:ascii="Arial" w:hAnsi="Arial" w:cs="Arial"/>
              </w:rPr>
              <w:t>Detailed below are some points for consideration regarding the profile of the workforce:</w:t>
            </w:r>
          </w:p>
          <w:p w14:paraId="18FF830F" w14:textId="77777777" w:rsidR="001A71B6" w:rsidRPr="003422E8" w:rsidRDefault="001A71B6" w:rsidP="00C63B7A">
            <w:pPr>
              <w:rPr>
                <w:rFonts w:ascii="Arial" w:hAnsi="Arial" w:cs="Arial"/>
              </w:rPr>
            </w:pPr>
          </w:p>
          <w:p w14:paraId="1D539A1D" w14:textId="77777777" w:rsidR="001A71B6" w:rsidRPr="001C2DD3" w:rsidRDefault="001A71B6" w:rsidP="00C63B7A">
            <w:pPr>
              <w:rPr>
                <w:rFonts w:ascii="Arial" w:hAnsi="Arial" w:cs="Arial"/>
                <w:b/>
              </w:rPr>
            </w:pPr>
            <w:r w:rsidRPr="001C2DD3">
              <w:rPr>
                <w:rFonts w:ascii="Arial" w:hAnsi="Arial" w:cs="Arial"/>
                <w:b/>
              </w:rPr>
              <w:t>Gender</w:t>
            </w:r>
          </w:p>
          <w:p w14:paraId="2B4BFED6" w14:textId="77777777" w:rsidR="001A71B6" w:rsidRDefault="001A71B6" w:rsidP="00C63B7A">
            <w:pPr>
              <w:rPr>
                <w:rFonts w:ascii="Arial" w:hAnsi="Arial" w:cs="Arial"/>
              </w:rPr>
            </w:pPr>
            <w:r w:rsidRPr="00514B03">
              <w:rPr>
                <w:rFonts w:ascii="Arial" w:hAnsi="Arial" w:cs="Arial"/>
              </w:rPr>
              <w:t>The %</w:t>
            </w:r>
            <w:r>
              <w:rPr>
                <w:rFonts w:ascii="Arial" w:hAnsi="Arial" w:cs="Arial"/>
              </w:rPr>
              <w:t xml:space="preserve"> of female workers in Children’s Services at 84.30% is a marginal reduction on last year but remains consistently higher than across the Council. As a result, male workers are </w:t>
            </w:r>
            <w:r w:rsidRPr="00CB5AE7">
              <w:rPr>
                <w:rFonts w:ascii="Arial" w:hAnsi="Arial" w:cs="Arial"/>
              </w:rPr>
              <w:t>und</w:t>
            </w:r>
            <w:r>
              <w:rPr>
                <w:rFonts w:ascii="Arial" w:hAnsi="Arial" w:cs="Arial"/>
              </w:rPr>
              <w:t>errepresentation</w:t>
            </w:r>
            <w:r w:rsidRPr="00CB5AE7">
              <w:rPr>
                <w:rFonts w:ascii="Arial" w:hAnsi="Arial" w:cs="Arial"/>
              </w:rPr>
              <w:t xml:space="preserve"> (15.70%).</w:t>
            </w:r>
          </w:p>
          <w:p w14:paraId="1D7C2957" w14:textId="77777777" w:rsidR="001A71B6" w:rsidRDefault="001A71B6" w:rsidP="00C63B7A">
            <w:pPr>
              <w:rPr>
                <w:rFonts w:ascii="Arial" w:hAnsi="Arial" w:cs="Arial"/>
              </w:rPr>
            </w:pPr>
          </w:p>
          <w:p w14:paraId="3F4AC107" w14:textId="77777777" w:rsidR="001A71B6" w:rsidRDefault="001A71B6" w:rsidP="00C63B7A">
            <w:pPr>
              <w:rPr>
                <w:rFonts w:ascii="Arial" w:hAnsi="Arial" w:cs="Arial"/>
              </w:rPr>
            </w:pPr>
            <w:r w:rsidRPr="003422E8">
              <w:rPr>
                <w:rFonts w:ascii="Arial" w:hAnsi="Arial" w:cs="Arial"/>
              </w:rPr>
              <w:lastRenderedPageBreak/>
              <w:t>In Children Services the % split of all males clas</w:t>
            </w:r>
            <w:r>
              <w:rPr>
                <w:rFonts w:ascii="Arial" w:hAnsi="Arial" w:cs="Arial"/>
              </w:rPr>
              <w:t>sed as part time workers (26.05</w:t>
            </w:r>
            <w:r w:rsidRPr="003422E8">
              <w:rPr>
                <w:rFonts w:ascii="Arial" w:hAnsi="Arial" w:cs="Arial"/>
              </w:rPr>
              <w:t>%)</w:t>
            </w:r>
            <w:r>
              <w:rPr>
                <w:rFonts w:ascii="Arial" w:hAnsi="Arial" w:cs="Arial"/>
              </w:rPr>
              <w:t xml:space="preserve"> and female workers (29.11%) is a higher proportion than in comparison to the Walsall population.</w:t>
            </w:r>
            <w:r w:rsidRPr="003422E8">
              <w:rPr>
                <w:rFonts w:ascii="Arial" w:hAnsi="Arial" w:cs="Arial"/>
              </w:rPr>
              <w:t xml:space="preserve"> </w:t>
            </w:r>
          </w:p>
          <w:p w14:paraId="31DBFBE4" w14:textId="77777777" w:rsidR="001A71B6" w:rsidRPr="003422E8" w:rsidRDefault="001A71B6" w:rsidP="00C63B7A">
            <w:pPr>
              <w:rPr>
                <w:rFonts w:ascii="Arial" w:hAnsi="Arial" w:cs="Arial"/>
              </w:rPr>
            </w:pPr>
            <w:r w:rsidRPr="003422E8">
              <w:rPr>
                <w:rFonts w:ascii="Arial" w:hAnsi="Arial" w:cs="Arial"/>
                <w:b/>
              </w:rPr>
              <w:t>Gender Pay</w:t>
            </w:r>
          </w:p>
          <w:p w14:paraId="5F5B2534" w14:textId="77777777" w:rsidR="001A71B6" w:rsidRPr="003422E8" w:rsidRDefault="001A71B6" w:rsidP="00C63B7A">
            <w:pPr>
              <w:rPr>
                <w:rFonts w:ascii="Arial" w:hAnsi="Arial" w:cs="Arial"/>
              </w:rPr>
            </w:pPr>
            <w:r w:rsidRPr="003422E8">
              <w:rPr>
                <w:rFonts w:ascii="Arial" w:hAnsi="Arial" w:cs="Arial"/>
              </w:rPr>
              <w:t>The % of female workers remains stable in comparison to the same period 12 months ago in that % fluctuates as below;</w:t>
            </w:r>
          </w:p>
          <w:p w14:paraId="46AF31C1" w14:textId="77777777" w:rsidR="001A71B6" w:rsidRPr="00514B03" w:rsidRDefault="001A71B6" w:rsidP="001A71B6">
            <w:pPr>
              <w:pStyle w:val="NoSpacing"/>
              <w:numPr>
                <w:ilvl w:val="0"/>
                <w:numId w:val="26"/>
              </w:numPr>
              <w:rPr>
                <w:rFonts w:ascii="Arial" w:hAnsi="Arial" w:cs="Arial"/>
              </w:rPr>
            </w:pPr>
            <w:r w:rsidRPr="00514B03">
              <w:rPr>
                <w:rFonts w:ascii="Arial" w:hAnsi="Arial" w:cs="Arial"/>
              </w:rPr>
              <w:t>Grade G5 and below – 5.09% an increase from 3.45% last year</w:t>
            </w:r>
          </w:p>
          <w:p w14:paraId="4A14883D" w14:textId="77777777" w:rsidR="001A71B6" w:rsidRPr="00514B03" w:rsidRDefault="001A71B6" w:rsidP="001A71B6">
            <w:pPr>
              <w:pStyle w:val="NoSpacing"/>
              <w:numPr>
                <w:ilvl w:val="0"/>
                <w:numId w:val="26"/>
              </w:numPr>
              <w:rPr>
                <w:rFonts w:ascii="Arial" w:hAnsi="Arial" w:cs="Arial"/>
              </w:rPr>
            </w:pPr>
            <w:r w:rsidRPr="00514B03">
              <w:rPr>
                <w:rFonts w:ascii="Arial" w:hAnsi="Arial" w:cs="Arial"/>
              </w:rPr>
              <w:t>Grade G6-G9 – 3.22% a decrease from 3.33% last year</w:t>
            </w:r>
          </w:p>
          <w:p w14:paraId="10BB5ECF" w14:textId="77777777" w:rsidR="001A71B6" w:rsidRPr="00514B03" w:rsidRDefault="001A71B6" w:rsidP="001A71B6">
            <w:pPr>
              <w:pStyle w:val="NoSpacing"/>
              <w:numPr>
                <w:ilvl w:val="0"/>
                <w:numId w:val="26"/>
              </w:numPr>
              <w:rPr>
                <w:rFonts w:ascii="Arial" w:hAnsi="Arial" w:cs="Arial"/>
              </w:rPr>
            </w:pPr>
            <w:r w:rsidRPr="00514B03">
              <w:rPr>
                <w:rFonts w:ascii="Arial" w:hAnsi="Arial" w:cs="Arial"/>
              </w:rPr>
              <w:t>Grade 10-13 – 1.82% a decrease from 2.38% last year</w:t>
            </w:r>
          </w:p>
          <w:p w14:paraId="7F30EC15" w14:textId="77777777" w:rsidR="001A71B6" w:rsidRPr="00514B03" w:rsidRDefault="001A71B6" w:rsidP="001A71B6">
            <w:pPr>
              <w:pStyle w:val="NoSpacing"/>
              <w:numPr>
                <w:ilvl w:val="0"/>
                <w:numId w:val="26"/>
              </w:numPr>
              <w:rPr>
                <w:rFonts w:ascii="Arial" w:hAnsi="Arial" w:cs="Arial"/>
              </w:rPr>
            </w:pPr>
            <w:r w:rsidRPr="00514B03">
              <w:rPr>
                <w:rFonts w:ascii="Arial" w:hAnsi="Arial" w:cs="Arial"/>
              </w:rPr>
              <w:t>G14 and above – 3.57% an increase from 2.56% last year.</w:t>
            </w:r>
          </w:p>
          <w:p w14:paraId="12DDED60" w14:textId="77777777" w:rsidR="001A71B6" w:rsidRPr="00CB5AE7" w:rsidRDefault="001A71B6" w:rsidP="00C63B7A">
            <w:pPr>
              <w:rPr>
                <w:rFonts w:ascii="Arial" w:hAnsi="Arial" w:cs="Arial"/>
              </w:rPr>
            </w:pPr>
          </w:p>
          <w:p w14:paraId="66E82635" w14:textId="77777777" w:rsidR="001A71B6" w:rsidRPr="001C2DD3" w:rsidRDefault="001A71B6" w:rsidP="00C63B7A">
            <w:pPr>
              <w:rPr>
                <w:rFonts w:ascii="Arial" w:hAnsi="Arial" w:cs="Arial"/>
                <w:b/>
              </w:rPr>
            </w:pPr>
            <w:r w:rsidRPr="001C2DD3">
              <w:rPr>
                <w:rFonts w:ascii="Arial" w:hAnsi="Arial" w:cs="Arial"/>
                <w:b/>
              </w:rPr>
              <w:t>Minority Ethnic</w:t>
            </w:r>
          </w:p>
          <w:p w14:paraId="730EB124" w14:textId="77777777" w:rsidR="001A71B6" w:rsidRPr="00CB5AE7" w:rsidRDefault="001A71B6" w:rsidP="00C63B7A">
            <w:pPr>
              <w:rPr>
                <w:rFonts w:ascii="Arial" w:hAnsi="Arial" w:cs="Arial"/>
              </w:rPr>
            </w:pPr>
            <w:r w:rsidRPr="00CB5AE7">
              <w:rPr>
                <w:rFonts w:ascii="Arial" w:hAnsi="Arial" w:cs="Arial"/>
              </w:rPr>
              <w:t>In Children services there has been a 2.4% increase in minority ethnic workers</w:t>
            </w:r>
            <w:r>
              <w:rPr>
                <w:rFonts w:ascii="Arial" w:hAnsi="Arial" w:cs="Arial"/>
              </w:rPr>
              <w:t xml:space="preserve"> to 26.78%; as</w:t>
            </w:r>
            <w:r w:rsidRPr="00CB5AE7">
              <w:rPr>
                <w:rFonts w:ascii="Arial" w:hAnsi="Arial" w:cs="Arial"/>
              </w:rPr>
              <w:t xml:space="preserve"> yet 4.88% of staff have not stated or chosen note to state their ethnic group which is a 0.65% decrease.</w:t>
            </w:r>
          </w:p>
          <w:p w14:paraId="15AEB5E1" w14:textId="77777777" w:rsidR="001A71B6" w:rsidRPr="00CB5AE7" w:rsidRDefault="001A71B6" w:rsidP="00C63B7A">
            <w:pPr>
              <w:rPr>
                <w:rFonts w:ascii="Arial" w:hAnsi="Arial" w:cs="Arial"/>
              </w:rPr>
            </w:pPr>
          </w:p>
          <w:p w14:paraId="6A843FB1" w14:textId="77777777" w:rsidR="001A71B6" w:rsidRPr="001C2DD3" w:rsidRDefault="001A71B6" w:rsidP="00C63B7A">
            <w:pPr>
              <w:rPr>
                <w:rFonts w:ascii="Arial" w:hAnsi="Arial" w:cs="Arial"/>
                <w:b/>
              </w:rPr>
            </w:pPr>
            <w:r w:rsidRPr="001C2DD3">
              <w:rPr>
                <w:rFonts w:ascii="Arial" w:hAnsi="Arial" w:cs="Arial"/>
                <w:b/>
              </w:rPr>
              <w:t>Disability</w:t>
            </w:r>
          </w:p>
          <w:p w14:paraId="6E8C6A06" w14:textId="77777777" w:rsidR="001A71B6" w:rsidRDefault="001A71B6" w:rsidP="00C63B7A">
            <w:pPr>
              <w:pStyle w:val="CommentText"/>
              <w:rPr>
                <w:rFonts w:ascii="Arial" w:hAnsi="Arial" w:cs="Arial"/>
                <w:sz w:val="24"/>
                <w:szCs w:val="24"/>
              </w:rPr>
            </w:pPr>
            <w:r w:rsidRPr="00CB5AE7">
              <w:rPr>
                <w:rFonts w:ascii="Arial" w:hAnsi="Arial" w:cs="Arial"/>
                <w:sz w:val="24"/>
                <w:szCs w:val="24"/>
              </w:rPr>
              <w:t>Th</w:t>
            </w:r>
            <w:r>
              <w:rPr>
                <w:rFonts w:ascii="Arial" w:hAnsi="Arial" w:cs="Arial"/>
                <w:sz w:val="24"/>
                <w:szCs w:val="24"/>
              </w:rPr>
              <w:t>e % of workers within Children S</w:t>
            </w:r>
            <w:r w:rsidRPr="00CB5AE7">
              <w:rPr>
                <w:rFonts w:ascii="Arial" w:hAnsi="Arial" w:cs="Arial"/>
                <w:sz w:val="24"/>
                <w:szCs w:val="24"/>
              </w:rPr>
              <w:t>ervices who have a disability is 3.56% which is very close to the Walsall population and is an increase from last year of 0.3%.  It is important to emphasise that 72 staff have chosen not to state whether they have a disability or not which is lower than last year by 15.</w:t>
            </w:r>
          </w:p>
          <w:p w14:paraId="1BCC6AA2" w14:textId="77777777" w:rsidR="001A71B6" w:rsidRPr="001C2DD3" w:rsidRDefault="001A71B6" w:rsidP="00C63B7A">
            <w:pPr>
              <w:pStyle w:val="NoSpacing"/>
              <w:rPr>
                <w:rFonts w:ascii="Arial" w:hAnsi="Arial" w:cs="Arial"/>
              </w:rPr>
            </w:pPr>
            <w:r w:rsidRPr="001C2DD3">
              <w:rPr>
                <w:rFonts w:ascii="Arial" w:hAnsi="Arial" w:cs="Arial"/>
              </w:rPr>
              <w:t>In Children Services the data shows the following % of workers with a disability in different pay bands in comparison to last year:</w:t>
            </w:r>
          </w:p>
          <w:p w14:paraId="0C238579" w14:textId="77777777" w:rsidR="001A71B6" w:rsidRPr="001C2DD3" w:rsidRDefault="001A71B6" w:rsidP="001A71B6">
            <w:pPr>
              <w:pStyle w:val="NoSpacing"/>
              <w:numPr>
                <w:ilvl w:val="0"/>
                <w:numId w:val="27"/>
              </w:numPr>
              <w:rPr>
                <w:rFonts w:ascii="Arial" w:hAnsi="Arial" w:cs="Arial"/>
              </w:rPr>
            </w:pPr>
            <w:r w:rsidRPr="001C2DD3">
              <w:rPr>
                <w:rFonts w:ascii="Arial" w:hAnsi="Arial" w:cs="Arial"/>
              </w:rPr>
              <w:t>Grade G5 and below – 5.09% an increase from 3.45% last year</w:t>
            </w:r>
          </w:p>
          <w:p w14:paraId="49C42469" w14:textId="77777777" w:rsidR="001A71B6" w:rsidRPr="001C2DD3" w:rsidRDefault="001A71B6" w:rsidP="001A71B6">
            <w:pPr>
              <w:pStyle w:val="NoSpacing"/>
              <w:numPr>
                <w:ilvl w:val="0"/>
                <w:numId w:val="27"/>
              </w:numPr>
              <w:rPr>
                <w:rFonts w:ascii="Arial" w:hAnsi="Arial" w:cs="Arial"/>
              </w:rPr>
            </w:pPr>
            <w:r w:rsidRPr="001C2DD3">
              <w:rPr>
                <w:rFonts w:ascii="Arial" w:hAnsi="Arial" w:cs="Arial"/>
              </w:rPr>
              <w:t>Grade G6-G9 – 3.22% a decrease from 3.33% last year</w:t>
            </w:r>
          </w:p>
          <w:p w14:paraId="04B5A57E" w14:textId="77777777" w:rsidR="001A71B6" w:rsidRPr="001C2DD3" w:rsidRDefault="001A71B6" w:rsidP="001A71B6">
            <w:pPr>
              <w:pStyle w:val="NoSpacing"/>
              <w:numPr>
                <w:ilvl w:val="0"/>
                <w:numId w:val="27"/>
              </w:numPr>
              <w:rPr>
                <w:rFonts w:ascii="Arial" w:hAnsi="Arial" w:cs="Arial"/>
              </w:rPr>
            </w:pPr>
            <w:r w:rsidRPr="001C2DD3">
              <w:rPr>
                <w:rFonts w:ascii="Arial" w:hAnsi="Arial" w:cs="Arial"/>
              </w:rPr>
              <w:t>Grade 10-13 – 1.82% a decrease from 2.38% last year</w:t>
            </w:r>
          </w:p>
          <w:p w14:paraId="479A81FA" w14:textId="77777777" w:rsidR="001A71B6" w:rsidRPr="001C2DD3" w:rsidRDefault="001A71B6" w:rsidP="001A71B6">
            <w:pPr>
              <w:pStyle w:val="NoSpacing"/>
              <w:numPr>
                <w:ilvl w:val="0"/>
                <w:numId w:val="27"/>
              </w:numPr>
              <w:rPr>
                <w:rFonts w:ascii="Arial" w:hAnsi="Arial" w:cs="Arial"/>
              </w:rPr>
            </w:pPr>
            <w:r w:rsidRPr="001C2DD3">
              <w:rPr>
                <w:rFonts w:ascii="Arial" w:hAnsi="Arial" w:cs="Arial"/>
              </w:rPr>
              <w:t>G14 and above – 3.57% an increase from 2.56% last year.</w:t>
            </w:r>
          </w:p>
          <w:p w14:paraId="0D793E4C" w14:textId="77777777" w:rsidR="001A71B6" w:rsidRDefault="001A71B6" w:rsidP="00C63B7A">
            <w:pPr>
              <w:pStyle w:val="NoSpacing"/>
              <w:rPr>
                <w:rFonts w:ascii="Arial" w:eastAsia="Calibri" w:hAnsi="Arial" w:cs="Arial"/>
                <w:lang w:eastAsia="en-US"/>
              </w:rPr>
            </w:pPr>
          </w:p>
          <w:p w14:paraId="7F57A15A" w14:textId="77777777" w:rsidR="001A71B6" w:rsidRPr="001C2DD3" w:rsidRDefault="001A71B6" w:rsidP="00C63B7A">
            <w:pPr>
              <w:pStyle w:val="NoSpacing"/>
              <w:rPr>
                <w:rFonts w:ascii="Arial" w:hAnsi="Arial" w:cs="Arial"/>
                <w:b/>
              </w:rPr>
            </w:pPr>
            <w:r w:rsidRPr="001C2DD3">
              <w:rPr>
                <w:rFonts w:ascii="Arial" w:hAnsi="Arial" w:cs="Arial"/>
                <w:b/>
              </w:rPr>
              <w:t>Age</w:t>
            </w:r>
          </w:p>
          <w:p w14:paraId="5FD5FF4A" w14:textId="77777777" w:rsidR="001A71B6" w:rsidRDefault="001A71B6" w:rsidP="00C63B7A">
            <w:pPr>
              <w:pStyle w:val="NoSpacing"/>
              <w:rPr>
                <w:rFonts w:ascii="Arial" w:hAnsi="Arial" w:cs="Arial"/>
              </w:rPr>
            </w:pPr>
            <w:r>
              <w:rPr>
                <w:rFonts w:ascii="Arial" w:hAnsi="Arial" w:cs="Arial"/>
              </w:rPr>
              <w:t>In Children S</w:t>
            </w:r>
            <w:r w:rsidRPr="001C2DD3">
              <w:rPr>
                <w:rFonts w:ascii="Arial" w:hAnsi="Arial" w:cs="Arial"/>
              </w:rPr>
              <w:t xml:space="preserve">ervices this % of the workforce under 25 years of age is slightly higher (3.03%) than the council although this is a (2.14%) reduction from last year. </w:t>
            </w:r>
          </w:p>
          <w:p w14:paraId="2FAFB4FE" w14:textId="77777777" w:rsidR="001A71B6" w:rsidRPr="001C2DD3" w:rsidRDefault="001A71B6" w:rsidP="00C63B7A">
            <w:pPr>
              <w:pStyle w:val="NoSpacing"/>
              <w:rPr>
                <w:rFonts w:ascii="Arial" w:hAnsi="Arial" w:cs="Arial"/>
              </w:rPr>
            </w:pPr>
          </w:p>
          <w:p w14:paraId="02BF3876" w14:textId="77777777" w:rsidR="001A71B6" w:rsidRPr="00CB5AE7" w:rsidRDefault="001A71B6" w:rsidP="00C63B7A">
            <w:pPr>
              <w:pStyle w:val="CommentText"/>
              <w:rPr>
                <w:rFonts w:ascii="Arial" w:hAnsi="Arial" w:cs="Arial"/>
                <w:sz w:val="24"/>
                <w:szCs w:val="24"/>
              </w:rPr>
            </w:pPr>
            <w:r>
              <w:rPr>
                <w:rFonts w:ascii="Arial" w:hAnsi="Arial" w:cs="Arial"/>
                <w:sz w:val="24"/>
                <w:szCs w:val="24"/>
              </w:rPr>
              <w:t>The number of over 65 year old employees in Children’s Services has</w:t>
            </w:r>
            <w:r w:rsidRPr="00CB5AE7">
              <w:rPr>
                <w:rFonts w:ascii="Arial" w:hAnsi="Arial" w:cs="Arial"/>
                <w:sz w:val="24"/>
                <w:szCs w:val="24"/>
              </w:rPr>
              <w:t xml:space="preserve"> decreased from 4.43% to 4.35%.</w:t>
            </w:r>
          </w:p>
          <w:p w14:paraId="7CE5C594" w14:textId="77777777" w:rsidR="001A71B6" w:rsidRPr="001C2DD3" w:rsidRDefault="001A71B6" w:rsidP="00C63B7A">
            <w:pPr>
              <w:rPr>
                <w:rFonts w:ascii="Arial" w:hAnsi="Arial" w:cs="Arial"/>
                <w:b/>
              </w:rPr>
            </w:pPr>
            <w:r w:rsidRPr="001C2DD3">
              <w:rPr>
                <w:rFonts w:ascii="Arial" w:hAnsi="Arial" w:cs="Arial"/>
                <w:b/>
              </w:rPr>
              <w:t>Religion &amp; Sexual Orientation</w:t>
            </w:r>
          </w:p>
          <w:p w14:paraId="15D9C03F" w14:textId="77777777" w:rsidR="001A71B6" w:rsidRDefault="001A71B6" w:rsidP="00C63B7A">
            <w:pPr>
              <w:rPr>
                <w:rFonts w:ascii="Arial" w:hAnsi="Arial" w:cs="Arial"/>
              </w:rPr>
            </w:pPr>
            <w:r w:rsidRPr="00CB5AE7">
              <w:rPr>
                <w:rFonts w:ascii="Arial" w:hAnsi="Arial" w:cs="Arial"/>
              </w:rPr>
              <w:t>There continues to be some reluctance from employees to disclose their religion and sexual orientation.</w:t>
            </w:r>
            <w:r>
              <w:rPr>
                <w:rFonts w:ascii="Arial" w:hAnsi="Arial" w:cs="Arial"/>
              </w:rPr>
              <w:t xml:space="preserve"> </w:t>
            </w:r>
            <w:r w:rsidRPr="00CB5AE7">
              <w:rPr>
                <w:rFonts w:ascii="Arial" w:hAnsi="Arial" w:cs="Arial"/>
              </w:rPr>
              <w:t>Only 41.03% of staff within Children’s service have stated their religion, 1.19% prefer not to say and 57.78% not stated</w:t>
            </w:r>
            <w:r>
              <w:rPr>
                <w:rFonts w:ascii="Arial" w:hAnsi="Arial" w:cs="Arial"/>
              </w:rPr>
              <w:t>.</w:t>
            </w:r>
          </w:p>
          <w:p w14:paraId="5DB0F6A5" w14:textId="77777777" w:rsidR="001A71B6" w:rsidRDefault="001A71B6" w:rsidP="00C63B7A">
            <w:pPr>
              <w:rPr>
                <w:rFonts w:ascii="Arial" w:hAnsi="Arial" w:cs="Arial"/>
              </w:rPr>
            </w:pPr>
          </w:p>
          <w:p w14:paraId="68F2F5E6" w14:textId="77777777" w:rsidR="001A71B6" w:rsidRDefault="001A71B6" w:rsidP="00C63B7A">
            <w:pPr>
              <w:rPr>
                <w:rFonts w:ascii="Arial" w:hAnsi="Arial" w:cs="Arial"/>
              </w:rPr>
            </w:pPr>
            <w:r w:rsidRPr="00CB5AE7">
              <w:rPr>
                <w:rFonts w:ascii="Arial" w:hAnsi="Arial" w:cs="Arial"/>
              </w:rPr>
              <w:t>In terms of sexual orientation 42.88% staff have</w:t>
            </w:r>
            <w:r>
              <w:rPr>
                <w:rFonts w:ascii="Arial" w:hAnsi="Arial" w:cs="Arial"/>
              </w:rPr>
              <w:t xml:space="preserve"> chosen to state their orientation</w:t>
            </w:r>
            <w:r w:rsidRPr="00CB5AE7">
              <w:rPr>
                <w:rFonts w:ascii="Arial" w:hAnsi="Arial" w:cs="Arial"/>
              </w:rPr>
              <w:t xml:space="preserve"> which is a</w:t>
            </w:r>
            <w:r>
              <w:rPr>
                <w:rFonts w:ascii="Arial" w:hAnsi="Arial" w:cs="Arial"/>
              </w:rPr>
              <w:t xml:space="preserve"> slight increase of 4.13%</w:t>
            </w:r>
            <w:r w:rsidRPr="00CB5AE7">
              <w:rPr>
                <w:rFonts w:ascii="Arial" w:hAnsi="Arial" w:cs="Arial"/>
              </w:rPr>
              <w:t xml:space="preserve"> on last year.</w:t>
            </w:r>
          </w:p>
          <w:p w14:paraId="4BD07037" w14:textId="77777777" w:rsidR="001A71B6" w:rsidRDefault="001A71B6" w:rsidP="00C63B7A">
            <w:pPr>
              <w:rPr>
                <w:rFonts w:ascii="Arial" w:hAnsi="Arial" w:cs="Arial"/>
              </w:rPr>
            </w:pPr>
          </w:p>
          <w:p w14:paraId="166DCAE5" w14:textId="77777777" w:rsidR="001A71B6" w:rsidRPr="003422E8" w:rsidRDefault="001A71B6" w:rsidP="00C63B7A">
            <w:pPr>
              <w:rPr>
                <w:rFonts w:ascii="Arial" w:hAnsi="Arial" w:cs="Arial"/>
                <w:b/>
                <w:u w:val="single"/>
              </w:rPr>
            </w:pPr>
            <w:r>
              <w:rPr>
                <w:rFonts w:ascii="Arial" w:hAnsi="Arial" w:cs="Arial"/>
                <w:b/>
                <w:u w:val="single"/>
              </w:rPr>
              <w:t>Summary of Progress since 2017/2018</w:t>
            </w:r>
          </w:p>
          <w:p w14:paraId="0D0D6FA9" w14:textId="77777777" w:rsidR="001A71B6" w:rsidRPr="001C2DD3" w:rsidRDefault="001A71B6" w:rsidP="00C63B7A">
            <w:pPr>
              <w:pStyle w:val="NoSpacing"/>
              <w:rPr>
                <w:rFonts w:ascii="Arial" w:hAnsi="Arial" w:cs="Arial"/>
              </w:rPr>
            </w:pPr>
            <w:r w:rsidRPr="001C2DD3">
              <w:rPr>
                <w:rFonts w:ascii="Arial" w:hAnsi="Arial" w:cs="Arial"/>
              </w:rPr>
              <w:t>Attracting and retaining young people and an increasingly ageing workforce continues to be a significant problem.  Children services are actively pursuing the government apprenticeship programme to attract the younger generation.  Our Newly qual</w:t>
            </w:r>
            <w:r>
              <w:rPr>
                <w:rFonts w:ascii="Arial" w:hAnsi="Arial" w:cs="Arial"/>
              </w:rPr>
              <w:t>ified social worker programme continues to be</w:t>
            </w:r>
            <w:r w:rsidRPr="001C2DD3">
              <w:rPr>
                <w:rFonts w:ascii="Arial" w:hAnsi="Arial" w:cs="Arial"/>
              </w:rPr>
              <w:t xml:space="preserve"> a regional leader and assists in attracting first time graduates to Walsall. </w:t>
            </w:r>
          </w:p>
          <w:p w14:paraId="57817046" w14:textId="77777777" w:rsidR="001A71B6" w:rsidRPr="001C2DD3" w:rsidRDefault="001A71B6" w:rsidP="00C63B7A">
            <w:pPr>
              <w:pStyle w:val="CommentText"/>
              <w:rPr>
                <w:rFonts w:ascii="Arial" w:hAnsi="Arial" w:cs="Arial"/>
                <w:sz w:val="24"/>
                <w:szCs w:val="24"/>
              </w:rPr>
            </w:pPr>
            <w:r>
              <w:rPr>
                <w:rFonts w:ascii="Arial" w:hAnsi="Arial" w:cs="Arial"/>
                <w:sz w:val="24"/>
                <w:szCs w:val="24"/>
              </w:rPr>
              <w:t>E</w:t>
            </w:r>
            <w:r w:rsidRPr="001C2DD3">
              <w:rPr>
                <w:rFonts w:ascii="Arial" w:hAnsi="Arial" w:cs="Arial"/>
                <w:sz w:val="24"/>
                <w:szCs w:val="24"/>
              </w:rPr>
              <w:t xml:space="preserve">mployees still remain reluctant to declare religion/beliefs, sexual orientation and to some degree disability and minority groups.  We continue to encourage all employees to share this information by providing assurance that this sensitive information will never be seen by name and is simply for management to ensure that our services are representative of the communities we serve. We also want to ensure that all employees who have protected characteristics are fully supported and receive an equal opportunity to development </w:t>
            </w:r>
            <w:r w:rsidRPr="001C2DD3">
              <w:rPr>
                <w:rFonts w:ascii="Arial" w:hAnsi="Arial" w:cs="Arial"/>
                <w:sz w:val="24"/>
                <w:szCs w:val="24"/>
              </w:rPr>
              <w:lastRenderedPageBreak/>
              <w:t>opportunities and training.  This messaging across the Directorate has led to some marginal improvement in recording; however there are still a significant number of employees who prefer not to declare their status and this message needs to be continually reinforced</w:t>
            </w:r>
          </w:p>
          <w:p w14:paraId="1BBD0B05" w14:textId="77777777" w:rsidR="001A71B6" w:rsidRPr="003422E8" w:rsidRDefault="001A71B6" w:rsidP="00C63B7A">
            <w:pPr>
              <w:pStyle w:val="NoSpacing"/>
              <w:rPr>
                <w:rFonts w:ascii="Arial" w:hAnsi="Arial" w:cs="Arial"/>
              </w:rPr>
            </w:pPr>
            <w:r w:rsidRPr="003422E8">
              <w:rPr>
                <w:rFonts w:ascii="Arial" w:hAnsi="Arial" w:cs="Arial"/>
                <w:b/>
                <w:bCs/>
              </w:rPr>
              <w:t>Employees are trained and confident to fulfil their current roles and future potential</w:t>
            </w:r>
          </w:p>
          <w:p w14:paraId="3E5C6D46" w14:textId="77777777" w:rsidR="001A71B6" w:rsidRPr="003422E8" w:rsidRDefault="001A71B6" w:rsidP="00C63B7A">
            <w:pPr>
              <w:autoSpaceDE w:val="0"/>
              <w:autoSpaceDN w:val="0"/>
              <w:adjustRightInd w:val="0"/>
              <w:rPr>
                <w:rFonts w:ascii="Arial" w:hAnsi="Arial" w:cs="Arial"/>
              </w:rPr>
            </w:pPr>
            <w:r w:rsidRPr="003422E8">
              <w:rPr>
                <w:rFonts w:ascii="Arial" w:hAnsi="Arial" w:cs="Arial"/>
              </w:rPr>
              <w:t>Employees are most effective if they feel valued, that their opinions are listened to and that they have opportunities to develop and grow to their full potential.</w:t>
            </w:r>
          </w:p>
          <w:p w14:paraId="7AD8E194" w14:textId="77777777" w:rsidR="001A71B6" w:rsidRPr="003422E8" w:rsidRDefault="001A71B6" w:rsidP="00C63B7A">
            <w:pPr>
              <w:rPr>
                <w:rFonts w:ascii="Arial" w:hAnsi="Arial" w:cs="Arial"/>
              </w:rPr>
            </w:pPr>
          </w:p>
          <w:p w14:paraId="6D52F215" w14:textId="77777777" w:rsidR="001A71B6" w:rsidRPr="003422E8" w:rsidRDefault="001A71B6" w:rsidP="00C63B7A">
            <w:pPr>
              <w:rPr>
                <w:rFonts w:ascii="Arial" w:hAnsi="Arial" w:cs="Arial"/>
              </w:rPr>
            </w:pPr>
            <w:r w:rsidRPr="003422E8">
              <w:rPr>
                <w:rFonts w:ascii="Arial" w:hAnsi="Arial" w:cs="Arial"/>
              </w:rPr>
              <w:t xml:space="preserve">Children’s Services has an active and comprehensive workforce development plan which supports employees at all levels of their career from student, through their first year of qualification and beyond. This year we have continued to invest in managers at all levels across the service </w:t>
            </w:r>
            <w:r>
              <w:rPr>
                <w:rFonts w:ascii="Arial" w:hAnsi="Arial" w:cs="Arial"/>
              </w:rPr>
              <w:t xml:space="preserve">and this year have invested in Frist Line, an evidenced base training programme designed to support first line team managers in social work teams </w:t>
            </w:r>
            <w:r w:rsidRPr="003422E8">
              <w:rPr>
                <w:rFonts w:ascii="Arial" w:hAnsi="Arial" w:cs="Arial"/>
              </w:rPr>
              <w:t>to equip them to better support employees through the next round of significant changes within the service.</w:t>
            </w:r>
          </w:p>
          <w:p w14:paraId="221E11A2" w14:textId="77777777" w:rsidR="001A71B6" w:rsidRPr="003422E8" w:rsidRDefault="001A71B6" w:rsidP="00C63B7A">
            <w:pPr>
              <w:rPr>
                <w:rFonts w:ascii="Arial" w:hAnsi="Arial" w:cs="Arial"/>
              </w:rPr>
            </w:pPr>
            <w:r w:rsidRPr="003422E8">
              <w:rPr>
                <w:rFonts w:ascii="Arial" w:hAnsi="Arial" w:cs="Arial"/>
              </w:rPr>
              <w:t>As a Directorate we are also continue to invest in a Restorative Approach to delivering our business. This is a value based, needs lead approach to engaging with each other, our partners and the children, young people and their families with whom we work. It is based on building social capital to enable positive change to be sustained reducing the need for future intervention.</w:t>
            </w:r>
          </w:p>
          <w:p w14:paraId="76972D05" w14:textId="77777777" w:rsidR="001A71B6" w:rsidRDefault="001A71B6" w:rsidP="00C63B7A">
            <w:pPr>
              <w:pStyle w:val="NoSpacing"/>
              <w:rPr>
                <w:rFonts w:ascii="Arial" w:hAnsi="Arial" w:cs="Arial"/>
              </w:rPr>
            </w:pPr>
          </w:p>
          <w:p w14:paraId="20A7095C" w14:textId="77777777" w:rsidR="001A71B6" w:rsidRPr="003422E8" w:rsidRDefault="001A71B6" w:rsidP="00C63B7A">
            <w:pPr>
              <w:rPr>
                <w:rFonts w:ascii="Arial" w:hAnsi="Arial" w:cs="Arial"/>
                <w:bCs/>
              </w:rPr>
            </w:pPr>
            <w:r w:rsidRPr="003422E8">
              <w:rPr>
                <w:rFonts w:ascii="Arial" w:hAnsi="Arial" w:cs="Arial"/>
                <w:bCs/>
              </w:rPr>
              <w:t xml:space="preserve">The Director of Children’s Services hosts a Staff Engagement session 6 times a year. These sessions are open to all members of Children’s Services and provide an opportunity for them to hear about our successes, our current issues and significant challenges. </w:t>
            </w:r>
          </w:p>
          <w:p w14:paraId="431EE1AB" w14:textId="77777777" w:rsidR="001A71B6" w:rsidRPr="003422E8" w:rsidRDefault="001A71B6" w:rsidP="00C63B7A">
            <w:pPr>
              <w:rPr>
                <w:rFonts w:ascii="Arial" w:hAnsi="Arial" w:cs="Arial"/>
                <w:bCs/>
              </w:rPr>
            </w:pPr>
          </w:p>
          <w:p w14:paraId="12C42F65" w14:textId="77777777" w:rsidR="001A71B6" w:rsidRDefault="001A71B6" w:rsidP="00C63B7A">
            <w:pPr>
              <w:pStyle w:val="NoSpacing"/>
              <w:rPr>
                <w:rFonts w:ascii="Arial" w:hAnsi="Arial" w:cs="Arial"/>
                <w:bCs/>
              </w:rPr>
            </w:pPr>
            <w:r w:rsidRPr="003422E8">
              <w:rPr>
                <w:rFonts w:ascii="Arial" w:hAnsi="Arial" w:cs="Arial"/>
                <w:bCs/>
              </w:rPr>
              <w:t>The Director of C</w:t>
            </w:r>
            <w:r>
              <w:rPr>
                <w:rFonts w:ascii="Arial" w:hAnsi="Arial" w:cs="Arial"/>
                <w:bCs/>
              </w:rPr>
              <w:t>hildren’s Services also hosts a Celebrating Practice</w:t>
            </w:r>
            <w:r w:rsidRPr="003422E8">
              <w:rPr>
                <w:rFonts w:ascii="Arial" w:hAnsi="Arial" w:cs="Arial"/>
                <w:bCs/>
              </w:rPr>
              <w:t xml:space="preserve"> event at which workers that have gone the extra mile and delivered exceptional service to those children and young people with whom we work are recognised. This year, the </w:t>
            </w:r>
            <w:r>
              <w:rPr>
                <w:rFonts w:ascii="Arial" w:hAnsi="Arial" w:cs="Arial"/>
                <w:bCs/>
              </w:rPr>
              <w:t xml:space="preserve">certificates of recognition were </w:t>
            </w:r>
            <w:r w:rsidRPr="003422E8">
              <w:rPr>
                <w:rFonts w:ascii="Arial" w:hAnsi="Arial" w:cs="Arial"/>
                <w:bCs/>
              </w:rPr>
              <w:t xml:space="preserve">presented by </w:t>
            </w:r>
            <w:r>
              <w:rPr>
                <w:rFonts w:ascii="Arial" w:hAnsi="Arial" w:cs="Arial"/>
                <w:bCs/>
              </w:rPr>
              <w:t xml:space="preserve">the Director. </w:t>
            </w:r>
            <w:r w:rsidRPr="003422E8">
              <w:rPr>
                <w:rFonts w:ascii="Arial" w:hAnsi="Arial" w:cs="Arial"/>
                <w:bCs/>
              </w:rPr>
              <w:t>There were numerous wonderful examples of Children’s Services workers taking the extra step to support our vulnerable children and young people</w:t>
            </w:r>
            <w:r>
              <w:rPr>
                <w:rFonts w:ascii="Arial" w:hAnsi="Arial" w:cs="Arial"/>
                <w:bCs/>
              </w:rPr>
              <w:t>.</w:t>
            </w:r>
          </w:p>
          <w:p w14:paraId="0B5AFA1B" w14:textId="77777777" w:rsidR="001A71B6" w:rsidRDefault="001A71B6" w:rsidP="00C63B7A">
            <w:pPr>
              <w:pStyle w:val="NoSpacing"/>
              <w:rPr>
                <w:rFonts w:ascii="Arial" w:hAnsi="Arial" w:cs="Arial"/>
                <w:bCs/>
              </w:rPr>
            </w:pPr>
            <w:r>
              <w:rPr>
                <w:noProof/>
              </w:rPr>
              <w:drawing>
                <wp:anchor distT="0" distB="0" distL="114300" distR="114300" simplePos="0" relativeHeight="251664384" behindDoc="0" locked="0" layoutInCell="1" allowOverlap="1" wp14:anchorId="4BAEE275" wp14:editId="0F32771A">
                  <wp:simplePos x="0" y="0"/>
                  <wp:positionH relativeFrom="column">
                    <wp:posOffset>-4445</wp:posOffset>
                  </wp:positionH>
                  <wp:positionV relativeFrom="paragraph">
                    <wp:posOffset>180340</wp:posOffset>
                  </wp:positionV>
                  <wp:extent cx="2549525" cy="2183130"/>
                  <wp:effectExtent l="0" t="0" r="3175" b="7620"/>
                  <wp:wrapSquare wrapText="bothSides"/>
                  <wp:docPr id="3" name="Picture 3" descr="20180918_1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918_103210"/>
                          <pic:cNvPicPr>
                            <a:picLocks noChangeAspect="1" noChangeArrowheads="1"/>
                          </pic:cNvPicPr>
                        </pic:nvPicPr>
                        <pic:blipFill>
                          <a:blip r:embed="rId41">
                            <a:extLst>
                              <a:ext uri="{28A0092B-C50C-407E-A947-70E740481C1C}">
                                <a14:useLocalDpi xmlns:a14="http://schemas.microsoft.com/office/drawing/2010/main" val="0"/>
                              </a:ext>
                            </a:extLst>
                          </a:blip>
                          <a:srcRect l="9973" t="2881" r="7590" b="2702"/>
                          <a:stretch>
                            <a:fillRect/>
                          </a:stretch>
                        </pic:blipFill>
                        <pic:spPr bwMode="auto">
                          <a:xfrm>
                            <a:off x="0" y="0"/>
                            <a:ext cx="254952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8B11" w14:textId="77777777" w:rsidR="001A71B6" w:rsidRDefault="001A71B6" w:rsidP="00C63B7A">
            <w:pPr>
              <w:pStyle w:val="NoSpacing"/>
              <w:rPr>
                <w:rFonts w:ascii="Arial" w:hAnsi="Arial" w:cs="Arial"/>
                <w:bCs/>
              </w:rPr>
            </w:pPr>
          </w:p>
          <w:p w14:paraId="0698D9EE" w14:textId="77777777" w:rsidR="001A71B6" w:rsidRDefault="001A71B6" w:rsidP="00C63B7A">
            <w:pPr>
              <w:pStyle w:val="NoSpacing"/>
              <w:rPr>
                <w:rFonts w:ascii="Arial" w:hAnsi="Arial" w:cs="Arial"/>
                <w:bCs/>
              </w:rPr>
            </w:pPr>
            <w:r>
              <w:rPr>
                <w:rFonts w:ascii="Arial" w:hAnsi="Arial" w:cs="Arial"/>
                <w:bCs/>
              </w:rPr>
              <w:t xml:space="preserve">We have also held a Right 4 Children whole staff conference which 392 staff members attended. This provided an opportunity for staff to meet with others from across the Directorate, hear from both the Chief Executive and the Executive Director about the vision for Walsall and for Children’s Services </w:t>
            </w:r>
          </w:p>
          <w:p w14:paraId="30ED2F44" w14:textId="77777777" w:rsidR="001A71B6" w:rsidRDefault="001A71B6" w:rsidP="00C63B7A">
            <w:pPr>
              <w:pStyle w:val="NoSpacing"/>
              <w:rPr>
                <w:rFonts w:ascii="Arial" w:hAnsi="Arial" w:cs="Arial"/>
                <w:bCs/>
              </w:rPr>
            </w:pPr>
          </w:p>
          <w:p w14:paraId="163B1933" w14:textId="77777777" w:rsidR="001A71B6" w:rsidRPr="003422E8" w:rsidRDefault="001A71B6" w:rsidP="00C63B7A">
            <w:pPr>
              <w:rPr>
                <w:rFonts w:ascii="Arial" w:hAnsi="Arial" w:cs="Arial"/>
                <w:bCs/>
              </w:rPr>
            </w:pPr>
            <w:r w:rsidRPr="003422E8">
              <w:rPr>
                <w:rFonts w:ascii="Arial" w:hAnsi="Arial" w:cs="Arial"/>
                <w:bCs/>
              </w:rPr>
              <w:t>The Link is our weekly news bulletin to all schools focusing on educational attainment and resources to support progress including working with disadvantaged children and young people.</w:t>
            </w:r>
          </w:p>
          <w:p w14:paraId="744276AA" w14:textId="77777777" w:rsidR="001A71B6" w:rsidRPr="003422E8" w:rsidRDefault="001A71B6" w:rsidP="00C63B7A">
            <w:pPr>
              <w:rPr>
                <w:rFonts w:ascii="Arial" w:hAnsi="Arial" w:cs="Arial"/>
                <w:bCs/>
              </w:rPr>
            </w:pPr>
          </w:p>
          <w:p w14:paraId="34CF605A" w14:textId="77777777" w:rsidR="001A71B6" w:rsidRPr="003422E8" w:rsidRDefault="001A71B6" w:rsidP="00C63B7A">
            <w:pPr>
              <w:rPr>
                <w:rFonts w:ascii="Arial" w:hAnsi="Arial" w:cs="Arial"/>
                <w:bCs/>
              </w:rPr>
            </w:pPr>
            <w:r w:rsidRPr="003422E8">
              <w:rPr>
                <w:rFonts w:ascii="Arial" w:hAnsi="Arial" w:cs="Arial"/>
                <w:bCs/>
              </w:rPr>
              <w:t xml:space="preserve">The Children’s Services Directorate </w:t>
            </w:r>
            <w:r>
              <w:rPr>
                <w:rFonts w:ascii="Arial" w:hAnsi="Arial" w:cs="Arial"/>
                <w:bCs/>
              </w:rPr>
              <w:t xml:space="preserve">Right 4 Children </w:t>
            </w:r>
            <w:r w:rsidRPr="003422E8">
              <w:rPr>
                <w:rFonts w:ascii="Arial" w:hAnsi="Arial" w:cs="Arial"/>
                <w:bCs/>
              </w:rPr>
              <w:t xml:space="preserve">newsletter is a regular newsletter from in which </w:t>
            </w:r>
            <w:r>
              <w:rPr>
                <w:rFonts w:ascii="Arial" w:hAnsi="Arial" w:cs="Arial"/>
                <w:bCs/>
              </w:rPr>
              <w:t xml:space="preserve">new developments, key events and </w:t>
            </w:r>
            <w:r w:rsidRPr="003422E8">
              <w:rPr>
                <w:rFonts w:ascii="Arial" w:hAnsi="Arial" w:cs="Arial"/>
                <w:bCs/>
              </w:rPr>
              <w:t>good practice is celebrated and resources to engage vulnerable and disadvantaged children, young people and their families is publicised and promoted.</w:t>
            </w:r>
          </w:p>
          <w:p w14:paraId="12B03BA2" w14:textId="77777777" w:rsidR="001A71B6" w:rsidRPr="003422E8" w:rsidRDefault="001A71B6" w:rsidP="00C63B7A">
            <w:pPr>
              <w:rPr>
                <w:rFonts w:ascii="Arial" w:hAnsi="Arial" w:cs="Arial"/>
                <w:bCs/>
              </w:rPr>
            </w:pPr>
          </w:p>
          <w:p w14:paraId="0DEC6EA7" w14:textId="77777777" w:rsidR="001A71B6" w:rsidRPr="003422E8" w:rsidRDefault="001A71B6" w:rsidP="00C63B7A">
            <w:pPr>
              <w:rPr>
                <w:rFonts w:ascii="Arial" w:hAnsi="Arial" w:cs="Arial"/>
              </w:rPr>
            </w:pPr>
            <w:r w:rsidRPr="003422E8">
              <w:rPr>
                <w:rFonts w:ascii="Arial" w:hAnsi="Arial" w:cs="Arial"/>
              </w:rPr>
              <w:t>Every case holding worker has supervision at least monthly in line with the Directorate’s Supervision Policy. In relation to Equality and Diversity issues the policy states:</w:t>
            </w:r>
          </w:p>
          <w:p w14:paraId="425DA401" w14:textId="77777777" w:rsidR="001A71B6" w:rsidRPr="003422E8" w:rsidRDefault="001A71B6" w:rsidP="00C63B7A">
            <w:pPr>
              <w:rPr>
                <w:rFonts w:ascii="Arial" w:hAnsi="Arial" w:cs="Arial"/>
              </w:rPr>
            </w:pPr>
          </w:p>
          <w:p w14:paraId="1D69A211" w14:textId="77777777" w:rsidR="001A71B6" w:rsidRPr="003422E8" w:rsidRDefault="001A71B6" w:rsidP="00C63B7A">
            <w:pPr>
              <w:rPr>
                <w:rFonts w:ascii="Arial" w:hAnsi="Arial" w:cs="Arial"/>
              </w:rPr>
            </w:pPr>
            <w:r w:rsidRPr="003422E8">
              <w:rPr>
                <w:rFonts w:ascii="Arial" w:hAnsi="Arial" w:cs="Arial"/>
              </w:rPr>
              <w:t xml:space="preserve"> “Supervision should be based within anti-discriminatory principles of equality and diversity.  If there are identified and agreed issues that arise from difference between the supervisor and </w:t>
            </w:r>
            <w:r w:rsidRPr="003422E8">
              <w:rPr>
                <w:rFonts w:ascii="Arial" w:hAnsi="Arial" w:cs="Arial"/>
              </w:rPr>
              <w:lastRenderedPageBreak/>
              <w:t>supervisee based on age, disability, gender-reassignment, marriage and civil partnership, pregnancy and maternity, race, religion, sex and sexual orientation there is an option of involving an independent person for consultation and support.”(pg3)</w:t>
            </w:r>
          </w:p>
          <w:p w14:paraId="787B28A2" w14:textId="77777777" w:rsidR="001A71B6" w:rsidRPr="003422E8" w:rsidRDefault="001A71B6" w:rsidP="00C63B7A">
            <w:pPr>
              <w:rPr>
                <w:rFonts w:ascii="Arial" w:hAnsi="Arial" w:cs="Arial"/>
              </w:rPr>
            </w:pPr>
          </w:p>
          <w:p w14:paraId="27D2D37A" w14:textId="77777777" w:rsidR="001A71B6" w:rsidRDefault="001A71B6" w:rsidP="00C63B7A">
            <w:pPr>
              <w:rPr>
                <w:rFonts w:ascii="Arial" w:hAnsi="Arial" w:cs="Arial"/>
              </w:rPr>
            </w:pPr>
            <w:r w:rsidRPr="003422E8">
              <w:rPr>
                <w:rFonts w:ascii="Arial" w:hAnsi="Arial" w:cs="Arial"/>
              </w:rPr>
              <w:t>Outcomes of supervision are recorded and case related decisions and directions are recorded on the child’s fil</w:t>
            </w:r>
            <w:r>
              <w:rPr>
                <w:rFonts w:ascii="Arial" w:hAnsi="Arial" w:cs="Arial"/>
              </w:rPr>
              <w:t>e.  Supervision audited and/or</w:t>
            </w:r>
            <w:r w:rsidRPr="003422E8">
              <w:rPr>
                <w:rFonts w:ascii="Arial" w:hAnsi="Arial" w:cs="Arial"/>
              </w:rPr>
              <w:t xml:space="preserve"> the subject of observed practice to ensure that it is effective.  </w:t>
            </w:r>
          </w:p>
          <w:p w14:paraId="5E07B647" w14:textId="77777777" w:rsidR="001A71B6" w:rsidRPr="003422E8" w:rsidRDefault="001A71B6" w:rsidP="00C63B7A">
            <w:pPr>
              <w:rPr>
                <w:rFonts w:ascii="Arial" w:hAnsi="Arial" w:cs="Arial"/>
              </w:rPr>
            </w:pPr>
          </w:p>
          <w:p w14:paraId="68E89C28" w14:textId="77777777" w:rsidR="001A71B6" w:rsidRPr="003422E8" w:rsidRDefault="001A71B6" w:rsidP="00C63B7A">
            <w:pPr>
              <w:rPr>
                <w:rFonts w:ascii="Arial" w:hAnsi="Arial" w:cs="Arial"/>
                <w:b/>
                <w:bCs/>
              </w:rPr>
            </w:pPr>
            <w:r w:rsidRPr="003422E8">
              <w:rPr>
                <w:rFonts w:ascii="Arial" w:hAnsi="Arial" w:cs="Arial"/>
                <w:b/>
                <w:bCs/>
              </w:rPr>
              <w:t>Welfare of employees:</w:t>
            </w:r>
          </w:p>
          <w:p w14:paraId="3EBB869E" w14:textId="77777777" w:rsidR="001A71B6" w:rsidRPr="003422E8" w:rsidRDefault="001A71B6" w:rsidP="00C63B7A">
            <w:pPr>
              <w:autoSpaceDE w:val="0"/>
              <w:autoSpaceDN w:val="0"/>
              <w:adjustRightInd w:val="0"/>
              <w:rPr>
                <w:rFonts w:ascii="Arial" w:hAnsi="Arial" w:cs="Arial"/>
              </w:rPr>
            </w:pPr>
            <w:r w:rsidRPr="003422E8">
              <w:rPr>
                <w:rFonts w:ascii="Arial" w:hAnsi="Arial" w:cs="Arial"/>
              </w:rPr>
              <w:t>All requests for reasonable adjustments are taken seriously within the Directorate and every effort is made to accommodate reasonable requests.</w:t>
            </w:r>
          </w:p>
          <w:p w14:paraId="3B283E4E" w14:textId="77777777" w:rsidR="001A71B6" w:rsidRPr="003422E8" w:rsidRDefault="001A71B6" w:rsidP="00C63B7A">
            <w:pPr>
              <w:rPr>
                <w:rFonts w:ascii="Arial" w:hAnsi="Arial" w:cs="Arial"/>
              </w:rPr>
            </w:pPr>
          </w:p>
          <w:p w14:paraId="11EB0730" w14:textId="77777777" w:rsidR="001A71B6" w:rsidRDefault="001A71B6" w:rsidP="00C63B7A">
            <w:pPr>
              <w:rPr>
                <w:rFonts w:ascii="Arial" w:hAnsi="Arial" w:cs="Arial"/>
              </w:rPr>
            </w:pPr>
            <w:r w:rsidRPr="003422E8">
              <w:rPr>
                <w:rFonts w:ascii="Arial" w:hAnsi="Arial" w:cs="Arial"/>
              </w:rPr>
              <w:t>3 members of employees are provided with DragonSpeak software to assist them in recording activity and a number of employees across all areas of the directorate have specially adapted equipment to physically assist them in their day to day work.</w:t>
            </w:r>
          </w:p>
          <w:p w14:paraId="007F6F8B" w14:textId="77777777" w:rsidR="001A71B6" w:rsidRPr="003422E8" w:rsidRDefault="001A71B6" w:rsidP="00C63B7A">
            <w:pPr>
              <w:rPr>
                <w:rFonts w:ascii="Arial" w:hAnsi="Arial" w:cs="Arial"/>
              </w:rPr>
            </w:pPr>
            <w:r>
              <w:rPr>
                <w:rFonts w:ascii="Arial" w:hAnsi="Arial" w:cs="Arial"/>
              </w:rPr>
              <w:t>We have also undertaken a number of workplace assessments which have resulted in specific equipment being issued, including, desks, chairs, writing slopes and back supports. Reasonable adjustments have been made for staff members with specific health needs including relocating the place of work to ground floor accommodation for a member of staff with arthritis and altering work patterns to enable members of staff with chronic health conditions to manage their health needs effectively e.g. one member of staff is diabetic and another has renal failure both conditions requiring attention throughout the normal working day to maintain the best possible health outcomes for the individuals concerned.</w:t>
            </w:r>
          </w:p>
          <w:p w14:paraId="33E6D654" w14:textId="77777777" w:rsidR="001A71B6" w:rsidRPr="003422E8" w:rsidRDefault="001A71B6" w:rsidP="00C63B7A">
            <w:pPr>
              <w:pStyle w:val="NoSpacing"/>
              <w:rPr>
                <w:rFonts w:ascii="Arial" w:hAnsi="Arial" w:cs="Arial"/>
              </w:rPr>
            </w:pPr>
          </w:p>
        </w:tc>
      </w:tr>
    </w:tbl>
    <w:p w14:paraId="0D79B5A9" w14:textId="77777777" w:rsidR="001A71B6" w:rsidRDefault="001A71B6" w:rsidP="001A71B6">
      <w:pPr>
        <w:autoSpaceDE w:val="0"/>
        <w:autoSpaceDN w:val="0"/>
        <w:adjustRightInd w:val="0"/>
        <w:ind w:left="360"/>
        <w:rPr>
          <w:rFonts w:ascii="Arial" w:hAnsi="Arial" w:cs="Arial"/>
        </w:rPr>
      </w:pPr>
      <w:r w:rsidRPr="007E297F">
        <w:rPr>
          <w:rFonts w:ascii="Arial" w:hAnsi="Arial" w:cs="Arial"/>
          <w:b/>
          <w:bCs/>
        </w:rPr>
        <w:lastRenderedPageBreak/>
        <w:br/>
      </w:r>
    </w:p>
    <w:p w14:paraId="113ADA15" w14:textId="77777777" w:rsidR="001A71B6" w:rsidRPr="00F809F7" w:rsidRDefault="001A71B6" w:rsidP="001A71B6">
      <w:pPr>
        <w:numPr>
          <w:ilvl w:val="0"/>
          <w:numId w:val="24"/>
        </w:numPr>
        <w:tabs>
          <w:tab w:val="clear" w:pos="720"/>
          <w:tab w:val="num" w:pos="284"/>
        </w:tabs>
        <w:autoSpaceDE w:val="0"/>
        <w:autoSpaceDN w:val="0"/>
        <w:adjustRightInd w:val="0"/>
        <w:ind w:left="284" w:hanging="284"/>
        <w:rPr>
          <w:rFonts w:ascii="Arial" w:hAnsi="Arial" w:cs="Arial"/>
          <w:b/>
          <w:bCs/>
        </w:rPr>
      </w:pPr>
      <w:r w:rsidRPr="00F809F7">
        <w:rPr>
          <w:rFonts w:ascii="Arial" w:hAnsi="Arial" w:cs="Arial"/>
          <w:b/>
          <w:highlight w:val="lightGray"/>
        </w:rPr>
        <w:t xml:space="preserve">We </w:t>
      </w:r>
      <w:r>
        <w:rPr>
          <w:rFonts w:ascii="Arial" w:hAnsi="Arial" w:cs="Arial"/>
          <w:b/>
          <w:highlight w:val="lightGray"/>
        </w:rPr>
        <w:t>and our contractors will treat people and agencies we work with fairly, justly and with respect, in relation to both service delivery and employment.</w:t>
      </w:r>
      <w:r w:rsidRPr="00F809F7">
        <w:rPr>
          <w:rFonts w:ascii="Arial" w:hAnsi="Arial" w:cs="Arial"/>
          <w:b/>
        </w:rPr>
        <w:t xml:space="preserve"> </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1A71B6" w:rsidRPr="00CF0ACA" w14:paraId="0B3E462B" w14:textId="77777777" w:rsidTr="00C63B7A">
        <w:tc>
          <w:tcPr>
            <w:tcW w:w="10137" w:type="dxa"/>
          </w:tcPr>
          <w:p w14:paraId="19CD0843" w14:textId="77777777" w:rsidR="001A71B6" w:rsidRDefault="001A71B6" w:rsidP="00C63B7A">
            <w:pPr>
              <w:rPr>
                <w:rFonts w:ascii="Arial" w:hAnsi="Arial" w:cs="Arial"/>
                <w:bCs/>
              </w:rPr>
            </w:pPr>
            <w:r w:rsidRPr="00CB2785">
              <w:rPr>
                <w:rFonts w:ascii="Arial" w:hAnsi="Arial" w:cs="Arial"/>
                <w:bCs/>
              </w:rPr>
              <w:t>Our Plan on a Page</w:t>
            </w:r>
            <w:r>
              <w:rPr>
                <w:rFonts w:ascii="Arial" w:hAnsi="Arial" w:cs="Arial"/>
                <w:bCs/>
              </w:rPr>
              <w:t xml:space="preserve"> has been refreshed to ensure that our transformation programme is embedded within. It outlines the ways in which we will engage with those with whom we work and who work with us.</w:t>
            </w:r>
          </w:p>
          <w:p w14:paraId="69C2A165" w14:textId="77777777" w:rsidR="001A71B6" w:rsidRDefault="001A71B6" w:rsidP="00C63B7A">
            <w:pPr>
              <w:rPr>
                <w:rFonts w:ascii="Arial" w:hAnsi="Arial" w:cs="Arial"/>
                <w:bCs/>
              </w:rPr>
            </w:pPr>
          </w:p>
          <w:p w14:paraId="6AB67C3A" w14:textId="77777777" w:rsidR="001A71B6" w:rsidRDefault="001A71B6" w:rsidP="00C63B7A">
            <w:pPr>
              <w:rPr>
                <w:rFonts w:ascii="Arial" w:hAnsi="Arial" w:cs="Arial"/>
                <w:bCs/>
              </w:rPr>
            </w:pPr>
            <w:r>
              <w:rPr>
                <w:rFonts w:ascii="Arial" w:hAnsi="Arial" w:cs="Arial"/>
                <w:bCs/>
              </w:rPr>
              <w:t xml:space="preserve">                               </w:t>
            </w:r>
            <w:r>
              <w:fldChar w:fldCharType="begin"/>
            </w:r>
            <w:r>
              <w:instrText xml:space="preserve"> INCLUDEPICTURE  "cid:image001.jpg@01D49796.286E1AA0" \* MERGEFORMATINET </w:instrText>
            </w:r>
            <w:r>
              <w:fldChar w:fldCharType="separate"/>
            </w:r>
            <w:r w:rsidR="00046AEF">
              <w:fldChar w:fldCharType="begin"/>
            </w:r>
            <w:r w:rsidR="00046AEF">
              <w:instrText xml:space="preserve"> INCLUDEPICTURE  "cid:image001.jpg@01D49796.286E1AA0" \* MERGEFORMATINET </w:instrText>
            </w:r>
            <w:r w:rsidR="00046AEF">
              <w:fldChar w:fldCharType="separate"/>
            </w:r>
            <w:r w:rsidR="006D0566">
              <w:fldChar w:fldCharType="begin"/>
            </w:r>
            <w:r w:rsidR="006D0566">
              <w:instrText xml:space="preserve"> INCLUDEPICTURE  "cid:image001.jpg@01D49796.286E1AA0" \* MERGEFORMATINET </w:instrText>
            </w:r>
            <w:r w:rsidR="006D0566">
              <w:fldChar w:fldCharType="separate"/>
            </w:r>
            <w:r w:rsidR="0060407C">
              <w:fldChar w:fldCharType="begin"/>
            </w:r>
            <w:r w:rsidR="0060407C">
              <w:instrText xml:space="preserve"> INCLUDEPICTURE  "cid:image001.jpg@01D49796.286E1AA0" \* MERGEFORMATINET </w:instrText>
            </w:r>
            <w:r w:rsidR="0060407C">
              <w:fldChar w:fldCharType="separate"/>
            </w:r>
            <w:r w:rsidR="006C77BD">
              <w:fldChar w:fldCharType="begin"/>
            </w:r>
            <w:r w:rsidR="006C77BD">
              <w:instrText xml:space="preserve"> INCLUDEPICTURE  "cid:image001.jpg@01D49796.286E1AA0" \* MERGEFORMATINET </w:instrText>
            </w:r>
            <w:r w:rsidR="006C77BD">
              <w:fldChar w:fldCharType="separate"/>
            </w:r>
            <w:r w:rsidR="00C85720">
              <w:pict w14:anchorId="1E0FD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274.5pt;height:167.25pt">
                  <v:imagedata r:id="rId42" r:href="rId43"/>
                </v:shape>
              </w:pict>
            </w:r>
            <w:r w:rsidR="006C77BD">
              <w:fldChar w:fldCharType="end"/>
            </w:r>
            <w:r w:rsidR="0060407C">
              <w:fldChar w:fldCharType="end"/>
            </w:r>
            <w:r w:rsidR="006D0566">
              <w:fldChar w:fldCharType="end"/>
            </w:r>
            <w:r w:rsidR="00046AEF">
              <w:fldChar w:fldCharType="end"/>
            </w:r>
            <w:r>
              <w:fldChar w:fldCharType="end"/>
            </w:r>
            <w:r>
              <w:rPr>
                <w:rFonts w:ascii="Arial" w:hAnsi="Arial" w:cs="Arial"/>
                <w:bCs/>
              </w:rPr>
              <w:t xml:space="preserve">                                  </w:t>
            </w:r>
          </w:p>
          <w:p w14:paraId="75C8A36B" w14:textId="77777777" w:rsidR="001A71B6" w:rsidRDefault="001A71B6" w:rsidP="00C63B7A">
            <w:pPr>
              <w:rPr>
                <w:rFonts w:ascii="Arial" w:hAnsi="Arial" w:cs="Arial"/>
                <w:bCs/>
              </w:rPr>
            </w:pPr>
          </w:p>
          <w:p w14:paraId="2D3244B8" w14:textId="77777777" w:rsidR="001A71B6" w:rsidRDefault="001A71B6" w:rsidP="00C63B7A">
            <w:pPr>
              <w:rPr>
                <w:rFonts w:ascii="Arial" w:hAnsi="Arial" w:cs="Arial"/>
                <w:bCs/>
              </w:rPr>
            </w:pPr>
            <w:r>
              <w:rPr>
                <w:rFonts w:ascii="Arial" w:hAnsi="Arial" w:cs="Arial"/>
                <w:bCs/>
              </w:rPr>
              <w:t>It outlines our objective to work with the right children in the right place at the right time for the right amount of time. There are three principal work streams. These are:</w:t>
            </w:r>
          </w:p>
          <w:p w14:paraId="7C8322A1" w14:textId="77777777" w:rsidR="001A71B6" w:rsidRDefault="001A71B6" w:rsidP="001A71B6">
            <w:pPr>
              <w:numPr>
                <w:ilvl w:val="0"/>
                <w:numId w:val="28"/>
              </w:numPr>
              <w:rPr>
                <w:rFonts w:ascii="Arial" w:hAnsi="Arial" w:cs="Arial"/>
                <w:bCs/>
              </w:rPr>
            </w:pPr>
            <w:r>
              <w:rPr>
                <w:rFonts w:ascii="Arial" w:hAnsi="Arial" w:cs="Arial"/>
                <w:bCs/>
              </w:rPr>
              <w:t>Prevention ~ which includes better understanding our communities and embedding relationship based practice</w:t>
            </w:r>
          </w:p>
          <w:p w14:paraId="4DD467E2" w14:textId="77777777" w:rsidR="001A71B6" w:rsidRDefault="001A71B6" w:rsidP="001A71B6">
            <w:pPr>
              <w:numPr>
                <w:ilvl w:val="0"/>
                <w:numId w:val="28"/>
              </w:numPr>
              <w:rPr>
                <w:rFonts w:ascii="Arial" w:hAnsi="Arial" w:cs="Arial"/>
                <w:bCs/>
              </w:rPr>
            </w:pPr>
            <w:r>
              <w:rPr>
                <w:rFonts w:ascii="Arial" w:hAnsi="Arial" w:cs="Arial"/>
                <w:bCs/>
              </w:rPr>
              <w:lastRenderedPageBreak/>
              <w:t>Restorative Practice ~ which includes developing a skilled and stable workforce; embedding a whole system approach to restorative communication and developing a whole system restorative leadership and accountability</w:t>
            </w:r>
          </w:p>
          <w:p w14:paraId="68A22A6E" w14:textId="77777777" w:rsidR="001A71B6" w:rsidRPr="00992068" w:rsidRDefault="001A71B6" w:rsidP="001A71B6">
            <w:pPr>
              <w:numPr>
                <w:ilvl w:val="0"/>
                <w:numId w:val="28"/>
              </w:numPr>
              <w:rPr>
                <w:rFonts w:ascii="Arial" w:hAnsi="Arial" w:cs="Arial"/>
                <w:bCs/>
              </w:rPr>
            </w:pPr>
            <w:r>
              <w:rPr>
                <w:rFonts w:ascii="Arial" w:hAnsi="Arial" w:cs="Arial"/>
                <w:bCs/>
              </w:rPr>
              <w:t>Commissioning ~ which includes reviewing our commissioning intentions, priorities and approach to deliver greater value for money and better outcomes for children and families</w:t>
            </w:r>
          </w:p>
          <w:p w14:paraId="3042BC4B" w14:textId="77777777" w:rsidR="001A71B6" w:rsidRPr="001F6C06" w:rsidRDefault="001A71B6" w:rsidP="00C63B7A"/>
        </w:tc>
      </w:tr>
    </w:tbl>
    <w:p w14:paraId="6F168695" w14:textId="77777777" w:rsidR="001A71B6" w:rsidRPr="00053376" w:rsidRDefault="001A71B6" w:rsidP="001A71B6">
      <w:pPr>
        <w:autoSpaceDE w:val="0"/>
        <w:autoSpaceDN w:val="0"/>
        <w:adjustRightInd w:val="0"/>
        <w:ind w:left="360"/>
        <w:rPr>
          <w:rFonts w:ascii="Arial" w:hAnsi="Arial" w:cs="Arial"/>
          <w:bCs/>
        </w:rPr>
      </w:pPr>
      <w:r>
        <w:rPr>
          <w:rFonts w:ascii="Arial" w:hAnsi="Arial" w:cs="Arial"/>
        </w:rPr>
        <w:lastRenderedPageBreak/>
        <w:br/>
      </w:r>
    </w:p>
    <w:p w14:paraId="4E35ED5A" w14:textId="77777777" w:rsidR="001A71B6" w:rsidRDefault="001A71B6" w:rsidP="001A71B6">
      <w:pPr>
        <w:numPr>
          <w:ilvl w:val="0"/>
          <w:numId w:val="24"/>
        </w:numPr>
        <w:tabs>
          <w:tab w:val="clear" w:pos="720"/>
          <w:tab w:val="num" w:pos="284"/>
        </w:tabs>
        <w:autoSpaceDE w:val="0"/>
        <w:autoSpaceDN w:val="0"/>
        <w:adjustRightInd w:val="0"/>
        <w:ind w:left="284" w:hanging="284"/>
        <w:rPr>
          <w:rFonts w:ascii="Arial" w:hAnsi="Arial" w:cs="Arial"/>
          <w:b/>
        </w:rPr>
      </w:pPr>
      <w:r w:rsidRPr="00F809F7">
        <w:rPr>
          <w:rFonts w:ascii="Arial" w:hAnsi="Arial" w:cs="Arial"/>
          <w:b/>
          <w:highlight w:val="lightGray"/>
        </w:rPr>
        <w:t xml:space="preserve">We will </w:t>
      </w:r>
      <w:r>
        <w:rPr>
          <w:rFonts w:ascii="Arial" w:hAnsi="Arial" w:cs="Arial"/>
          <w:b/>
          <w:highlight w:val="lightGray"/>
        </w:rPr>
        <w:t>find ways to support those who are disadvantaged or excluded.</w:t>
      </w:r>
    </w:p>
    <w:p w14:paraId="05DF6CD7" w14:textId="77777777" w:rsidR="001A71B6" w:rsidRDefault="001A71B6" w:rsidP="001A71B6">
      <w:pPr>
        <w:autoSpaceDE w:val="0"/>
        <w:autoSpaceDN w:val="0"/>
        <w:adjustRightInd w:val="0"/>
        <w:ind w:left="284"/>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1A71B6" w:rsidRPr="00CF0ACA" w14:paraId="07265B4B" w14:textId="77777777" w:rsidTr="00C63B7A">
        <w:tc>
          <w:tcPr>
            <w:tcW w:w="10137" w:type="dxa"/>
          </w:tcPr>
          <w:p w14:paraId="675F3118" w14:textId="77777777" w:rsidR="001A71B6" w:rsidRDefault="001A71B6" w:rsidP="00C63B7A">
            <w:pPr>
              <w:autoSpaceDE w:val="0"/>
              <w:autoSpaceDN w:val="0"/>
              <w:adjustRightInd w:val="0"/>
              <w:rPr>
                <w:rFonts w:ascii="Arial" w:hAnsi="Arial" w:cs="Arial"/>
                <w:bCs/>
              </w:rPr>
            </w:pPr>
            <w:r w:rsidRPr="00CB2785">
              <w:rPr>
                <w:rFonts w:ascii="Arial" w:hAnsi="Arial" w:cs="Arial"/>
                <w:bCs/>
              </w:rPr>
              <w:t>Our Plan on a Page</w:t>
            </w:r>
            <w:r>
              <w:rPr>
                <w:rFonts w:ascii="Arial" w:hAnsi="Arial" w:cs="Arial"/>
                <w:bCs/>
              </w:rPr>
              <w:t xml:space="preserve"> outlines the ways in which we will seek to support children, young people and their families who are disadvantaged or excluded are who are at the heart of our business.</w:t>
            </w:r>
          </w:p>
          <w:p w14:paraId="49EB6060" w14:textId="77777777" w:rsidR="001A71B6" w:rsidRDefault="001A71B6" w:rsidP="00C63B7A">
            <w:pPr>
              <w:autoSpaceDE w:val="0"/>
              <w:autoSpaceDN w:val="0"/>
              <w:adjustRightInd w:val="0"/>
              <w:rPr>
                <w:rFonts w:ascii="Arial" w:hAnsi="Arial" w:cs="Arial"/>
                <w:bCs/>
              </w:rPr>
            </w:pPr>
          </w:p>
          <w:p w14:paraId="65DD29F9" w14:textId="77777777" w:rsidR="001A71B6" w:rsidRDefault="001A71B6" w:rsidP="00C63B7A">
            <w:pPr>
              <w:autoSpaceDE w:val="0"/>
              <w:autoSpaceDN w:val="0"/>
              <w:adjustRightInd w:val="0"/>
            </w:pPr>
            <w:r>
              <w:t xml:space="preserve">                                                   </w:t>
            </w:r>
            <w:r w:rsidR="00046AEF">
              <w:rPr>
                <w:rFonts w:ascii="Arial" w:hAnsi="Arial" w:cs="Arial"/>
                <w:noProof/>
              </w:rPr>
              <w:fldChar w:fldCharType="begin"/>
            </w:r>
            <w:r w:rsidR="00046AEF">
              <w:rPr>
                <w:rFonts w:ascii="Arial" w:hAnsi="Arial" w:cs="Arial"/>
                <w:noProof/>
              </w:rPr>
              <w:instrText xml:space="preserve"> INCLUDEPICTURE  "cid:image016.jpg@01D45650.9BE9CBF0" \* MERGEFORMATINET </w:instrText>
            </w:r>
            <w:r w:rsidR="00046AEF">
              <w:rPr>
                <w:rFonts w:ascii="Arial" w:hAnsi="Arial" w:cs="Arial"/>
                <w:noProof/>
              </w:rPr>
              <w:fldChar w:fldCharType="separate"/>
            </w:r>
            <w:r w:rsidR="006D0566">
              <w:rPr>
                <w:rFonts w:ascii="Arial" w:hAnsi="Arial" w:cs="Arial"/>
                <w:noProof/>
              </w:rPr>
              <w:fldChar w:fldCharType="begin"/>
            </w:r>
            <w:r w:rsidR="006D0566">
              <w:rPr>
                <w:rFonts w:ascii="Arial" w:hAnsi="Arial" w:cs="Arial"/>
                <w:noProof/>
              </w:rPr>
              <w:instrText xml:space="preserve"> INCLUDEPICTURE  "cid:image016.jpg@01D45650.9BE9CBF0" \* MERGEFORMATINET </w:instrText>
            </w:r>
            <w:r w:rsidR="006D0566">
              <w:rPr>
                <w:rFonts w:ascii="Arial" w:hAnsi="Arial" w:cs="Arial"/>
                <w:noProof/>
              </w:rPr>
              <w:fldChar w:fldCharType="separate"/>
            </w:r>
            <w:r w:rsidR="0060407C">
              <w:rPr>
                <w:rFonts w:ascii="Arial" w:hAnsi="Arial" w:cs="Arial"/>
                <w:noProof/>
              </w:rPr>
              <w:fldChar w:fldCharType="begin"/>
            </w:r>
            <w:r w:rsidR="0060407C">
              <w:rPr>
                <w:rFonts w:ascii="Arial" w:hAnsi="Arial" w:cs="Arial"/>
                <w:noProof/>
              </w:rPr>
              <w:instrText xml:space="preserve"> INCLUDEPICTURE  "cid:image016.jpg@01D45650.9BE9CBF0" \* MERGEFORMATINET </w:instrText>
            </w:r>
            <w:r w:rsidR="0060407C">
              <w:rPr>
                <w:rFonts w:ascii="Arial" w:hAnsi="Arial" w:cs="Arial"/>
                <w:noProof/>
              </w:rPr>
              <w:fldChar w:fldCharType="separate"/>
            </w:r>
            <w:r w:rsidR="006C77BD">
              <w:rPr>
                <w:rFonts w:ascii="Arial" w:hAnsi="Arial" w:cs="Arial"/>
                <w:noProof/>
              </w:rPr>
              <w:fldChar w:fldCharType="begin"/>
            </w:r>
            <w:r w:rsidR="006C77BD">
              <w:rPr>
                <w:rFonts w:ascii="Arial" w:hAnsi="Arial" w:cs="Arial"/>
                <w:noProof/>
              </w:rPr>
              <w:instrText xml:space="preserve"> INCLUDEPICTURE  "cid:image016.jpg@01D45650.9BE9CBF0" \* MERGEFORMATINET </w:instrText>
            </w:r>
            <w:r w:rsidR="006C77BD">
              <w:rPr>
                <w:rFonts w:ascii="Arial" w:hAnsi="Arial" w:cs="Arial"/>
                <w:noProof/>
              </w:rPr>
              <w:fldChar w:fldCharType="separate"/>
            </w:r>
            <w:r w:rsidR="00C85720">
              <w:rPr>
                <w:rFonts w:ascii="Arial" w:hAnsi="Arial" w:cs="Arial"/>
                <w:noProof/>
              </w:rPr>
              <w:pict w14:anchorId="60AC319F">
                <v:shape id="_x0000_i1026" type="#_x0000_t75" style="width:192.75pt;height:178.5pt;visibility:visible">
                  <v:imagedata r:id="rId44" r:href="rId45"/>
                </v:shape>
              </w:pict>
            </w:r>
            <w:r w:rsidR="006C77BD">
              <w:rPr>
                <w:rFonts w:ascii="Arial" w:hAnsi="Arial" w:cs="Arial"/>
                <w:noProof/>
              </w:rPr>
              <w:fldChar w:fldCharType="end"/>
            </w:r>
            <w:r w:rsidR="0060407C">
              <w:rPr>
                <w:rFonts w:ascii="Arial" w:hAnsi="Arial" w:cs="Arial"/>
                <w:noProof/>
              </w:rPr>
              <w:fldChar w:fldCharType="end"/>
            </w:r>
            <w:r w:rsidR="006D0566">
              <w:rPr>
                <w:rFonts w:ascii="Arial" w:hAnsi="Arial" w:cs="Arial"/>
                <w:noProof/>
              </w:rPr>
              <w:fldChar w:fldCharType="end"/>
            </w:r>
            <w:r w:rsidR="00046AEF">
              <w:rPr>
                <w:rFonts w:ascii="Arial" w:hAnsi="Arial" w:cs="Arial"/>
                <w:noProof/>
              </w:rPr>
              <w:fldChar w:fldCharType="end"/>
            </w:r>
            <w:r>
              <w:t xml:space="preserve">                                  </w:t>
            </w:r>
          </w:p>
          <w:p w14:paraId="70A03342" w14:textId="77777777" w:rsidR="001A71B6" w:rsidRDefault="001A71B6" w:rsidP="00C63B7A">
            <w:pPr>
              <w:autoSpaceDE w:val="0"/>
              <w:autoSpaceDN w:val="0"/>
              <w:adjustRightInd w:val="0"/>
              <w:rPr>
                <w:rFonts w:ascii="Arial" w:hAnsi="Arial" w:cs="Arial"/>
                <w:bCs/>
              </w:rPr>
            </w:pPr>
          </w:p>
          <w:p w14:paraId="4CDB6A34" w14:textId="77777777" w:rsidR="001A71B6" w:rsidRPr="006B14B9" w:rsidRDefault="001A71B6" w:rsidP="00C63B7A">
            <w:pPr>
              <w:autoSpaceDE w:val="0"/>
              <w:autoSpaceDN w:val="0"/>
              <w:adjustRightInd w:val="0"/>
              <w:rPr>
                <w:rFonts w:ascii="Arial" w:hAnsi="Arial" w:cs="Arial"/>
                <w:b/>
                <w:bCs/>
              </w:rPr>
            </w:pPr>
            <w:r w:rsidRPr="006B14B9">
              <w:rPr>
                <w:rFonts w:ascii="Arial" w:hAnsi="Arial" w:cs="Arial"/>
                <w:b/>
                <w:bCs/>
              </w:rPr>
              <w:t>Early Years</w:t>
            </w:r>
            <w:r>
              <w:rPr>
                <w:rFonts w:ascii="Arial" w:hAnsi="Arial" w:cs="Arial"/>
                <w:b/>
                <w:bCs/>
              </w:rPr>
              <w:t>:</w:t>
            </w:r>
          </w:p>
          <w:p w14:paraId="18863737" w14:textId="77777777" w:rsidR="001A71B6" w:rsidRDefault="001A71B6" w:rsidP="00C63B7A">
            <w:pPr>
              <w:rPr>
                <w:rFonts w:ascii="Arial" w:hAnsi="Arial" w:cs="Arial"/>
                <w:bCs/>
              </w:rPr>
            </w:pPr>
            <w:r w:rsidRPr="00492866">
              <w:rPr>
                <w:rFonts w:ascii="Arial" w:hAnsi="Arial" w:cs="Arial"/>
                <w:bCs/>
              </w:rPr>
              <w:t>Our 0-5Years School Ready Strategy outlines the way in which we will support our providers to enable very young children to engage with early education. Take up of access to 3 &amp; 4yea</w:t>
            </w:r>
            <w:r>
              <w:rPr>
                <w:rFonts w:ascii="Arial" w:hAnsi="Arial" w:cs="Arial"/>
                <w:bCs/>
              </w:rPr>
              <w:t>r old funding in the Autumn 2018 was 97.2%, a similar figure to last year’s take up of 97.1%</w:t>
            </w:r>
          </w:p>
          <w:p w14:paraId="70010927" w14:textId="77777777" w:rsidR="001A71B6" w:rsidRDefault="001A71B6" w:rsidP="00C63B7A">
            <w:pPr>
              <w:rPr>
                <w:rFonts w:ascii="Arial" w:hAnsi="Arial" w:cs="Arial"/>
                <w:bCs/>
              </w:rPr>
            </w:pPr>
          </w:p>
          <w:p w14:paraId="72C904A4" w14:textId="77777777" w:rsidR="001A71B6" w:rsidRPr="00492866" w:rsidRDefault="001A71B6" w:rsidP="00C63B7A">
            <w:pPr>
              <w:autoSpaceDE w:val="0"/>
              <w:autoSpaceDN w:val="0"/>
              <w:adjustRightInd w:val="0"/>
              <w:rPr>
                <w:rFonts w:ascii="Arial" w:hAnsi="Arial" w:cs="Arial"/>
                <w:bCs/>
              </w:rPr>
            </w:pPr>
            <w:r w:rsidRPr="00492866">
              <w:rPr>
                <w:rFonts w:ascii="Arial" w:hAnsi="Arial" w:cs="Arial"/>
                <w:bCs/>
              </w:rPr>
              <w:t>This funding is designed to support all young children in this age range to access early year’s provision and so support them in laying the building blocks for good academic progress and acquire the necessary social skills which support positive outcomes in later life.</w:t>
            </w:r>
          </w:p>
          <w:p w14:paraId="24C401F0" w14:textId="77777777" w:rsidR="001A71B6" w:rsidRPr="00400DB0" w:rsidRDefault="001A71B6" w:rsidP="00C63B7A">
            <w:pPr>
              <w:autoSpaceDE w:val="0"/>
              <w:autoSpaceDN w:val="0"/>
              <w:adjustRightInd w:val="0"/>
              <w:rPr>
                <w:rFonts w:ascii="Arial" w:hAnsi="Arial" w:cs="Arial"/>
                <w:bCs/>
                <w:highlight w:val="yellow"/>
              </w:rPr>
            </w:pPr>
          </w:p>
          <w:p w14:paraId="0E8B1F7E" w14:textId="77777777" w:rsidR="001A71B6" w:rsidRDefault="001A71B6" w:rsidP="00C63B7A">
            <w:pPr>
              <w:rPr>
                <w:rFonts w:ascii="Arial" w:hAnsi="Arial" w:cs="Arial"/>
                <w:bCs/>
              </w:rPr>
            </w:pPr>
            <w:r>
              <w:rPr>
                <w:rFonts w:ascii="Arial" w:hAnsi="Arial" w:cs="Arial"/>
                <w:bCs/>
              </w:rPr>
              <w:t>F</w:t>
            </w:r>
            <w:r w:rsidRPr="00A0774F">
              <w:rPr>
                <w:rFonts w:ascii="Arial" w:hAnsi="Arial" w:cs="Arial"/>
                <w:bCs/>
              </w:rPr>
              <w:t xml:space="preserve">unding is available for 2yr olds who have an additional disadvantage. This includes children who are looked after or who have been adopted; children with a profound disability; children whose parents access specific </w:t>
            </w:r>
            <w:r>
              <w:rPr>
                <w:rFonts w:ascii="Arial" w:hAnsi="Arial" w:cs="Arial"/>
                <w:bCs/>
              </w:rPr>
              <w:t>bene</w:t>
            </w:r>
            <w:r w:rsidRPr="00A0774F">
              <w:rPr>
                <w:rFonts w:ascii="Arial" w:hAnsi="Arial" w:cs="Arial"/>
                <w:bCs/>
              </w:rPr>
              <w:t>fits. Take up of this provision in</w:t>
            </w:r>
            <w:r>
              <w:rPr>
                <w:rFonts w:ascii="Arial" w:hAnsi="Arial" w:cs="Arial"/>
                <w:bCs/>
              </w:rPr>
              <w:t xml:space="preserve"> the Autumn 2018 was 69.9%, a similar figure to last year’s uptake of 69.4%. </w:t>
            </w:r>
          </w:p>
          <w:p w14:paraId="0A43ED4F" w14:textId="77777777" w:rsidR="001A71B6" w:rsidRDefault="001A71B6" w:rsidP="00C63B7A">
            <w:pPr>
              <w:rPr>
                <w:rFonts w:ascii="Arial" w:hAnsi="Arial" w:cs="Arial"/>
                <w:bCs/>
              </w:rPr>
            </w:pPr>
          </w:p>
          <w:p w14:paraId="6AF39C94" w14:textId="77777777" w:rsidR="001A71B6" w:rsidRDefault="001A71B6" w:rsidP="00C63B7A">
            <w:pPr>
              <w:rPr>
                <w:rFonts w:ascii="Arial" w:hAnsi="Arial" w:cs="Arial"/>
                <w:bCs/>
              </w:rPr>
            </w:pPr>
            <w:r>
              <w:rPr>
                <w:rFonts w:ascii="Arial" w:hAnsi="Arial" w:cs="Arial"/>
                <w:bCs/>
              </w:rPr>
              <w:t>The Early Years strategy is includes a ‘Bank for Inclusion’ designed to help schools promote greater inclusion of children. This includes a toolkit to support staff in addressing specific issues and promoting inclusion:</w:t>
            </w:r>
          </w:p>
          <w:p w14:paraId="1ECAD267" w14:textId="77777777" w:rsidR="001A71B6" w:rsidRDefault="001A71B6" w:rsidP="00C63B7A">
            <w:pPr>
              <w:rPr>
                <w:rFonts w:ascii="Arial" w:hAnsi="Arial" w:cs="Arial"/>
                <w:bCs/>
              </w:rPr>
            </w:pPr>
          </w:p>
          <w:p w14:paraId="65F67DFA" w14:textId="77777777" w:rsidR="001A71B6" w:rsidRDefault="001A71B6" w:rsidP="001A71B6">
            <w:pPr>
              <w:numPr>
                <w:ilvl w:val="0"/>
                <w:numId w:val="29"/>
              </w:numPr>
              <w:rPr>
                <w:rFonts w:ascii="Arial" w:hAnsi="Arial" w:cs="Arial"/>
                <w:bCs/>
              </w:rPr>
            </w:pPr>
            <w:r>
              <w:rPr>
                <w:rFonts w:ascii="Arial" w:hAnsi="Arial" w:cs="Arial"/>
                <w:bCs/>
              </w:rPr>
              <w:t xml:space="preserve">C joined reception class from Nursery. In Nursery he was noted as being withdrawn and not making eye contact. He preferred to play alone thus increasing his isolation despite strategies put in place by Nursery to encourage him to interact with others. In reception, while his abilities and language use were similar to those of his peers it was noted that he struggled to understand other children’s emotions and found it very </w:t>
            </w:r>
            <w:r>
              <w:rPr>
                <w:rFonts w:ascii="Arial" w:hAnsi="Arial" w:cs="Arial"/>
                <w:bCs/>
              </w:rPr>
              <w:lastRenderedPageBreak/>
              <w:t>difficult to cope with changes and transitions during the day e.g. when another child put pay lettuce into the play toaster he became extremely anxious and distraught. The Reception calls put a range of strategies into action including a visual timetable, pre-warning time before a change of activity and using tools from the toolkit including ‘Feeling Flowers’ to help developing expressive use of language to describe how he and others might be feeling and working closely with Speech and Language Therapists and providing Mum with a copy of the following weeks activity including photos of activities so that she could pre-teach him. As a result C has now been discharged from the Speech &amp; Language Service and is able to cope with predicted transitions with the support of his personalised visual timetable and is now able to participate in school activities without becoming overly anxious and distressed. C’s attendance has improved significantly from 53% in the Autumn term to 96.8% in the summer term</w:t>
            </w:r>
          </w:p>
          <w:p w14:paraId="3C4BC161" w14:textId="77777777" w:rsidR="001A71B6" w:rsidRDefault="001A71B6" w:rsidP="00C63B7A">
            <w:pPr>
              <w:rPr>
                <w:rFonts w:ascii="Arial" w:hAnsi="Arial" w:cs="Arial"/>
                <w:bCs/>
              </w:rPr>
            </w:pPr>
          </w:p>
          <w:p w14:paraId="41466CBF" w14:textId="77777777" w:rsidR="001A71B6" w:rsidRPr="008B55AA" w:rsidRDefault="001A71B6" w:rsidP="001A71B6">
            <w:pPr>
              <w:numPr>
                <w:ilvl w:val="0"/>
                <w:numId w:val="29"/>
              </w:numPr>
              <w:rPr>
                <w:rFonts w:ascii="Arial" w:hAnsi="Arial" w:cs="Arial"/>
              </w:rPr>
            </w:pPr>
            <w:r w:rsidRPr="008B55AA">
              <w:rPr>
                <w:rFonts w:ascii="Arial" w:hAnsi="Arial" w:cs="Arial"/>
                <w:bCs/>
              </w:rPr>
              <w:t xml:space="preserve">R has a congenital heart condition and joined a nursery school 5 mornings a week. </w:t>
            </w:r>
            <w:r>
              <w:rPr>
                <w:rFonts w:ascii="Arial" w:hAnsi="Arial" w:cs="Arial"/>
                <w:bCs/>
              </w:rPr>
              <w:t>This heart</w:t>
            </w:r>
            <w:r w:rsidRPr="008B55AA">
              <w:rPr>
                <w:rFonts w:ascii="Arial" w:hAnsi="Arial" w:cs="Arial"/>
              </w:rPr>
              <w:t xml:space="preserve"> condition </w:t>
            </w:r>
            <w:r>
              <w:rPr>
                <w:rFonts w:ascii="Arial" w:hAnsi="Arial" w:cs="Arial"/>
              </w:rPr>
              <w:t xml:space="preserve">means she </w:t>
            </w:r>
            <w:r w:rsidRPr="008B55AA">
              <w:rPr>
                <w:rFonts w:ascii="Arial" w:hAnsi="Arial" w:cs="Arial"/>
              </w:rPr>
              <w:t xml:space="preserve">is dependent on one pumping chamber to pump blood around the body and a passive blood flow to the lungs.  </w:t>
            </w:r>
            <w:r>
              <w:rPr>
                <w:rFonts w:ascii="Arial" w:hAnsi="Arial" w:cs="Arial"/>
              </w:rPr>
              <w:t xml:space="preserve">She </w:t>
            </w:r>
            <w:r w:rsidRPr="008B55AA">
              <w:rPr>
                <w:rFonts w:ascii="Arial" w:hAnsi="Arial" w:cs="Arial"/>
              </w:rPr>
              <w:t>struggled with steps, running and</w:t>
            </w:r>
            <w:r>
              <w:rPr>
                <w:rFonts w:ascii="Arial" w:hAnsi="Arial" w:cs="Arial"/>
              </w:rPr>
              <w:t xml:space="preserve"> walking and </w:t>
            </w:r>
            <w:r w:rsidRPr="008B55AA">
              <w:rPr>
                <w:rFonts w:ascii="Arial" w:hAnsi="Arial" w:cs="Arial"/>
              </w:rPr>
              <w:t>require</w:t>
            </w:r>
            <w:r>
              <w:rPr>
                <w:rFonts w:ascii="Arial" w:hAnsi="Arial" w:cs="Arial"/>
              </w:rPr>
              <w:t>s</w:t>
            </w:r>
            <w:r w:rsidRPr="008B55AA">
              <w:rPr>
                <w:rFonts w:ascii="Arial" w:hAnsi="Arial" w:cs="Arial"/>
              </w:rPr>
              <w:t xml:space="preserve"> periods of rest following exertion.  During extreme hot or cold weather, </w:t>
            </w:r>
            <w:r>
              <w:rPr>
                <w:rFonts w:ascii="Arial" w:hAnsi="Arial" w:cs="Arial"/>
              </w:rPr>
              <w:t xml:space="preserve">R </w:t>
            </w:r>
            <w:r w:rsidRPr="008B55AA">
              <w:rPr>
                <w:rFonts w:ascii="Arial" w:hAnsi="Arial" w:cs="Arial"/>
              </w:rPr>
              <w:t>would find it difficult to be outdoors and would often go blue around the mouth</w:t>
            </w:r>
            <w:r>
              <w:rPr>
                <w:rFonts w:ascii="Arial" w:hAnsi="Arial" w:cs="Arial"/>
              </w:rPr>
              <w:t>. Like other children she would want to continue to play</w:t>
            </w:r>
            <w:r w:rsidRPr="008B55AA">
              <w:rPr>
                <w:rFonts w:ascii="Arial" w:hAnsi="Arial" w:cs="Arial"/>
              </w:rPr>
              <w:t xml:space="preserve"> not realising that her body was struggling</w:t>
            </w:r>
            <w:r>
              <w:rPr>
                <w:rFonts w:ascii="Arial" w:hAnsi="Arial" w:cs="Arial"/>
              </w:rPr>
              <w:t xml:space="preserve">. </w:t>
            </w:r>
            <w:r w:rsidRPr="008B55AA">
              <w:rPr>
                <w:rFonts w:ascii="Arial" w:hAnsi="Arial" w:cs="Arial"/>
              </w:rPr>
              <w:t xml:space="preserve">The staff at </w:t>
            </w:r>
            <w:r>
              <w:rPr>
                <w:rFonts w:ascii="Arial" w:hAnsi="Arial" w:cs="Arial"/>
              </w:rPr>
              <w:t xml:space="preserve">the Nursery </w:t>
            </w:r>
            <w:r w:rsidRPr="008B55AA">
              <w:rPr>
                <w:rFonts w:ascii="Arial" w:hAnsi="Arial" w:cs="Arial"/>
              </w:rPr>
              <w:t xml:space="preserve">monitored her very closely, often needing to ensure that she had periods of rest by monitoring her play for parts of the session </w:t>
            </w:r>
            <w:r>
              <w:rPr>
                <w:rFonts w:ascii="Arial" w:hAnsi="Arial" w:cs="Arial"/>
              </w:rPr>
              <w:t xml:space="preserve">e.g. </w:t>
            </w:r>
            <w:r w:rsidRPr="008B55AA">
              <w:rPr>
                <w:rFonts w:ascii="Arial" w:hAnsi="Arial" w:cs="Arial"/>
              </w:rPr>
              <w:t>sending her to play a calm activity indo</w:t>
            </w:r>
            <w:r>
              <w:rPr>
                <w:rFonts w:ascii="Arial" w:hAnsi="Arial" w:cs="Arial"/>
              </w:rPr>
              <w:t>ors after spending time outside</w:t>
            </w:r>
            <w:r w:rsidRPr="008B55AA">
              <w:rPr>
                <w:rFonts w:ascii="Arial" w:hAnsi="Arial" w:cs="Arial"/>
              </w:rPr>
              <w:t xml:space="preserve">.  On school trips or visits, including short walks around the local area, she would be allocated a 1:1 adult support.  The support provided ensured that </w:t>
            </w:r>
            <w:r>
              <w:rPr>
                <w:rFonts w:ascii="Arial" w:hAnsi="Arial" w:cs="Arial"/>
              </w:rPr>
              <w:t xml:space="preserve">R </w:t>
            </w:r>
            <w:r w:rsidRPr="008B55AA">
              <w:rPr>
                <w:rFonts w:ascii="Arial" w:hAnsi="Arial" w:cs="Arial"/>
              </w:rPr>
              <w:t>could reach her potential and enjoy a variety of opportunities to support her learning and development.</w:t>
            </w:r>
          </w:p>
          <w:p w14:paraId="45C6B24E" w14:textId="77777777" w:rsidR="001A71B6" w:rsidRDefault="001A71B6" w:rsidP="00C63B7A">
            <w:pPr>
              <w:pStyle w:val="NoSpacing"/>
              <w:rPr>
                <w:rFonts w:ascii="Arial" w:hAnsi="Arial" w:cs="Arial"/>
                <w:b/>
              </w:rPr>
            </w:pPr>
          </w:p>
          <w:p w14:paraId="72B328C8" w14:textId="77777777" w:rsidR="001A71B6" w:rsidRDefault="001A71B6" w:rsidP="00C63B7A">
            <w:pPr>
              <w:pStyle w:val="NoSpacing"/>
            </w:pPr>
            <w:r>
              <w:t xml:space="preserve">                                                </w:t>
            </w:r>
            <w:r w:rsidR="00046AEF">
              <w:rPr>
                <w:rFonts w:ascii="Arial" w:hAnsi="Arial" w:cs="Arial"/>
                <w:noProof/>
              </w:rPr>
              <w:fldChar w:fldCharType="begin"/>
            </w:r>
            <w:r w:rsidR="00046AEF">
              <w:rPr>
                <w:rFonts w:ascii="Arial" w:hAnsi="Arial" w:cs="Arial"/>
                <w:noProof/>
              </w:rPr>
              <w:instrText xml:space="preserve"> INCLUDEPICTURE  "cid:image031.jpg@01D45650.9BE9CBF0" \* MERGEFORMATINET </w:instrText>
            </w:r>
            <w:r w:rsidR="00046AEF">
              <w:rPr>
                <w:rFonts w:ascii="Arial" w:hAnsi="Arial" w:cs="Arial"/>
                <w:noProof/>
              </w:rPr>
              <w:fldChar w:fldCharType="separate"/>
            </w:r>
            <w:r w:rsidR="006D0566">
              <w:rPr>
                <w:rFonts w:ascii="Arial" w:hAnsi="Arial" w:cs="Arial"/>
                <w:noProof/>
              </w:rPr>
              <w:fldChar w:fldCharType="begin"/>
            </w:r>
            <w:r w:rsidR="006D0566">
              <w:rPr>
                <w:rFonts w:ascii="Arial" w:hAnsi="Arial" w:cs="Arial"/>
                <w:noProof/>
              </w:rPr>
              <w:instrText xml:space="preserve"> INCLUDEPICTURE  "cid:image031.jpg@01D45650.9BE9CBF0" \* MERGEFORMATINET </w:instrText>
            </w:r>
            <w:r w:rsidR="006D0566">
              <w:rPr>
                <w:rFonts w:ascii="Arial" w:hAnsi="Arial" w:cs="Arial"/>
                <w:noProof/>
              </w:rPr>
              <w:fldChar w:fldCharType="separate"/>
            </w:r>
            <w:r w:rsidR="0060407C">
              <w:rPr>
                <w:rFonts w:ascii="Arial" w:hAnsi="Arial" w:cs="Arial"/>
                <w:noProof/>
              </w:rPr>
              <w:fldChar w:fldCharType="begin"/>
            </w:r>
            <w:r w:rsidR="0060407C">
              <w:rPr>
                <w:rFonts w:ascii="Arial" w:hAnsi="Arial" w:cs="Arial"/>
                <w:noProof/>
              </w:rPr>
              <w:instrText xml:space="preserve"> INCLUDEPICTURE  "cid:image031.jpg@01D45650.9BE9CBF0" \* MERGEFORMATINET </w:instrText>
            </w:r>
            <w:r w:rsidR="0060407C">
              <w:rPr>
                <w:rFonts w:ascii="Arial" w:hAnsi="Arial" w:cs="Arial"/>
                <w:noProof/>
              </w:rPr>
              <w:fldChar w:fldCharType="separate"/>
            </w:r>
            <w:r w:rsidR="006C77BD">
              <w:rPr>
                <w:rFonts w:ascii="Arial" w:hAnsi="Arial" w:cs="Arial"/>
                <w:noProof/>
              </w:rPr>
              <w:fldChar w:fldCharType="begin"/>
            </w:r>
            <w:r w:rsidR="006C77BD">
              <w:rPr>
                <w:rFonts w:ascii="Arial" w:hAnsi="Arial" w:cs="Arial"/>
                <w:noProof/>
              </w:rPr>
              <w:instrText xml:space="preserve"> INCLUDEPICTURE  "cid:image031.jpg@01D45650.9BE9CBF0" \* MERGEFORMATINET </w:instrText>
            </w:r>
            <w:r w:rsidR="006C77BD">
              <w:rPr>
                <w:rFonts w:ascii="Arial" w:hAnsi="Arial" w:cs="Arial"/>
                <w:noProof/>
              </w:rPr>
              <w:fldChar w:fldCharType="separate"/>
            </w:r>
            <w:r w:rsidR="00C85720">
              <w:rPr>
                <w:rFonts w:ascii="Arial" w:hAnsi="Arial" w:cs="Arial"/>
                <w:noProof/>
              </w:rPr>
              <w:pict w14:anchorId="48F87B20">
                <v:shape id="_x0000_i1027" type="#_x0000_t75" style="width:196.5pt;height:207pt;visibility:visible">
                  <v:imagedata r:id="rId46" r:href="rId47"/>
                </v:shape>
              </w:pict>
            </w:r>
            <w:r w:rsidR="006C77BD">
              <w:rPr>
                <w:rFonts w:ascii="Arial" w:hAnsi="Arial" w:cs="Arial"/>
                <w:noProof/>
              </w:rPr>
              <w:fldChar w:fldCharType="end"/>
            </w:r>
            <w:r w:rsidR="0060407C">
              <w:rPr>
                <w:rFonts w:ascii="Arial" w:hAnsi="Arial" w:cs="Arial"/>
                <w:noProof/>
              </w:rPr>
              <w:fldChar w:fldCharType="end"/>
            </w:r>
            <w:r w:rsidR="006D0566">
              <w:rPr>
                <w:rFonts w:ascii="Arial" w:hAnsi="Arial" w:cs="Arial"/>
                <w:noProof/>
              </w:rPr>
              <w:fldChar w:fldCharType="end"/>
            </w:r>
            <w:r w:rsidR="00046AEF">
              <w:rPr>
                <w:rFonts w:ascii="Arial" w:hAnsi="Arial" w:cs="Arial"/>
                <w:noProof/>
              </w:rPr>
              <w:fldChar w:fldCharType="end"/>
            </w:r>
          </w:p>
          <w:p w14:paraId="5E3087AD" w14:textId="77777777" w:rsidR="001A71B6" w:rsidRDefault="001A71B6" w:rsidP="00C63B7A">
            <w:pPr>
              <w:pStyle w:val="NoSpacing"/>
            </w:pPr>
          </w:p>
          <w:p w14:paraId="06D1DDFB" w14:textId="77777777" w:rsidR="001A71B6" w:rsidRPr="00F610C7" w:rsidRDefault="001A71B6" w:rsidP="00C63B7A">
            <w:pPr>
              <w:pStyle w:val="NoSpacing"/>
              <w:rPr>
                <w:rFonts w:ascii="Arial" w:hAnsi="Arial" w:cs="Arial"/>
                <w:b/>
              </w:rPr>
            </w:pPr>
            <w:r w:rsidRPr="00F610C7">
              <w:rPr>
                <w:rFonts w:ascii="Arial" w:hAnsi="Arial" w:cs="Arial"/>
                <w:b/>
              </w:rPr>
              <w:t>Walsall’s Troubled Families Programme:</w:t>
            </w:r>
          </w:p>
          <w:p w14:paraId="3C3D8967" w14:textId="77777777" w:rsidR="001A71B6" w:rsidRDefault="001A71B6" w:rsidP="00C63B7A">
            <w:pPr>
              <w:pStyle w:val="NoSpacing"/>
              <w:rPr>
                <w:rFonts w:ascii="Arial" w:hAnsi="Arial" w:cs="Arial"/>
              </w:rPr>
            </w:pPr>
            <w:r w:rsidRPr="00381938">
              <w:rPr>
                <w:rFonts w:ascii="Arial" w:hAnsi="Arial" w:cs="Arial"/>
              </w:rPr>
              <w:t xml:space="preserve">Launched in 2012 and later revised in 2015, the Government’s Troubled Families Programme seeks to help families in serious crisis and includes out of work parents, children who are not in school or commit crime and members who are persistently involved in anti-social behaviour.  Unless helped, certain factors - commonly debt, homelessness, mental health issues, domestic violence, poor parenting, illness or substance misuse can prevent a family from moving forward. </w:t>
            </w:r>
          </w:p>
          <w:p w14:paraId="1FCCF622" w14:textId="77777777" w:rsidR="001A71B6" w:rsidRDefault="001A71B6" w:rsidP="00C63B7A">
            <w:pPr>
              <w:rPr>
                <w:rFonts w:ascii="Arial" w:hAnsi="Arial" w:cs="Arial"/>
              </w:rPr>
            </w:pPr>
            <w:r>
              <w:rPr>
                <w:rFonts w:ascii="Arial" w:hAnsi="Arial" w:cs="Arial"/>
              </w:rPr>
              <w:t xml:space="preserve">Between April 20178 and November 2018 there were 317 families supported by the Troubled Families programme consisting of 611 adults and 667 children where positive outcomes were </w:t>
            </w:r>
            <w:r>
              <w:rPr>
                <w:rFonts w:ascii="Arial" w:hAnsi="Arial" w:cs="Arial"/>
              </w:rPr>
              <w:lastRenderedPageBreak/>
              <w:t>seen with sustained improvements. This includes 22 families where the adult secured and maintained a job for a minimum of 13weeks.</w:t>
            </w:r>
          </w:p>
          <w:p w14:paraId="150B354B" w14:textId="77777777" w:rsidR="001A71B6" w:rsidRDefault="001A71B6" w:rsidP="00C63B7A">
            <w:pPr>
              <w:rPr>
                <w:rFonts w:ascii="Arial" w:hAnsi="Arial" w:cs="Arial"/>
              </w:rPr>
            </w:pPr>
            <w:r>
              <w:rPr>
                <w:rFonts w:ascii="Arial" w:hAnsi="Arial" w:cs="Arial"/>
              </w:rPr>
              <w:t xml:space="preserve"> </w:t>
            </w:r>
          </w:p>
          <w:p w14:paraId="6A0847E6" w14:textId="77777777" w:rsidR="001A71B6" w:rsidRDefault="001A71B6" w:rsidP="00C63B7A">
            <w:pPr>
              <w:rPr>
                <w:rFonts w:ascii="Arial" w:hAnsi="Arial" w:cs="Arial"/>
              </w:rPr>
            </w:pPr>
            <w:r>
              <w:rPr>
                <w:rFonts w:ascii="Arial" w:hAnsi="Arial" w:cs="Arial"/>
              </w:rPr>
              <w:t xml:space="preserve">                                    </w:t>
            </w:r>
            <w:r w:rsidR="00046AEF">
              <w:rPr>
                <w:rFonts w:ascii="Arial" w:hAnsi="Arial" w:cs="Arial"/>
                <w:noProof/>
              </w:rPr>
              <w:fldChar w:fldCharType="begin"/>
            </w:r>
            <w:r w:rsidR="00046AEF">
              <w:rPr>
                <w:rFonts w:ascii="Arial" w:hAnsi="Arial" w:cs="Arial"/>
                <w:noProof/>
              </w:rPr>
              <w:instrText xml:space="preserve"> INCLUDEPICTURE  "cid:image022.jpg@01D45650.9BE9CBF0" \* MERGEFORMATINET </w:instrText>
            </w:r>
            <w:r w:rsidR="00046AEF">
              <w:rPr>
                <w:rFonts w:ascii="Arial" w:hAnsi="Arial" w:cs="Arial"/>
                <w:noProof/>
              </w:rPr>
              <w:fldChar w:fldCharType="separate"/>
            </w:r>
            <w:r w:rsidR="006D0566">
              <w:rPr>
                <w:rFonts w:ascii="Arial" w:hAnsi="Arial" w:cs="Arial"/>
                <w:noProof/>
              </w:rPr>
              <w:fldChar w:fldCharType="begin"/>
            </w:r>
            <w:r w:rsidR="006D0566">
              <w:rPr>
                <w:rFonts w:ascii="Arial" w:hAnsi="Arial" w:cs="Arial"/>
                <w:noProof/>
              </w:rPr>
              <w:instrText xml:space="preserve"> INCLUDEPICTURE  "cid:image022.jpg@01D45650.9BE9CBF0" \* MERGEFORMATINET </w:instrText>
            </w:r>
            <w:r w:rsidR="006D0566">
              <w:rPr>
                <w:rFonts w:ascii="Arial" w:hAnsi="Arial" w:cs="Arial"/>
                <w:noProof/>
              </w:rPr>
              <w:fldChar w:fldCharType="separate"/>
            </w:r>
            <w:r w:rsidR="0060407C">
              <w:rPr>
                <w:rFonts w:ascii="Arial" w:hAnsi="Arial" w:cs="Arial"/>
                <w:noProof/>
              </w:rPr>
              <w:fldChar w:fldCharType="begin"/>
            </w:r>
            <w:r w:rsidR="0060407C">
              <w:rPr>
                <w:rFonts w:ascii="Arial" w:hAnsi="Arial" w:cs="Arial"/>
                <w:noProof/>
              </w:rPr>
              <w:instrText xml:space="preserve"> INCLUDEPICTURE  "cid:image022.jpg@01D45650.9BE9CBF0" \* MERGEFORMATINET </w:instrText>
            </w:r>
            <w:r w:rsidR="0060407C">
              <w:rPr>
                <w:rFonts w:ascii="Arial" w:hAnsi="Arial" w:cs="Arial"/>
                <w:noProof/>
              </w:rPr>
              <w:fldChar w:fldCharType="separate"/>
            </w:r>
            <w:r w:rsidR="006C77BD">
              <w:rPr>
                <w:rFonts w:ascii="Arial" w:hAnsi="Arial" w:cs="Arial"/>
                <w:noProof/>
              </w:rPr>
              <w:fldChar w:fldCharType="begin"/>
            </w:r>
            <w:r w:rsidR="006C77BD">
              <w:rPr>
                <w:rFonts w:ascii="Arial" w:hAnsi="Arial" w:cs="Arial"/>
                <w:noProof/>
              </w:rPr>
              <w:instrText xml:space="preserve"> INCLUDEPICTURE  "cid:image022.jpg@01D45650.9BE9CBF0" \* MERGEFORMATINET </w:instrText>
            </w:r>
            <w:r w:rsidR="006C77BD">
              <w:rPr>
                <w:rFonts w:ascii="Arial" w:hAnsi="Arial" w:cs="Arial"/>
                <w:noProof/>
              </w:rPr>
              <w:fldChar w:fldCharType="separate"/>
            </w:r>
            <w:r w:rsidR="00C85720">
              <w:rPr>
                <w:rFonts w:ascii="Arial" w:hAnsi="Arial" w:cs="Arial"/>
                <w:noProof/>
              </w:rPr>
              <w:pict w14:anchorId="7F9856B5">
                <v:shape id="_x0000_i1028" type="#_x0000_t75" style="width:192.75pt;height:175.5pt;visibility:visible">
                  <v:imagedata r:id="rId48" r:href="rId49"/>
                </v:shape>
              </w:pict>
            </w:r>
            <w:r w:rsidR="006C77BD">
              <w:rPr>
                <w:rFonts w:ascii="Arial" w:hAnsi="Arial" w:cs="Arial"/>
                <w:noProof/>
              </w:rPr>
              <w:fldChar w:fldCharType="end"/>
            </w:r>
            <w:r w:rsidR="0060407C">
              <w:rPr>
                <w:rFonts w:ascii="Arial" w:hAnsi="Arial" w:cs="Arial"/>
                <w:noProof/>
              </w:rPr>
              <w:fldChar w:fldCharType="end"/>
            </w:r>
            <w:r w:rsidR="006D0566">
              <w:rPr>
                <w:rFonts w:ascii="Arial" w:hAnsi="Arial" w:cs="Arial"/>
                <w:noProof/>
              </w:rPr>
              <w:fldChar w:fldCharType="end"/>
            </w:r>
            <w:r w:rsidR="00046AEF">
              <w:rPr>
                <w:rFonts w:ascii="Arial" w:hAnsi="Arial" w:cs="Arial"/>
                <w:noProof/>
              </w:rPr>
              <w:fldChar w:fldCharType="end"/>
            </w:r>
          </w:p>
          <w:p w14:paraId="5ABB3199" w14:textId="77777777" w:rsidR="001A71B6" w:rsidRDefault="001A71B6" w:rsidP="00C63B7A">
            <w:pPr>
              <w:rPr>
                <w:rFonts w:ascii="Arial" w:hAnsi="Arial" w:cs="Arial"/>
                <w:b/>
              </w:rPr>
            </w:pPr>
            <w:r>
              <w:rPr>
                <w:rFonts w:ascii="Arial" w:hAnsi="Arial" w:cs="Arial"/>
                <w:b/>
              </w:rPr>
              <w:t>Early Help:</w:t>
            </w:r>
          </w:p>
          <w:p w14:paraId="5A6A9BC3" w14:textId="77777777" w:rsidR="001A71B6" w:rsidRPr="008C3DA8" w:rsidRDefault="001A71B6" w:rsidP="00C63B7A">
            <w:pPr>
              <w:rPr>
                <w:rFonts w:ascii="Arial" w:hAnsi="Arial" w:cs="Arial"/>
              </w:rPr>
            </w:pPr>
            <w:r>
              <w:rPr>
                <w:rFonts w:ascii="Arial" w:hAnsi="Arial" w:cs="Arial"/>
              </w:rPr>
              <w:t xml:space="preserve">This service works with families where there are increasing vulnerabilities and challenges to support children and equip parents to nurture and parent positively. </w:t>
            </w:r>
          </w:p>
          <w:p w14:paraId="46E6783B" w14:textId="77777777" w:rsidR="001A71B6" w:rsidRDefault="001A71B6" w:rsidP="00C63B7A">
            <w:pPr>
              <w:rPr>
                <w:rFonts w:ascii="Arial" w:hAnsi="Arial" w:cs="Arial"/>
              </w:rPr>
            </w:pPr>
          </w:p>
          <w:p w14:paraId="129F5AF5" w14:textId="77777777" w:rsidR="001A71B6" w:rsidRDefault="001A71B6" w:rsidP="00C63B7A">
            <w:pPr>
              <w:autoSpaceDE w:val="0"/>
              <w:autoSpaceDN w:val="0"/>
              <w:adjustRightInd w:val="0"/>
              <w:rPr>
                <w:rFonts w:ascii="Arial" w:hAnsi="Arial" w:cs="Arial"/>
                <w:b/>
              </w:rPr>
            </w:pPr>
            <w:r w:rsidRPr="00F610C7">
              <w:rPr>
                <w:rFonts w:ascii="Arial" w:hAnsi="Arial" w:cs="Arial"/>
                <w:b/>
              </w:rPr>
              <w:t>Children’s Social Care:</w:t>
            </w:r>
          </w:p>
          <w:p w14:paraId="06713596" w14:textId="77777777" w:rsidR="001A71B6" w:rsidRDefault="001A71B6" w:rsidP="00C63B7A">
            <w:pPr>
              <w:autoSpaceDE w:val="0"/>
              <w:autoSpaceDN w:val="0"/>
              <w:adjustRightInd w:val="0"/>
              <w:rPr>
                <w:rFonts w:ascii="Arial" w:hAnsi="Arial" w:cs="Arial"/>
              </w:rPr>
            </w:pPr>
            <w:r>
              <w:rPr>
                <w:rFonts w:ascii="Arial" w:hAnsi="Arial" w:cs="Arial"/>
              </w:rPr>
              <w:t>The Service works with children who are at risk of significant harm to ensure they are protected and achieve good outcomes:</w:t>
            </w:r>
          </w:p>
          <w:p w14:paraId="40216108" w14:textId="77777777" w:rsidR="001A71B6" w:rsidRDefault="001A71B6" w:rsidP="00C63B7A">
            <w:pPr>
              <w:autoSpaceDE w:val="0"/>
              <w:autoSpaceDN w:val="0"/>
              <w:adjustRightInd w:val="0"/>
              <w:rPr>
                <w:rFonts w:ascii="Arial" w:hAnsi="Arial" w:cs="Arial"/>
              </w:rPr>
            </w:pPr>
          </w:p>
          <w:p w14:paraId="5B9449D2" w14:textId="77777777" w:rsidR="001A71B6" w:rsidRDefault="001A71B6" w:rsidP="001A71B6">
            <w:pPr>
              <w:numPr>
                <w:ilvl w:val="0"/>
                <w:numId w:val="29"/>
              </w:numPr>
              <w:rPr>
                <w:rFonts w:ascii="Arial" w:hAnsi="Arial" w:cs="Arial"/>
              </w:rPr>
            </w:pPr>
            <w:r>
              <w:rPr>
                <w:rFonts w:ascii="Arial" w:hAnsi="Arial" w:cs="Arial"/>
              </w:rPr>
              <w:t xml:space="preserve">J who is currently placed with a foster carer specifically recruited to care for J. At 16yrs of age, J has been out of education for a number of years. J’s social worker has been persistent in pursuing education for J and, having secured a training opportunity, relentless in supporting, persuading and cajoling J to attend. After a long journey, and a few false starts, J has a second chance and is attending a training provider </w:t>
            </w:r>
          </w:p>
          <w:p w14:paraId="62E0D5ED" w14:textId="77777777" w:rsidR="001A71B6" w:rsidRDefault="001A71B6" w:rsidP="00C63B7A">
            <w:pPr>
              <w:ind w:left="720"/>
              <w:rPr>
                <w:rFonts w:ascii="Arial" w:hAnsi="Arial" w:cs="Arial"/>
              </w:rPr>
            </w:pPr>
          </w:p>
          <w:p w14:paraId="667BE0BA" w14:textId="77777777" w:rsidR="001A71B6" w:rsidRPr="00270635" w:rsidRDefault="001A71B6" w:rsidP="001A71B6">
            <w:pPr>
              <w:numPr>
                <w:ilvl w:val="0"/>
                <w:numId w:val="29"/>
              </w:numPr>
              <w:jc w:val="both"/>
              <w:rPr>
                <w:rFonts w:ascii="Calibri" w:hAnsi="Calibri" w:cs="Calibri"/>
                <w:color w:val="1F497D"/>
              </w:rPr>
            </w:pPr>
            <w:r w:rsidRPr="00270B3B">
              <w:rPr>
                <w:rFonts w:ascii="Arial" w:hAnsi="Arial" w:cs="Arial"/>
              </w:rPr>
              <w:t xml:space="preserve">Q came to the UK last year; he is an unaccompanied minor. Q experienced traumatic events in Afghanistan including the death of his parents. </w:t>
            </w:r>
            <w:r>
              <w:rPr>
                <w:rFonts w:ascii="Arial" w:hAnsi="Arial" w:cs="Arial"/>
              </w:rPr>
              <w:t xml:space="preserve">There is a very positive relationship between Q and his social worker which </w:t>
            </w:r>
            <w:r w:rsidRPr="00655639">
              <w:rPr>
                <w:rFonts w:ascii="Arial" w:hAnsi="Arial" w:cs="Arial"/>
              </w:rPr>
              <w:t xml:space="preserve">has helped Q to cope with transition to life in the UK, following his unimaginably difficult experiences. </w:t>
            </w:r>
            <w:r>
              <w:rPr>
                <w:rFonts w:ascii="Arial" w:hAnsi="Arial" w:cs="Arial"/>
              </w:rPr>
              <w:t xml:space="preserve">These have included a </w:t>
            </w:r>
            <w:r w:rsidRPr="00655639">
              <w:rPr>
                <w:rFonts w:ascii="Arial" w:hAnsi="Arial" w:cs="Arial"/>
              </w:rPr>
              <w:t>change of foster placement and school, and recent challenges with a girl</w:t>
            </w:r>
            <w:r>
              <w:rPr>
                <w:rFonts w:ascii="Arial" w:hAnsi="Arial" w:cs="Arial"/>
              </w:rPr>
              <w:t xml:space="preserve">-      </w:t>
            </w:r>
            <w:r w:rsidRPr="00655639">
              <w:rPr>
                <w:rFonts w:ascii="Arial" w:hAnsi="Arial" w:cs="Arial"/>
              </w:rPr>
              <w:t>f</w:t>
            </w:r>
            <w:r>
              <w:rPr>
                <w:rFonts w:ascii="Arial" w:hAnsi="Arial" w:cs="Arial"/>
              </w:rPr>
              <w:t>riend, but his social worker</w:t>
            </w:r>
            <w:r w:rsidRPr="00655639">
              <w:rPr>
                <w:rFonts w:ascii="Arial" w:hAnsi="Arial" w:cs="Arial"/>
              </w:rPr>
              <w:t xml:space="preserve"> has been a consistent and p</w:t>
            </w:r>
            <w:r>
              <w:rPr>
                <w:rFonts w:ascii="Arial" w:hAnsi="Arial" w:cs="Arial"/>
              </w:rPr>
              <w:t>ositive figure in Q’s life. His social worker</w:t>
            </w:r>
            <w:r w:rsidRPr="00655639">
              <w:rPr>
                <w:rFonts w:ascii="Arial" w:hAnsi="Arial" w:cs="Arial"/>
              </w:rPr>
              <w:t xml:space="preserve"> has advocated strongly for Q in terms of accessi</w:t>
            </w:r>
            <w:r>
              <w:rPr>
                <w:rFonts w:ascii="Arial" w:hAnsi="Arial" w:cs="Arial"/>
              </w:rPr>
              <w:t>ng a full school timetable, he has</w:t>
            </w:r>
            <w:r w:rsidRPr="00655639">
              <w:rPr>
                <w:rFonts w:ascii="Arial" w:hAnsi="Arial" w:cs="Arial"/>
              </w:rPr>
              <w:t xml:space="preserve"> listened to Q’s wishes and concerns in relation to foster placements and schools. </w:t>
            </w:r>
          </w:p>
          <w:p w14:paraId="39693489" w14:textId="77777777" w:rsidR="001A71B6" w:rsidRPr="00270635" w:rsidRDefault="001A71B6" w:rsidP="00C63B7A">
            <w:pPr>
              <w:jc w:val="both"/>
              <w:rPr>
                <w:rFonts w:ascii="Calibri" w:hAnsi="Calibri" w:cs="Calibri"/>
                <w:color w:val="1F497D"/>
              </w:rPr>
            </w:pPr>
          </w:p>
          <w:p w14:paraId="14113401" w14:textId="77777777" w:rsidR="001A71B6" w:rsidRPr="00D9778B" w:rsidRDefault="001A71B6" w:rsidP="00C63B7A">
            <w:pPr>
              <w:rPr>
                <w:rFonts w:ascii="Arial" w:hAnsi="Arial" w:cs="Arial"/>
                <w:sz w:val="22"/>
                <w:szCs w:val="22"/>
              </w:rPr>
            </w:pPr>
            <w:r w:rsidRPr="00270635">
              <w:rPr>
                <w:rFonts w:ascii="Arial" w:hAnsi="Arial" w:cs="Arial"/>
              </w:rPr>
              <w:t xml:space="preserve">K </w:t>
            </w:r>
            <w:r>
              <w:rPr>
                <w:rFonts w:ascii="Arial" w:hAnsi="Arial" w:cs="Arial"/>
              </w:rPr>
              <w:t xml:space="preserve">is a 14yr old with additional emotional well-being and mental health needs and became looked after in September 2017 following her admission to hospital following self-harming and making threats to kill herself. At this time her parents felt they could not provide care for K and could not manage her mental health needs and care for her siblings. Between September and November K moved to a new placement four times, often in the early evening as her presenting behaviours provided significant challenges for those striving to care for her. While colleagues in the mental health services stated that K did not had an underlying mental health difficulty, her social worker relentlessly advocated for K to ensure that she received a mental health assessment which eventually determined that K was on the autistic spectrum. Achieving this diagnosis meant that the right interventions could be put in place to assist K in managing her relationships in placement resulting in K’s care provision stabilising and she is now in a long term foster placement. A diagnosis has also meant that her social worker has also been able to work with K’s parents and family to re-build that relationship. Although K is </w:t>
            </w:r>
            <w:r>
              <w:rPr>
                <w:rFonts w:ascii="Arial" w:hAnsi="Arial" w:cs="Arial"/>
              </w:rPr>
              <w:lastRenderedPageBreak/>
              <w:t xml:space="preserve">clear that she does not want to return home, she is able to spend positive family time with her birth family. Finally, with a diagnosis in place, K’s social worker has been able to support reintegration into school to ensure that K can access education.  As a result of her social worker’s advocacy and tenacity, K has gone from a socially isolated, highly anxious and distressed, self-harming child who was not accessing education and was estranged from her birth family to a child </w:t>
            </w:r>
            <w:r>
              <w:t xml:space="preserve">care </w:t>
            </w:r>
            <w:r w:rsidRPr="00D9778B">
              <w:rPr>
                <w:rFonts w:ascii="Arial" w:hAnsi="Arial" w:cs="Arial"/>
              </w:rPr>
              <w:t>to being in school, achieving high grades and actively engaging in extra tuition, having friends and going out socially, having a sense of belonging and a front door key to the carer’s home, understanding her additional needs and how they impact upon her, spending time with her whole family including her father, stable mental health and no self-harm and a care plan of long term fostering being progressed in line with her wishes and feelings.</w:t>
            </w:r>
          </w:p>
          <w:p w14:paraId="7304C1BC" w14:textId="77777777" w:rsidR="001A71B6" w:rsidRPr="00445313" w:rsidRDefault="001A71B6" w:rsidP="00C63B7A">
            <w:pPr>
              <w:jc w:val="both"/>
              <w:rPr>
                <w:rFonts w:ascii="Calibri" w:hAnsi="Calibri" w:cs="Calibri"/>
                <w:color w:val="1F497D"/>
              </w:rPr>
            </w:pPr>
          </w:p>
          <w:p w14:paraId="18892C0E" w14:textId="77777777" w:rsidR="001A71B6" w:rsidRPr="00445313" w:rsidRDefault="001A71B6" w:rsidP="001A71B6">
            <w:pPr>
              <w:numPr>
                <w:ilvl w:val="0"/>
                <w:numId w:val="29"/>
              </w:numPr>
              <w:jc w:val="both"/>
              <w:rPr>
                <w:rFonts w:ascii="Arial" w:hAnsi="Arial" w:cs="Arial"/>
              </w:rPr>
            </w:pPr>
            <w:r w:rsidRPr="00467E22">
              <w:rPr>
                <w:rFonts w:ascii="Arial" w:hAnsi="Arial" w:cs="Arial"/>
              </w:rPr>
              <w:t>C</w:t>
            </w:r>
            <w:r>
              <w:rPr>
                <w:rFonts w:ascii="Arial" w:hAnsi="Arial" w:cs="Arial"/>
              </w:rPr>
              <w:t xml:space="preserve"> is 15yrs old and</w:t>
            </w:r>
            <w:r w:rsidRPr="00467E22">
              <w:rPr>
                <w:rFonts w:ascii="Arial" w:hAnsi="Arial" w:cs="Arial"/>
              </w:rPr>
              <w:t xml:space="preserve"> has been </w:t>
            </w:r>
            <w:r>
              <w:rPr>
                <w:rFonts w:ascii="Arial" w:hAnsi="Arial" w:cs="Arial"/>
              </w:rPr>
              <w:t>vulnerable to exploitation. He was going missing and had</w:t>
            </w:r>
            <w:r w:rsidRPr="00467E22">
              <w:rPr>
                <w:rFonts w:ascii="Arial" w:hAnsi="Arial" w:cs="Arial"/>
              </w:rPr>
              <w:t xml:space="preserve"> been involved in criminal activity, mostly linked to taking motorbikes, and there have been concerns that adults might sexually exploit him. </w:t>
            </w:r>
            <w:r w:rsidRPr="00445313">
              <w:rPr>
                <w:rFonts w:ascii="Arial" w:hAnsi="Arial" w:cs="Arial"/>
              </w:rPr>
              <w:t>Professionals were struggling to engage with C.</w:t>
            </w:r>
            <w:r>
              <w:rPr>
                <w:rFonts w:ascii="Arial" w:hAnsi="Arial" w:cs="Arial"/>
              </w:rPr>
              <w:t xml:space="preserve"> At an I</w:t>
            </w:r>
            <w:r w:rsidRPr="00445313">
              <w:rPr>
                <w:rFonts w:ascii="Arial" w:hAnsi="Arial" w:cs="Arial"/>
              </w:rPr>
              <w:t xml:space="preserve">nitial Child Protection Conference </w:t>
            </w:r>
            <w:r>
              <w:rPr>
                <w:rFonts w:ascii="Arial" w:hAnsi="Arial" w:cs="Arial"/>
              </w:rPr>
              <w:t xml:space="preserve">which C attended, professionals were able to observe C’s social worker engage C in the planning and decision making needed to reduce the risks C was facing. </w:t>
            </w:r>
            <w:r w:rsidRPr="00445313">
              <w:rPr>
                <w:rFonts w:ascii="Arial" w:hAnsi="Arial" w:cs="Arial"/>
              </w:rPr>
              <w:t>Since the since the meeting C has not gone missing and there have been no reports of C taking motorbikes. C has</w:t>
            </w:r>
            <w:r>
              <w:rPr>
                <w:rFonts w:ascii="Arial" w:hAnsi="Arial" w:cs="Arial"/>
              </w:rPr>
              <w:t xml:space="preserve"> accepted the </w:t>
            </w:r>
            <w:r w:rsidRPr="00445313">
              <w:rPr>
                <w:rFonts w:ascii="Arial" w:hAnsi="Arial" w:cs="Arial"/>
              </w:rPr>
              <w:t xml:space="preserve">offer to participate on a motorbike mechanics course, offering the possibility that a worrying behaviour will become something positive and aspirational. </w:t>
            </w:r>
          </w:p>
          <w:p w14:paraId="616BD825" w14:textId="77777777" w:rsidR="001A71B6" w:rsidRDefault="001A71B6" w:rsidP="00C63B7A">
            <w:pPr>
              <w:autoSpaceDE w:val="0"/>
              <w:autoSpaceDN w:val="0"/>
              <w:adjustRightInd w:val="0"/>
              <w:rPr>
                <w:rFonts w:ascii="Arial" w:hAnsi="Arial" w:cs="Arial"/>
              </w:rPr>
            </w:pPr>
          </w:p>
          <w:p w14:paraId="014FF317" w14:textId="77777777" w:rsidR="001A71B6" w:rsidRDefault="001A71B6" w:rsidP="00C63B7A">
            <w:pPr>
              <w:autoSpaceDE w:val="0"/>
              <w:autoSpaceDN w:val="0"/>
              <w:adjustRightInd w:val="0"/>
              <w:rPr>
                <w:rFonts w:ascii="Arial" w:hAnsi="Arial" w:cs="Arial"/>
              </w:rPr>
            </w:pPr>
            <w:r>
              <w:rPr>
                <w:rFonts w:ascii="Arial" w:hAnsi="Arial" w:cs="Arial"/>
              </w:rPr>
              <w:t>Between 25 and 26 September Ofsted Inspectors joined us for a two day focused visit in respect of our service for care leavers. In their key findings they reported:</w:t>
            </w:r>
          </w:p>
          <w:p w14:paraId="732D5F31" w14:textId="77777777" w:rsidR="001A71B6" w:rsidRDefault="001A71B6" w:rsidP="001A71B6">
            <w:pPr>
              <w:numPr>
                <w:ilvl w:val="0"/>
                <w:numId w:val="29"/>
              </w:numPr>
              <w:autoSpaceDE w:val="0"/>
              <w:autoSpaceDN w:val="0"/>
              <w:adjustRightInd w:val="0"/>
              <w:rPr>
                <w:rFonts w:ascii="Arial" w:hAnsi="Arial" w:cs="Arial"/>
              </w:rPr>
            </w:pPr>
            <w:r>
              <w:rPr>
                <w:rFonts w:ascii="Arial" w:hAnsi="Arial" w:cs="Arial"/>
              </w:rPr>
              <w:t>Children leaving care and care leavers in Walsall benefit from a highly committed, stable group of social workers and personal advisors</w:t>
            </w:r>
          </w:p>
          <w:p w14:paraId="2EA9D097" w14:textId="77777777" w:rsidR="001A71B6" w:rsidRDefault="001A71B6" w:rsidP="001A71B6">
            <w:pPr>
              <w:numPr>
                <w:ilvl w:val="0"/>
                <w:numId w:val="29"/>
              </w:numPr>
              <w:autoSpaceDE w:val="0"/>
              <w:autoSpaceDN w:val="0"/>
              <w:adjustRightInd w:val="0"/>
              <w:rPr>
                <w:rFonts w:ascii="Arial" w:hAnsi="Arial" w:cs="Arial"/>
              </w:rPr>
            </w:pPr>
            <w:r>
              <w:rPr>
                <w:rFonts w:ascii="Arial" w:hAnsi="Arial" w:cs="Arial"/>
              </w:rPr>
              <w:t>Care leavers feel safe and secure where they live and increasingly benefit from good education, employment and training</w:t>
            </w:r>
          </w:p>
          <w:p w14:paraId="43B4048D" w14:textId="77777777" w:rsidR="001A71B6" w:rsidRDefault="001A71B6" w:rsidP="00C63B7A">
            <w:pPr>
              <w:autoSpaceDE w:val="0"/>
              <w:autoSpaceDN w:val="0"/>
              <w:adjustRightInd w:val="0"/>
              <w:rPr>
                <w:rFonts w:ascii="Arial" w:hAnsi="Arial" w:cs="Arial"/>
              </w:rPr>
            </w:pPr>
          </w:p>
          <w:p w14:paraId="6C1F6AF0" w14:textId="77777777" w:rsidR="001A71B6" w:rsidRDefault="001A71B6" w:rsidP="00C63B7A">
            <w:pPr>
              <w:rPr>
                <w:rFonts w:ascii="Arial" w:hAnsi="Arial" w:cs="Arial"/>
              </w:rPr>
            </w:pPr>
            <w:r>
              <w:rPr>
                <w:rFonts w:ascii="Arial" w:hAnsi="Arial" w:cs="Arial"/>
              </w:rPr>
              <w:t>Our personal advisors are always prepared to ‘go the extra mile’ and in September this year one of them accompanied her young person as she started University, staying overnight in the city to support her into her halls of residence. This young person has no other significant source of support and we wanted to ensure that she was accompanied and supported</w:t>
            </w:r>
            <w:r>
              <w:rPr>
                <w:color w:val="1F497D"/>
              </w:rPr>
              <w:t xml:space="preserve"> </w:t>
            </w:r>
            <w:r w:rsidRPr="008C3DA8">
              <w:rPr>
                <w:rFonts w:ascii="Arial" w:hAnsi="Arial" w:cs="Arial"/>
              </w:rPr>
              <w:t>to ensure that she settled in well.</w:t>
            </w:r>
          </w:p>
          <w:p w14:paraId="0C56719A" w14:textId="77777777" w:rsidR="001A71B6" w:rsidRPr="00EA7DD7" w:rsidRDefault="001A71B6" w:rsidP="00C63B7A">
            <w:pPr>
              <w:rPr>
                <w:rFonts w:ascii="Arial" w:hAnsi="Arial" w:cs="Arial"/>
                <w:sz w:val="22"/>
                <w:szCs w:val="22"/>
              </w:rPr>
            </w:pPr>
          </w:p>
          <w:p w14:paraId="6B50D086" w14:textId="77777777" w:rsidR="001A71B6" w:rsidRDefault="001A71B6" w:rsidP="00C63B7A">
            <w:pPr>
              <w:autoSpaceDE w:val="0"/>
              <w:autoSpaceDN w:val="0"/>
              <w:adjustRightInd w:val="0"/>
              <w:rPr>
                <w:rFonts w:ascii="Arial" w:hAnsi="Arial" w:cs="Arial"/>
                <w:b/>
              </w:rPr>
            </w:pPr>
            <w:r>
              <w:rPr>
                <w:noProof/>
              </w:rPr>
              <w:drawing>
                <wp:anchor distT="0" distB="0" distL="114300" distR="114300" simplePos="0" relativeHeight="251665408" behindDoc="0" locked="0" layoutInCell="1" allowOverlap="1" wp14:anchorId="12436707" wp14:editId="3ED42207">
                  <wp:simplePos x="0" y="0"/>
                  <wp:positionH relativeFrom="column">
                    <wp:posOffset>4445</wp:posOffset>
                  </wp:positionH>
                  <wp:positionV relativeFrom="paragraph">
                    <wp:posOffset>29845</wp:posOffset>
                  </wp:positionV>
                  <wp:extent cx="2215515" cy="2198370"/>
                  <wp:effectExtent l="0" t="0" r="0" b="0"/>
                  <wp:wrapSquare wrapText="bothSides"/>
                  <wp:docPr id="2" name="Picture 2" descr="20180918_16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918_165018"/>
                          <pic:cNvPicPr>
                            <a:picLocks noChangeAspect="1" noChangeArrowheads="1"/>
                          </pic:cNvPicPr>
                        </pic:nvPicPr>
                        <pic:blipFill>
                          <a:blip r:embed="rId50" cstate="print">
                            <a:extLst>
                              <a:ext uri="{28A0092B-C50C-407E-A947-70E740481C1C}">
                                <a14:useLocalDpi xmlns:a14="http://schemas.microsoft.com/office/drawing/2010/main" val="0"/>
                              </a:ext>
                            </a:extLst>
                          </a:blip>
                          <a:srcRect l="21735" r="24696" b="50520"/>
                          <a:stretch>
                            <a:fillRect/>
                          </a:stretch>
                        </pic:blipFill>
                        <pic:spPr bwMode="auto">
                          <a:xfrm>
                            <a:off x="0" y="0"/>
                            <a:ext cx="221551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C8BA2" w14:textId="77777777" w:rsidR="001A71B6" w:rsidRDefault="001A71B6" w:rsidP="00C63B7A">
            <w:pPr>
              <w:autoSpaceDE w:val="0"/>
              <w:autoSpaceDN w:val="0"/>
              <w:adjustRightInd w:val="0"/>
              <w:rPr>
                <w:rFonts w:ascii="Arial" w:hAnsi="Arial" w:cs="Arial"/>
                <w:b/>
              </w:rPr>
            </w:pPr>
          </w:p>
          <w:p w14:paraId="77658F81" w14:textId="77777777" w:rsidR="001A71B6" w:rsidRDefault="001A71B6" w:rsidP="00C63B7A">
            <w:pPr>
              <w:autoSpaceDE w:val="0"/>
              <w:autoSpaceDN w:val="0"/>
              <w:adjustRightInd w:val="0"/>
              <w:rPr>
                <w:rFonts w:ascii="Arial" w:hAnsi="Arial" w:cs="Arial"/>
                <w:b/>
              </w:rPr>
            </w:pPr>
          </w:p>
          <w:p w14:paraId="0E3F36E9" w14:textId="77777777" w:rsidR="001A71B6" w:rsidRDefault="001A71B6" w:rsidP="00C63B7A">
            <w:pPr>
              <w:autoSpaceDE w:val="0"/>
              <w:autoSpaceDN w:val="0"/>
              <w:adjustRightInd w:val="0"/>
              <w:rPr>
                <w:rFonts w:ascii="Arial" w:hAnsi="Arial" w:cs="Arial"/>
                <w:b/>
              </w:rPr>
            </w:pPr>
          </w:p>
          <w:p w14:paraId="2A2A439D" w14:textId="77777777" w:rsidR="001A71B6" w:rsidRDefault="001A71B6" w:rsidP="00C63B7A">
            <w:pPr>
              <w:autoSpaceDE w:val="0"/>
              <w:autoSpaceDN w:val="0"/>
              <w:adjustRightInd w:val="0"/>
              <w:rPr>
                <w:rFonts w:ascii="Arial" w:hAnsi="Arial" w:cs="Arial"/>
                <w:b/>
              </w:rPr>
            </w:pPr>
          </w:p>
          <w:p w14:paraId="3270B601" w14:textId="77777777" w:rsidR="001A71B6" w:rsidRDefault="001A71B6" w:rsidP="00C63B7A">
            <w:pPr>
              <w:autoSpaceDE w:val="0"/>
              <w:autoSpaceDN w:val="0"/>
              <w:adjustRightInd w:val="0"/>
              <w:rPr>
                <w:rFonts w:ascii="Arial" w:hAnsi="Arial" w:cs="Arial"/>
                <w:b/>
              </w:rPr>
            </w:pPr>
          </w:p>
          <w:p w14:paraId="29030148" w14:textId="77777777" w:rsidR="001A71B6" w:rsidRDefault="001A71B6" w:rsidP="00C63B7A">
            <w:pPr>
              <w:autoSpaceDE w:val="0"/>
              <w:autoSpaceDN w:val="0"/>
              <w:adjustRightInd w:val="0"/>
              <w:rPr>
                <w:rFonts w:ascii="Arial" w:hAnsi="Arial" w:cs="Arial"/>
                <w:b/>
              </w:rPr>
            </w:pPr>
          </w:p>
          <w:p w14:paraId="7354F47B" w14:textId="77777777" w:rsidR="001A71B6" w:rsidRDefault="001A71B6" w:rsidP="00C63B7A">
            <w:pPr>
              <w:autoSpaceDE w:val="0"/>
              <w:autoSpaceDN w:val="0"/>
              <w:adjustRightInd w:val="0"/>
              <w:rPr>
                <w:rFonts w:ascii="Arial" w:hAnsi="Arial" w:cs="Arial"/>
                <w:b/>
              </w:rPr>
            </w:pPr>
          </w:p>
          <w:p w14:paraId="1D33FDE9" w14:textId="77777777" w:rsidR="001A71B6" w:rsidRDefault="001A71B6" w:rsidP="00C63B7A">
            <w:pPr>
              <w:autoSpaceDE w:val="0"/>
              <w:autoSpaceDN w:val="0"/>
              <w:adjustRightInd w:val="0"/>
              <w:rPr>
                <w:rFonts w:ascii="Arial" w:hAnsi="Arial" w:cs="Arial"/>
                <w:b/>
              </w:rPr>
            </w:pPr>
          </w:p>
          <w:p w14:paraId="6EA0846C" w14:textId="77777777" w:rsidR="001A71B6" w:rsidRDefault="001A71B6" w:rsidP="00C63B7A">
            <w:pPr>
              <w:autoSpaceDE w:val="0"/>
              <w:autoSpaceDN w:val="0"/>
              <w:adjustRightInd w:val="0"/>
              <w:rPr>
                <w:rFonts w:ascii="Arial" w:hAnsi="Arial" w:cs="Arial"/>
                <w:b/>
              </w:rPr>
            </w:pPr>
          </w:p>
          <w:p w14:paraId="1F050697" w14:textId="77777777" w:rsidR="001A71B6" w:rsidRDefault="001A71B6" w:rsidP="00C63B7A">
            <w:pPr>
              <w:autoSpaceDE w:val="0"/>
              <w:autoSpaceDN w:val="0"/>
              <w:adjustRightInd w:val="0"/>
              <w:rPr>
                <w:rFonts w:ascii="Arial" w:hAnsi="Arial" w:cs="Arial"/>
                <w:b/>
              </w:rPr>
            </w:pPr>
          </w:p>
          <w:p w14:paraId="1EDAA34D" w14:textId="77777777" w:rsidR="001A71B6" w:rsidRDefault="001A71B6" w:rsidP="00C63B7A">
            <w:pPr>
              <w:autoSpaceDE w:val="0"/>
              <w:autoSpaceDN w:val="0"/>
              <w:adjustRightInd w:val="0"/>
              <w:rPr>
                <w:rFonts w:ascii="Arial" w:hAnsi="Arial" w:cs="Arial"/>
                <w:b/>
              </w:rPr>
            </w:pPr>
          </w:p>
          <w:p w14:paraId="44B78FA6" w14:textId="77777777" w:rsidR="001A71B6" w:rsidRDefault="001A71B6" w:rsidP="00C63B7A">
            <w:pPr>
              <w:autoSpaceDE w:val="0"/>
              <w:autoSpaceDN w:val="0"/>
              <w:adjustRightInd w:val="0"/>
              <w:rPr>
                <w:rFonts w:ascii="Arial" w:hAnsi="Arial" w:cs="Arial"/>
                <w:b/>
              </w:rPr>
            </w:pPr>
          </w:p>
          <w:p w14:paraId="510EA281" w14:textId="77777777" w:rsidR="001A71B6" w:rsidRDefault="001A71B6" w:rsidP="00C63B7A">
            <w:pPr>
              <w:autoSpaceDE w:val="0"/>
              <w:autoSpaceDN w:val="0"/>
              <w:adjustRightInd w:val="0"/>
              <w:rPr>
                <w:rFonts w:ascii="Arial" w:hAnsi="Arial" w:cs="Arial"/>
                <w:b/>
              </w:rPr>
            </w:pPr>
          </w:p>
          <w:p w14:paraId="397D087A" w14:textId="77777777" w:rsidR="001A71B6" w:rsidRDefault="001A71B6" w:rsidP="00C63B7A">
            <w:pPr>
              <w:autoSpaceDE w:val="0"/>
              <w:autoSpaceDN w:val="0"/>
              <w:adjustRightInd w:val="0"/>
              <w:rPr>
                <w:rFonts w:ascii="Arial" w:hAnsi="Arial" w:cs="Arial"/>
                <w:b/>
              </w:rPr>
            </w:pPr>
            <w:r w:rsidRPr="00445313">
              <w:rPr>
                <w:rFonts w:ascii="Arial" w:hAnsi="Arial" w:cs="Arial"/>
                <w:b/>
              </w:rPr>
              <w:t>Our Children’s Residential Homes</w:t>
            </w:r>
            <w:r>
              <w:rPr>
                <w:rFonts w:ascii="Arial" w:hAnsi="Arial" w:cs="Arial"/>
                <w:b/>
              </w:rPr>
              <w:t>:</w:t>
            </w:r>
          </w:p>
          <w:p w14:paraId="0CBB1374" w14:textId="77777777" w:rsidR="001A71B6" w:rsidRDefault="001A71B6" w:rsidP="00C63B7A">
            <w:pPr>
              <w:autoSpaceDE w:val="0"/>
              <w:autoSpaceDN w:val="0"/>
              <w:adjustRightInd w:val="0"/>
              <w:rPr>
                <w:rFonts w:ascii="Arial" w:hAnsi="Arial" w:cs="Arial"/>
              </w:rPr>
            </w:pPr>
            <w:r>
              <w:rPr>
                <w:rFonts w:ascii="Arial" w:hAnsi="Arial" w:cs="Arial"/>
              </w:rPr>
              <w:t xml:space="preserve">Our Residential Homes provide care, nurture, support and challenge for a number of those of our looked after children who cannot, for whatever reason, live in a family home. Staff </w:t>
            </w:r>
            <w:r>
              <w:rPr>
                <w:rFonts w:ascii="Arial" w:hAnsi="Arial" w:cs="Arial"/>
              </w:rPr>
              <w:lastRenderedPageBreak/>
              <w:t>routinely ‘go the extra mile’ to support these children and young people to make progress and overcome what are often traumatic life experiences:</w:t>
            </w:r>
          </w:p>
          <w:p w14:paraId="7FE60887" w14:textId="77777777" w:rsidR="001A71B6" w:rsidRPr="00C00CEA" w:rsidRDefault="001A71B6" w:rsidP="001A71B6">
            <w:pPr>
              <w:numPr>
                <w:ilvl w:val="0"/>
                <w:numId w:val="29"/>
              </w:numPr>
              <w:rPr>
                <w:rFonts w:ascii="Arial" w:hAnsi="Arial" w:cs="Arial"/>
              </w:rPr>
            </w:pPr>
            <w:r w:rsidRPr="00C00CEA">
              <w:rPr>
                <w:rFonts w:ascii="Arial" w:hAnsi="Arial" w:cs="Arial"/>
              </w:rPr>
              <w:t>Since A came to live at Spindle Tree Rise he has been supported in his efforts to find training and/or employment. A initially lacked the confidence and self-esteem to seek out and pursue options himself. A’s keyworker made links with the Endless Possibilities scheme, via Walsall Council and with support A  successfully applied for an apprenticeship internally with Walsall Council. Throughout the process of helping A get this role, his keyworker worked tirelessly to make this happen, there was constant communication between various parties involved, chasing and providing of information, and encouraging and supporting A. This was fantastic for A, as he had previously had poor attendance in education placements, and reached school leaver age with no qualifications. Gaining this apprenticeship was not only a great boost for his future employment options, it also helped to greatly raise his own self-worth. Although J is working on an independence programme that would usually require him to make his own travel arrangements, he was supported through the early stages of his new apprenticeship. On day one his keyworker transported A to his place of work, dropping him off early, right at the door with a packed lunch ready to go. Additionally as A would be then begin to travel in to work via bus, but not yet having funds to pay for his daily travel he was supplied with a monthly bus pass. This first month was funded by the home to cover up until A’s first pay day where he would then have responsibility for buying his own bus pass.  We have seen A’s confidence grow as he got stuck in to the role. His line manager provided glowing reports of his work.</w:t>
            </w:r>
          </w:p>
          <w:p w14:paraId="36E21682" w14:textId="77777777" w:rsidR="001A71B6" w:rsidRPr="00445313" w:rsidRDefault="001A71B6" w:rsidP="00C63B7A">
            <w:pPr>
              <w:autoSpaceDE w:val="0"/>
              <w:autoSpaceDN w:val="0"/>
              <w:adjustRightInd w:val="0"/>
              <w:rPr>
                <w:rFonts w:ascii="Arial" w:hAnsi="Arial" w:cs="Arial"/>
              </w:rPr>
            </w:pPr>
          </w:p>
          <w:p w14:paraId="1A864F9F" w14:textId="77777777" w:rsidR="001A71B6" w:rsidRPr="00965586" w:rsidRDefault="001A71B6" w:rsidP="00C63B7A">
            <w:pPr>
              <w:pStyle w:val="NoSpacing"/>
              <w:rPr>
                <w:rFonts w:ascii="Arial" w:hAnsi="Arial" w:cs="Arial"/>
                <w:shd w:val="clear" w:color="auto" w:fill="FCFDFD"/>
              </w:rPr>
            </w:pPr>
            <w:r w:rsidRPr="00E72667">
              <w:rPr>
                <w:rFonts w:ascii="Arial" w:hAnsi="Arial" w:cs="Arial"/>
                <w:b/>
                <w:shd w:val="clear" w:color="auto" w:fill="FCFDFD"/>
              </w:rPr>
              <w:t>The Virtual School</w:t>
            </w:r>
            <w:r>
              <w:rPr>
                <w:rFonts w:ascii="Arial" w:hAnsi="Arial" w:cs="Arial"/>
                <w:b/>
                <w:shd w:val="clear" w:color="auto" w:fill="FCFDFD"/>
              </w:rPr>
              <w:t>:</w:t>
            </w:r>
          </w:p>
          <w:p w14:paraId="2DA94ACC" w14:textId="77777777" w:rsidR="001A71B6" w:rsidRDefault="001A71B6" w:rsidP="00C63B7A">
            <w:pPr>
              <w:autoSpaceDE w:val="0"/>
              <w:autoSpaceDN w:val="0"/>
              <w:adjustRightInd w:val="0"/>
              <w:rPr>
                <w:rFonts w:ascii="Arial" w:hAnsi="Arial" w:cs="Arial"/>
              </w:rPr>
            </w:pPr>
            <w:r>
              <w:rPr>
                <w:rFonts w:ascii="Arial" w:hAnsi="Arial" w:cs="Arial"/>
              </w:rPr>
              <w:t>The Virtual S</w:t>
            </w:r>
            <w:r w:rsidRPr="00E72667">
              <w:rPr>
                <w:rFonts w:ascii="Arial" w:hAnsi="Arial" w:cs="Arial"/>
              </w:rPr>
              <w:t>chool</w:t>
            </w:r>
            <w:r>
              <w:rPr>
                <w:rFonts w:ascii="Arial" w:hAnsi="Arial" w:cs="Arial"/>
              </w:rPr>
              <w:t xml:space="preserve"> supports and challenges schools and education providers as well children, young people, children who have been adopted and care leavers and their carers to reach their full education potential. It</w:t>
            </w:r>
            <w:r w:rsidRPr="00E72667">
              <w:rPr>
                <w:rFonts w:ascii="Arial" w:hAnsi="Arial" w:cs="Arial"/>
              </w:rPr>
              <w:t xml:space="preserve"> </w:t>
            </w:r>
            <w:r>
              <w:rPr>
                <w:rFonts w:ascii="Arial" w:hAnsi="Arial" w:cs="Arial"/>
              </w:rPr>
              <w:t xml:space="preserve">holds the Pupil Premium, additional funding available to support the educational attainment and aspiration of looked after children and </w:t>
            </w:r>
            <w:r w:rsidRPr="00E72667">
              <w:rPr>
                <w:rFonts w:ascii="Arial" w:hAnsi="Arial" w:cs="Arial"/>
              </w:rPr>
              <w:t>use</w:t>
            </w:r>
            <w:r>
              <w:rPr>
                <w:rFonts w:ascii="Arial" w:hAnsi="Arial" w:cs="Arial"/>
              </w:rPr>
              <w:t>s this</w:t>
            </w:r>
            <w:r w:rsidRPr="00E72667">
              <w:rPr>
                <w:rFonts w:ascii="Arial" w:hAnsi="Arial" w:cs="Arial"/>
              </w:rPr>
              <w:t xml:space="preserve"> creatively to support looked after children who are at risk of being excluded from</w:t>
            </w:r>
            <w:r>
              <w:rPr>
                <w:rFonts w:ascii="Arial" w:hAnsi="Arial" w:cs="Arial"/>
              </w:rPr>
              <w:t xml:space="preserve"> school. </w:t>
            </w:r>
          </w:p>
          <w:p w14:paraId="52A74B40" w14:textId="77777777" w:rsidR="001A71B6" w:rsidRPr="003E75EF" w:rsidRDefault="001A71B6" w:rsidP="00C63B7A">
            <w:pPr>
              <w:autoSpaceDE w:val="0"/>
              <w:autoSpaceDN w:val="0"/>
              <w:adjustRightInd w:val="0"/>
              <w:rPr>
                <w:rFonts w:ascii="Arial" w:hAnsi="Arial" w:cs="Arial"/>
              </w:rPr>
            </w:pPr>
          </w:p>
          <w:p w14:paraId="76FEB99A" w14:textId="77777777" w:rsidR="001A71B6" w:rsidRPr="003E75EF" w:rsidRDefault="001A71B6" w:rsidP="00C63B7A">
            <w:pPr>
              <w:autoSpaceDE w:val="0"/>
              <w:autoSpaceDN w:val="0"/>
              <w:adjustRightInd w:val="0"/>
              <w:rPr>
                <w:rFonts w:ascii="Arial" w:hAnsi="Arial" w:cs="Arial"/>
              </w:rPr>
            </w:pPr>
            <w:r w:rsidRPr="003E75EF">
              <w:rPr>
                <w:rFonts w:ascii="Arial" w:hAnsi="Arial" w:cs="Arial"/>
                <w:bCs/>
              </w:rPr>
              <w:t xml:space="preserve">This year, the Virtual School identified the transition from primary to secondary school as a point of potentially significant challenge </w:t>
            </w:r>
            <w:r>
              <w:rPr>
                <w:rFonts w:ascii="Arial" w:hAnsi="Arial" w:cs="Arial"/>
                <w:bCs/>
              </w:rPr>
              <w:t>for</w:t>
            </w:r>
            <w:r w:rsidRPr="003E75EF">
              <w:rPr>
                <w:rFonts w:ascii="Arial" w:hAnsi="Arial" w:cs="Arial"/>
              </w:rPr>
              <w:t xml:space="preserve"> a small number of year 6 children who were likely to find transition to secondary school difficult. This included two children with Education Health and Care Plans and 3 children with identified special educational needs, two of which were unable to attend a residential trip with their school due to extreme challenging behaviours</w:t>
            </w:r>
            <w:r>
              <w:rPr>
                <w:rFonts w:ascii="Arial" w:hAnsi="Arial" w:cs="Arial"/>
              </w:rPr>
              <w:t>.</w:t>
            </w:r>
          </w:p>
          <w:p w14:paraId="2523439B" w14:textId="77777777" w:rsidR="001A71B6" w:rsidRPr="003E75EF" w:rsidRDefault="001A71B6" w:rsidP="00C63B7A">
            <w:pPr>
              <w:rPr>
                <w:rFonts w:ascii="Arial" w:hAnsi="Arial" w:cs="Arial"/>
              </w:rPr>
            </w:pPr>
            <w:r>
              <w:rPr>
                <w:rFonts w:ascii="Arial" w:hAnsi="Arial" w:cs="Arial"/>
              </w:rPr>
              <w:t>Ten</w:t>
            </w:r>
            <w:r w:rsidRPr="003E75EF">
              <w:rPr>
                <w:rFonts w:ascii="Arial" w:hAnsi="Arial" w:cs="Arial"/>
              </w:rPr>
              <w:t xml:space="preserve"> year 6 children</w:t>
            </w:r>
            <w:r>
              <w:rPr>
                <w:rFonts w:ascii="Arial" w:hAnsi="Arial" w:cs="Arial"/>
              </w:rPr>
              <w:t xml:space="preserve"> and four</w:t>
            </w:r>
            <w:r w:rsidRPr="003E75EF">
              <w:rPr>
                <w:rFonts w:ascii="Arial" w:hAnsi="Arial" w:cs="Arial"/>
              </w:rPr>
              <w:t xml:space="preserve"> year 10 and 11 children from a number of primary schools and 4 identified secondary schools attended a weekend residential with a focus on transition. The year 6 children were able to meet other young people who were also transitioning to their identified school as well as meeting older looked after children who were already attending their secondary school.  They were able to hear form the older children what it was like to attend the school. </w:t>
            </w:r>
          </w:p>
          <w:p w14:paraId="54E5521F" w14:textId="77777777" w:rsidR="001A71B6" w:rsidRPr="003E75EF" w:rsidRDefault="001A71B6" w:rsidP="00C63B7A">
            <w:pPr>
              <w:rPr>
                <w:rFonts w:ascii="Arial" w:hAnsi="Arial" w:cs="Arial"/>
              </w:rPr>
            </w:pPr>
          </w:p>
          <w:p w14:paraId="7C8C4DAB" w14:textId="77777777" w:rsidR="001A71B6" w:rsidRDefault="001A71B6" w:rsidP="00C63B7A">
            <w:pPr>
              <w:rPr>
                <w:rFonts w:ascii="Arial" w:hAnsi="Arial" w:cs="Arial"/>
              </w:rPr>
            </w:pPr>
            <w:r w:rsidRPr="003E75EF">
              <w:rPr>
                <w:rFonts w:ascii="Arial" w:hAnsi="Arial" w:cs="Arial"/>
              </w:rPr>
              <w:t xml:space="preserve">All children who attended the residential have successfully transitioned to their new school. </w:t>
            </w:r>
          </w:p>
          <w:p w14:paraId="2D8C943B" w14:textId="77777777" w:rsidR="001A71B6" w:rsidRDefault="001A71B6" w:rsidP="00C63B7A">
            <w:pPr>
              <w:rPr>
                <w:rFonts w:ascii="Arial" w:hAnsi="Arial" w:cs="Arial"/>
              </w:rPr>
            </w:pPr>
          </w:p>
          <w:p w14:paraId="051F5FB2" w14:textId="77777777" w:rsidR="001A71B6" w:rsidRPr="003E75EF" w:rsidRDefault="001A71B6" w:rsidP="00C63B7A">
            <w:pPr>
              <w:rPr>
                <w:rFonts w:ascii="Arial" w:hAnsi="Arial" w:cs="Arial"/>
              </w:rPr>
            </w:pPr>
            <w:r>
              <w:rPr>
                <w:rFonts w:ascii="Arial" w:hAnsi="Arial" w:cs="Arial"/>
              </w:rPr>
              <w:lastRenderedPageBreak/>
              <w:t xml:space="preserve">                                     </w:t>
            </w:r>
            <w:r w:rsidR="00046AEF">
              <w:rPr>
                <w:rFonts w:ascii="Arial" w:hAnsi="Arial" w:cs="Arial"/>
                <w:noProof/>
              </w:rPr>
              <w:fldChar w:fldCharType="begin"/>
            </w:r>
            <w:r w:rsidR="00046AEF">
              <w:rPr>
                <w:rFonts w:ascii="Arial" w:hAnsi="Arial" w:cs="Arial"/>
                <w:noProof/>
              </w:rPr>
              <w:instrText xml:space="preserve"> INCLUDEPICTURE  "cid:image034.jpg@01D45650.9BE9CBF0" \* MERGEFORMATINET </w:instrText>
            </w:r>
            <w:r w:rsidR="00046AEF">
              <w:rPr>
                <w:rFonts w:ascii="Arial" w:hAnsi="Arial" w:cs="Arial"/>
                <w:noProof/>
              </w:rPr>
              <w:fldChar w:fldCharType="separate"/>
            </w:r>
            <w:r w:rsidR="006D0566">
              <w:rPr>
                <w:rFonts w:ascii="Arial" w:hAnsi="Arial" w:cs="Arial"/>
                <w:noProof/>
              </w:rPr>
              <w:fldChar w:fldCharType="begin"/>
            </w:r>
            <w:r w:rsidR="006D0566">
              <w:rPr>
                <w:rFonts w:ascii="Arial" w:hAnsi="Arial" w:cs="Arial"/>
                <w:noProof/>
              </w:rPr>
              <w:instrText xml:space="preserve"> INCLUDEPICTURE  "cid:image034.jpg@01D45650.9BE9CBF0" \* MERGEFORMATINET </w:instrText>
            </w:r>
            <w:r w:rsidR="006D0566">
              <w:rPr>
                <w:rFonts w:ascii="Arial" w:hAnsi="Arial" w:cs="Arial"/>
                <w:noProof/>
              </w:rPr>
              <w:fldChar w:fldCharType="separate"/>
            </w:r>
            <w:r w:rsidR="0060407C">
              <w:rPr>
                <w:rFonts w:ascii="Arial" w:hAnsi="Arial" w:cs="Arial"/>
                <w:noProof/>
              </w:rPr>
              <w:fldChar w:fldCharType="begin"/>
            </w:r>
            <w:r w:rsidR="0060407C">
              <w:rPr>
                <w:rFonts w:ascii="Arial" w:hAnsi="Arial" w:cs="Arial"/>
                <w:noProof/>
              </w:rPr>
              <w:instrText xml:space="preserve"> INCLUDEPICTURE  "cid:image034.jpg@01D45650.9BE9CBF0" \* MERGEFORMATINET </w:instrText>
            </w:r>
            <w:r w:rsidR="0060407C">
              <w:rPr>
                <w:rFonts w:ascii="Arial" w:hAnsi="Arial" w:cs="Arial"/>
                <w:noProof/>
              </w:rPr>
              <w:fldChar w:fldCharType="separate"/>
            </w:r>
            <w:r w:rsidR="006C77BD">
              <w:rPr>
                <w:rFonts w:ascii="Arial" w:hAnsi="Arial" w:cs="Arial"/>
                <w:noProof/>
              </w:rPr>
              <w:fldChar w:fldCharType="begin"/>
            </w:r>
            <w:r w:rsidR="006C77BD">
              <w:rPr>
                <w:rFonts w:ascii="Arial" w:hAnsi="Arial" w:cs="Arial"/>
                <w:noProof/>
              </w:rPr>
              <w:instrText xml:space="preserve"> INCLUDEPICTURE  "cid:image034.jpg@01D45650.9BE9CBF0" \* MERGEFORMATINET </w:instrText>
            </w:r>
            <w:r w:rsidR="006C77BD">
              <w:rPr>
                <w:rFonts w:ascii="Arial" w:hAnsi="Arial" w:cs="Arial"/>
                <w:noProof/>
              </w:rPr>
              <w:fldChar w:fldCharType="separate"/>
            </w:r>
            <w:r w:rsidR="00C85720">
              <w:rPr>
                <w:rFonts w:ascii="Arial" w:hAnsi="Arial" w:cs="Arial"/>
                <w:noProof/>
              </w:rPr>
              <w:pict w14:anchorId="6B2A4001">
                <v:shape id="_x0000_i1029" type="#_x0000_t75" style="width:203.25pt;height:207pt;visibility:visible">
                  <v:imagedata r:id="rId51" r:href="rId52"/>
                </v:shape>
              </w:pict>
            </w:r>
            <w:r w:rsidR="006C77BD">
              <w:rPr>
                <w:rFonts w:ascii="Arial" w:hAnsi="Arial" w:cs="Arial"/>
                <w:noProof/>
              </w:rPr>
              <w:fldChar w:fldCharType="end"/>
            </w:r>
            <w:r w:rsidR="0060407C">
              <w:rPr>
                <w:rFonts w:ascii="Arial" w:hAnsi="Arial" w:cs="Arial"/>
                <w:noProof/>
              </w:rPr>
              <w:fldChar w:fldCharType="end"/>
            </w:r>
            <w:r w:rsidR="006D0566">
              <w:rPr>
                <w:rFonts w:ascii="Arial" w:hAnsi="Arial" w:cs="Arial"/>
                <w:noProof/>
              </w:rPr>
              <w:fldChar w:fldCharType="end"/>
            </w:r>
            <w:r w:rsidR="00046AEF">
              <w:rPr>
                <w:rFonts w:ascii="Arial" w:hAnsi="Arial" w:cs="Arial"/>
                <w:noProof/>
              </w:rPr>
              <w:fldChar w:fldCharType="end"/>
            </w:r>
          </w:p>
          <w:p w14:paraId="1FA6F55A" w14:textId="77777777" w:rsidR="001A71B6" w:rsidRDefault="001A71B6" w:rsidP="00C63B7A">
            <w:pPr>
              <w:rPr>
                <w:color w:val="1F497D"/>
              </w:rPr>
            </w:pPr>
            <w:r>
              <w:rPr>
                <w:color w:val="1F497D"/>
              </w:rPr>
              <w:t> </w:t>
            </w:r>
          </w:p>
          <w:p w14:paraId="631F2E52" w14:textId="77777777" w:rsidR="001A71B6" w:rsidRDefault="001A71B6" w:rsidP="00C63B7A">
            <w:pPr>
              <w:autoSpaceDE w:val="0"/>
              <w:autoSpaceDN w:val="0"/>
              <w:rPr>
                <w:rFonts w:ascii="Arial" w:hAnsi="Arial" w:cs="Arial"/>
                <w:b/>
                <w:bCs/>
                <w:sz w:val="22"/>
                <w:szCs w:val="22"/>
              </w:rPr>
            </w:pPr>
            <w:r>
              <w:rPr>
                <w:rFonts w:ascii="Arial" w:hAnsi="Arial" w:cs="Arial"/>
                <w:b/>
                <w:bCs/>
              </w:rPr>
              <w:t>Walsall Youth Justice Service:</w:t>
            </w:r>
          </w:p>
          <w:p w14:paraId="3E40FB92" w14:textId="77777777" w:rsidR="001A71B6" w:rsidRDefault="001A71B6" w:rsidP="00C63B7A">
            <w:pPr>
              <w:rPr>
                <w:rFonts w:ascii="Arial" w:hAnsi="Arial" w:cs="Arial"/>
              </w:rPr>
            </w:pPr>
            <w:r>
              <w:rPr>
                <w:rFonts w:ascii="Arial" w:hAnsi="Arial" w:cs="Arial"/>
              </w:rPr>
              <w:t>Walsall Youth Justice Service is a statutory multi-agency partnership which has the principle aims of preventing and reducing youth offending.  The age of criminal responsibility in England is 10 and when young people become 18 they are transferred to Probation Services. </w:t>
            </w:r>
          </w:p>
          <w:p w14:paraId="5DFFEC93" w14:textId="77777777" w:rsidR="001A71B6" w:rsidRDefault="001A71B6" w:rsidP="00C63B7A">
            <w:pPr>
              <w:rPr>
                <w:rFonts w:ascii="Arial" w:hAnsi="Arial" w:cs="Arial"/>
              </w:rPr>
            </w:pPr>
          </w:p>
          <w:p w14:paraId="3E23A9C1" w14:textId="77777777" w:rsidR="001A71B6" w:rsidRDefault="001A71B6" w:rsidP="00C63B7A">
            <w:pPr>
              <w:pStyle w:val="NoSpacing"/>
              <w:rPr>
                <w:rFonts w:ascii="Arial" w:hAnsi="Arial" w:cs="Arial"/>
              </w:rPr>
            </w:pPr>
            <w:r>
              <w:rPr>
                <w:rFonts w:ascii="Arial" w:hAnsi="Arial" w:cs="Arial"/>
              </w:rPr>
              <w:t>During 2018 in the 10 to 17 population there were 272 young people that the YJS worked with either through a crime prevention intervention or a conviction in Court:</w:t>
            </w:r>
          </w:p>
          <w:p w14:paraId="79342F98" w14:textId="77777777" w:rsidR="001A71B6" w:rsidRPr="00747CE2" w:rsidRDefault="001A71B6" w:rsidP="001A71B6">
            <w:pPr>
              <w:numPr>
                <w:ilvl w:val="0"/>
                <w:numId w:val="29"/>
              </w:numPr>
              <w:autoSpaceDE w:val="0"/>
              <w:autoSpaceDN w:val="0"/>
              <w:rPr>
                <w:rFonts w:ascii="Arial" w:hAnsi="Arial" w:cs="Arial"/>
              </w:rPr>
            </w:pPr>
            <w:r>
              <w:rPr>
                <w:rFonts w:ascii="Arial" w:hAnsi="Arial" w:cs="Arial"/>
              </w:rPr>
              <w:t xml:space="preserve">White ethnicities were slightly over represented by 0.6% (194 young people – 71.3%; </w:t>
            </w:r>
            <w:r w:rsidRPr="00747CE2">
              <w:rPr>
                <w:rFonts w:ascii="Arial" w:hAnsi="Arial" w:cs="Arial"/>
              </w:rPr>
              <w:t>this is higher than 7</w:t>
            </w:r>
            <w:r>
              <w:rPr>
                <w:rFonts w:ascii="Arial" w:hAnsi="Arial" w:cs="Arial"/>
              </w:rPr>
              <w:t>0.7% of the 10 – 17 population)</w:t>
            </w:r>
          </w:p>
          <w:p w14:paraId="6212DC4B" w14:textId="77777777" w:rsidR="001A71B6" w:rsidRPr="00747CE2" w:rsidRDefault="001A71B6" w:rsidP="001A71B6">
            <w:pPr>
              <w:numPr>
                <w:ilvl w:val="0"/>
                <w:numId w:val="29"/>
              </w:numPr>
              <w:autoSpaceDE w:val="0"/>
              <w:autoSpaceDN w:val="0"/>
              <w:rPr>
                <w:rFonts w:ascii="Arial" w:hAnsi="Arial" w:cs="Arial"/>
              </w:rPr>
            </w:pPr>
            <w:r>
              <w:rPr>
                <w:rFonts w:ascii="Arial" w:hAnsi="Arial" w:cs="Arial"/>
              </w:rPr>
              <w:t xml:space="preserve">Mixed ethnicities were over represented by 4.3% (25 young people – 9.2%; this is higher </w:t>
            </w:r>
            <w:r w:rsidRPr="00747CE2">
              <w:rPr>
                <w:rFonts w:ascii="Arial" w:hAnsi="Arial" w:cs="Arial"/>
              </w:rPr>
              <w:t>than 4.9% of the 10 – 17 population</w:t>
            </w:r>
            <w:r>
              <w:rPr>
                <w:rFonts w:ascii="Arial" w:hAnsi="Arial" w:cs="Arial"/>
              </w:rPr>
              <w:t>)</w:t>
            </w:r>
          </w:p>
          <w:p w14:paraId="089A0FAD" w14:textId="77777777" w:rsidR="001A71B6" w:rsidRPr="00747CE2" w:rsidRDefault="001A71B6" w:rsidP="001A71B6">
            <w:pPr>
              <w:numPr>
                <w:ilvl w:val="0"/>
                <w:numId w:val="29"/>
              </w:numPr>
              <w:autoSpaceDE w:val="0"/>
              <w:autoSpaceDN w:val="0"/>
              <w:rPr>
                <w:rFonts w:ascii="Arial" w:hAnsi="Arial" w:cs="Arial"/>
              </w:rPr>
            </w:pPr>
            <w:r>
              <w:rPr>
                <w:rFonts w:ascii="Arial" w:hAnsi="Arial" w:cs="Arial"/>
              </w:rPr>
              <w:t xml:space="preserve">Asian ethnicities were under represented by 13.3% (21 young people – 7.7%; this is lower </w:t>
            </w:r>
            <w:r w:rsidRPr="00747CE2">
              <w:rPr>
                <w:rFonts w:ascii="Arial" w:hAnsi="Arial" w:cs="Arial"/>
              </w:rPr>
              <w:t>than</w:t>
            </w:r>
            <w:r>
              <w:rPr>
                <w:rFonts w:ascii="Arial" w:hAnsi="Arial" w:cs="Arial"/>
              </w:rPr>
              <w:t xml:space="preserve"> 21% of the 10 – 17 population)</w:t>
            </w:r>
          </w:p>
          <w:p w14:paraId="19581EF1" w14:textId="77777777" w:rsidR="001A71B6" w:rsidRPr="00747CE2" w:rsidRDefault="001A71B6" w:rsidP="001A71B6">
            <w:pPr>
              <w:numPr>
                <w:ilvl w:val="0"/>
                <w:numId w:val="29"/>
              </w:numPr>
              <w:autoSpaceDE w:val="0"/>
              <w:autoSpaceDN w:val="0"/>
              <w:rPr>
                <w:rFonts w:ascii="Arial" w:hAnsi="Arial" w:cs="Arial"/>
              </w:rPr>
            </w:pPr>
            <w:r>
              <w:rPr>
                <w:rFonts w:ascii="Arial" w:hAnsi="Arial" w:cs="Arial"/>
              </w:rPr>
              <w:t xml:space="preserve">Black ethnicities were over represented by 8.5% (30 young people – 11%; this is higher </w:t>
            </w:r>
            <w:r w:rsidRPr="00747CE2">
              <w:rPr>
                <w:rFonts w:ascii="Arial" w:hAnsi="Arial" w:cs="Arial"/>
              </w:rPr>
              <w:t xml:space="preserve">than 2.5% of the </w:t>
            </w:r>
            <w:r>
              <w:rPr>
                <w:rFonts w:ascii="Arial" w:hAnsi="Arial" w:cs="Arial"/>
              </w:rPr>
              <w:t>10 – 17 population)</w:t>
            </w:r>
          </w:p>
          <w:p w14:paraId="64A7B4C7" w14:textId="77777777" w:rsidR="001A71B6" w:rsidRPr="00747CE2" w:rsidRDefault="001A71B6" w:rsidP="001A71B6">
            <w:pPr>
              <w:numPr>
                <w:ilvl w:val="0"/>
                <w:numId w:val="29"/>
              </w:numPr>
              <w:autoSpaceDE w:val="0"/>
              <w:autoSpaceDN w:val="0"/>
              <w:rPr>
                <w:rFonts w:ascii="Arial" w:hAnsi="Arial" w:cs="Arial"/>
              </w:rPr>
            </w:pPr>
            <w:r>
              <w:rPr>
                <w:rFonts w:ascii="Arial" w:hAnsi="Arial" w:cs="Arial"/>
              </w:rPr>
              <w:t>Other ethnicity were under represented by 0.1% (2 young people – 0.7%; this is lower than 0.8% of the 10 – 17 population)</w:t>
            </w:r>
          </w:p>
          <w:p w14:paraId="10CF1D19" w14:textId="77777777" w:rsidR="001A71B6" w:rsidRDefault="001A71B6" w:rsidP="00C63B7A">
            <w:pPr>
              <w:rPr>
                <w:rFonts w:ascii="Calibri" w:hAnsi="Calibri" w:cs="Calibri"/>
                <w:color w:val="1F497D"/>
              </w:rPr>
            </w:pPr>
          </w:p>
          <w:p w14:paraId="749C03A6" w14:textId="77777777" w:rsidR="001A71B6" w:rsidRDefault="001A71B6" w:rsidP="00C63B7A">
            <w:pPr>
              <w:pStyle w:val="NoSpacing"/>
              <w:rPr>
                <w:rFonts w:ascii="Arial" w:hAnsi="Arial" w:cs="Arial"/>
                <w:u w:val="single"/>
              </w:rPr>
            </w:pPr>
            <w:r>
              <w:rPr>
                <w:rFonts w:ascii="Arial" w:hAnsi="Arial" w:cs="Arial"/>
                <w:u w:val="single"/>
              </w:rPr>
              <w:t>Special Educational Needs:</w:t>
            </w:r>
          </w:p>
          <w:p w14:paraId="2044E0A8" w14:textId="59016870" w:rsidR="001A71B6" w:rsidRDefault="001A71B6" w:rsidP="00C63B7A">
            <w:pPr>
              <w:pStyle w:val="NoSpacing"/>
              <w:rPr>
                <w:rFonts w:ascii="Arial" w:hAnsi="Arial" w:cs="Arial"/>
              </w:rPr>
            </w:pPr>
            <w:r>
              <w:rPr>
                <w:rFonts w:ascii="Arial" w:hAnsi="Arial" w:cs="Arial"/>
              </w:rPr>
              <w:t>Walsall YJS is acutely aware that young people involved in the criminal justice system have a disproportionate level of special educational need and speech, language and communications needs (SLCN). If a young person is in the Youth Justice System they are 9 times more likely to have an Educati</w:t>
            </w:r>
            <w:r w:rsidR="00C85720">
              <w:rPr>
                <w:rFonts w:ascii="Arial" w:hAnsi="Arial" w:cs="Arial"/>
              </w:rPr>
              <w:t xml:space="preserve">on and Health Care Plan (EHCP) </w:t>
            </w:r>
            <w:r>
              <w:rPr>
                <w:rFonts w:ascii="Arial" w:hAnsi="Arial" w:cs="Arial"/>
              </w:rPr>
              <w:t xml:space="preserve">and approximately 60% of young people serving a custodial sentence have SLCN. The YJS has a strong partnership with the Virtual Schools for Looked After and Vulnerable Children and has dedicated education support which aims to ensure 100% of young people subject to Court Orders are on roll at an appropriate school and they achieve. The YJS has a recognised SEN pathway with the Local Authority’s SEN team to ensure that young people who enter into the secure estate have their SEND needs met and the young people within the youth justice system are detailed within Walsall’s Inclusion Strategy. </w:t>
            </w:r>
          </w:p>
          <w:p w14:paraId="0D6B4F7F" w14:textId="77777777" w:rsidR="001A71B6" w:rsidRDefault="001A71B6" w:rsidP="00C63B7A">
            <w:pPr>
              <w:pStyle w:val="NoSpacing"/>
              <w:rPr>
                <w:rFonts w:ascii="Arial" w:hAnsi="Arial" w:cs="Arial"/>
              </w:rPr>
            </w:pPr>
          </w:p>
          <w:p w14:paraId="68D57308" w14:textId="77777777" w:rsidR="001A71B6" w:rsidRDefault="001A71B6" w:rsidP="00C63B7A">
            <w:pPr>
              <w:pStyle w:val="NoSpacing"/>
              <w:rPr>
                <w:rFonts w:ascii="Arial" w:hAnsi="Arial" w:cs="Arial"/>
              </w:rPr>
            </w:pPr>
            <w:r>
              <w:rPr>
                <w:rFonts w:ascii="Arial" w:hAnsi="Arial" w:cs="Arial"/>
              </w:rPr>
              <w:t xml:space="preserve">63.6% of young people involved with the YJS in 2017 had experienced an exclusion from school. 44% of these exclusions occurred due to disruptive behaviour and 30% related to violence (either toward a teacher or another pupil). Clearly young people within the criminal </w:t>
            </w:r>
            <w:r>
              <w:rPr>
                <w:rFonts w:ascii="Arial" w:hAnsi="Arial" w:cs="Arial"/>
              </w:rPr>
              <w:lastRenderedPageBreak/>
              <w:t>justice system receive a significantly disproportionate number of exclusion when compared to the general population.</w:t>
            </w:r>
          </w:p>
          <w:p w14:paraId="5FAAE713" w14:textId="77777777" w:rsidR="001A71B6" w:rsidRDefault="001A71B6" w:rsidP="00C63B7A">
            <w:pPr>
              <w:pStyle w:val="NoSpacing"/>
              <w:rPr>
                <w:rFonts w:ascii="Arial" w:hAnsi="Arial" w:cs="Arial"/>
              </w:rPr>
            </w:pPr>
          </w:p>
          <w:p w14:paraId="3A6FB6B1" w14:textId="77777777" w:rsidR="001A71B6" w:rsidRDefault="001A71B6" w:rsidP="00C63B7A">
            <w:pPr>
              <w:pStyle w:val="NoSpacing"/>
              <w:rPr>
                <w:rFonts w:ascii="Arial" w:hAnsi="Arial" w:cs="Arial"/>
              </w:rPr>
            </w:pPr>
            <w:r>
              <w:rPr>
                <w:rFonts w:ascii="Arial" w:hAnsi="Arial" w:cs="Arial"/>
              </w:rPr>
              <w:t>There is clear evidence within audit and supervision notes of Youth Justice Officers tailoring their plans and interventions to meet the special educational, speech and language needs or literacy difficulties. Further to this A Youth Justice Officer identified special education needs and worked to get an Education Forensic Psychology assessment within the secure estate which identified difficulties with maturity and comprehension which improved the Youth Justice Assessment, planning and intervention.</w:t>
            </w:r>
          </w:p>
          <w:p w14:paraId="6AC088A1" w14:textId="77777777" w:rsidR="001A71B6" w:rsidRDefault="001A71B6" w:rsidP="00C63B7A">
            <w:pPr>
              <w:rPr>
                <w:rFonts w:ascii="Calibri" w:hAnsi="Calibri" w:cs="Calibri"/>
                <w:color w:val="1F497D"/>
              </w:rPr>
            </w:pPr>
          </w:p>
          <w:p w14:paraId="77466AA4" w14:textId="77777777" w:rsidR="001A71B6" w:rsidRDefault="001A71B6" w:rsidP="00C63B7A">
            <w:pPr>
              <w:pStyle w:val="NoSpacing"/>
              <w:rPr>
                <w:rFonts w:ascii="Arial" w:hAnsi="Arial" w:cs="Arial"/>
                <w:b/>
                <w:u w:val="single"/>
              </w:rPr>
            </w:pPr>
            <w:r w:rsidRPr="00747CE2">
              <w:rPr>
                <w:rFonts w:ascii="Arial" w:hAnsi="Arial" w:cs="Arial"/>
                <w:b/>
                <w:u w:val="single"/>
              </w:rPr>
              <w:t>Exploitation:</w:t>
            </w:r>
          </w:p>
          <w:p w14:paraId="637613D5" w14:textId="77777777" w:rsidR="001A71B6" w:rsidRPr="00747CE2" w:rsidRDefault="001A71B6" w:rsidP="00C63B7A">
            <w:pPr>
              <w:pStyle w:val="NoSpacing"/>
              <w:rPr>
                <w:rFonts w:ascii="Arial" w:hAnsi="Arial" w:cs="Arial"/>
                <w:b/>
                <w:u w:val="single"/>
              </w:rPr>
            </w:pPr>
          </w:p>
          <w:p w14:paraId="43E3AEC4" w14:textId="77777777" w:rsidR="001A71B6" w:rsidRDefault="001A71B6" w:rsidP="00C63B7A">
            <w:pPr>
              <w:rPr>
                <w:rFonts w:ascii="Arial" w:hAnsi="Arial" w:cs="Arial"/>
              </w:rPr>
            </w:pPr>
            <w:r>
              <w:rPr>
                <w:rFonts w:ascii="Arial" w:hAnsi="Arial" w:cs="Arial"/>
              </w:rPr>
              <w:t xml:space="preserve">The Group Manager with Strategic Lead for Youth Justice Services currently chairs the Local Authority’s Channel panel. The YJS has a prevent delivery plan, as part of Children’s Services, which ensures that all staff and managers undertake the Council’s Prevent e-learning, complete the Workshop to Raise Awareness of Prevent (WRAP) and manager’s attend local Counter terrorism briefings. </w:t>
            </w:r>
          </w:p>
          <w:p w14:paraId="10B46D9F" w14:textId="77777777" w:rsidR="001A71B6" w:rsidRDefault="001A71B6" w:rsidP="00C63B7A">
            <w:pPr>
              <w:rPr>
                <w:rFonts w:ascii="Arial" w:hAnsi="Arial" w:cs="Arial"/>
              </w:rPr>
            </w:pPr>
          </w:p>
          <w:p w14:paraId="74DE2D1F" w14:textId="77777777" w:rsidR="001A71B6" w:rsidRDefault="001A71B6" w:rsidP="00C63B7A">
            <w:pPr>
              <w:rPr>
                <w:rFonts w:ascii="Arial" w:hAnsi="Arial" w:cs="Arial"/>
              </w:rPr>
            </w:pPr>
            <w:r>
              <w:rPr>
                <w:rFonts w:ascii="Arial" w:hAnsi="Arial" w:cs="Arial"/>
              </w:rPr>
              <w:t>There are links between young people in the criminal justice system and an increased risk of radicalisation and being drawn into violent extremism. Certainly many of these young people and vulnerable to the exploitation of others:</w:t>
            </w:r>
          </w:p>
          <w:p w14:paraId="0A75FF97" w14:textId="77777777" w:rsidR="001A71B6" w:rsidRDefault="001A71B6" w:rsidP="001A71B6">
            <w:pPr>
              <w:numPr>
                <w:ilvl w:val="0"/>
                <w:numId w:val="29"/>
              </w:numPr>
              <w:rPr>
                <w:rFonts w:ascii="Arial" w:hAnsi="Arial" w:cs="Arial"/>
              </w:rPr>
            </w:pPr>
            <w:r>
              <w:rPr>
                <w:rFonts w:ascii="Arial" w:hAnsi="Arial" w:cs="Arial"/>
              </w:rPr>
              <w:t xml:space="preserve">A Youth Justice Officer (YJO) identified a young person was saying concerning statements during intervention sessions regarding the terrorist organisation ISIS. The YJO discussed the case with the Local Authority Prevent Co-ordinator and had a meeting with a Counter Terrorism Unit Police Officer to share information. The young person was referred into Channel Panel and although the young person refused to give consent to receive support, the Partnership were aware of the issues and the Police could monitor any risks </w:t>
            </w:r>
          </w:p>
          <w:p w14:paraId="6BDB0B1C" w14:textId="77777777" w:rsidR="001A71B6" w:rsidRPr="00747CE2" w:rsidRDefault="001A71B6" w:rsidP="001A71B6">
            <w:pPr>
              <w:numPr>
                <w:ilvl w:val="0"/>
                <w:numId w:val="29"/>
              </w:numPr>
              <w:autoSpaceDE w:val="0"/>
              <w:autoSpaceDN w:val="0"/>
              <w:adjustRightInd w:val="0"/>
              <w:rPr>
                <w:rFonts w:ascii="Arial" w:hAnsi="Arial" w:cs="Arial"/>
              </w:rPr>
            </w:pPr>
            <w:r>
              <w:rPr>
                <w:rFonts w:ascii="Arial" w:hAnsi="Arial" w:cs="Arial"/>
              </w:rPr>
              <w:t xml:space="preserve">A younger sibling of a young adult remanded in custody for belonging to a proscribed right wing extremist group.  This child was referred into the MASH. Through close working with Prevent Police Colleagues and MASH, the case was considered by the Channel Panel and the child and family have subsequently been supported by a social worker quickly as there was no evidence to suggest concerning ideology or intent. </w:t>
            </w:r>
          </w:p>
          <w:p w14:paraId="4D462769" w14:textId="77777777" w:rsidR="001A71B6" w:rsidRDefault="001A71B6" w:rsidP="00C63B7A">
            <w:pPr>
              <w:rPr>
                <w:rFonts w:ascii="Arial" w:hAnsi="Arial" w:cs="Arial"/>
              </w:rPr>
            </w:pPr>
          </w:p>
          <w:p w14:paraId="1762B2E6" w14:textId="77777777" w:rsidR="001A71B6" w:rsidRDefault="001A71B6" w:rsidP="00C63B7A">
            <w:pPr>
              <w:rPr>
                <w:rFonts w:ascii="Arial" w:hAnsi="Arial" w:cs="Arial"/>
              </w:rPr>
            </w:pPr>
            <w:r>
              <w:rPr>
                <w:rFonts w:ascii="Arial" w:hAnsi="Arial" w:cs="Arial"/>
              </w:rPr>
              <w:t>There is an emerging issue in Walsall for young people involved in Criminal Exploitation and gangs. The YJS are involved in the creation of a Multi-Agency Risk and Vulnerability Panel (MRVP) to ensure joined up plans are in place across the Police, Social Care and the Youth Justice Service. Through extensive mapping and information sharing exercises, there is significant evidence to suggest that young people already subject to Criminal Court Orders were being exploited, associated with gangs and involved in the possession of drugs and weapons. Through the MRVP, we were able to identify that a young person involved in the supply of Class A drugs had vulnerable siblings and the YJS were able to provide a diversionary support package for the family.</w:t>
            </w:r>
          </w:p>
          <w:p w14:paraId="4075ED88" w14:textId="77777777" w:rsidR="001A71B6" w:rsidRPr="00015880" w:rsidRDefault="001A71B6" w:rsidP="00C63B7A">
            <w:pPr>
              <w:autoSpaceDE w:val="0"/>
              <w:autoSpaceDN w:val="0"/>
              <w:adjustRightInd w:val="0"/>
              <w:rPr>
                <w:rFonts w:ascii="Arial" w:hAnsi="Arial" w:cs="Arial"/>
              </w:rPr>
            </w:pPr>
          </w:p>
        </w:tc>
      </w:tr>
    </w:tbl>
    <w:p w14:paraId="6588FA66" w14:textId="77777777" w:rsidR="001A71B6" w:rsidRPr="00F809F7" w:rsidRDefault="001A71B6" w:rsidP="001A71B6">
      <w:pPr>
        <w:autoSpaceDE w:val="0"/>
        <w:autoSpaceDN w:val="0"/>
        <w:adjustRightInd w:val="0"/>
        <w:rPr>
          <w:rFonts w:ascii="Arial" w:hAnsi="Arial" w:cs="Arial"/>
          <w:b/>
          <w:sz w:val="20"/>
          <w:szCs w:val="20"/>
        </w:rPr>
      </w:pPr>
    </w:p>
    <w:p w14:paraId="52FB170F" w14:textId="77777777" w:rsidR="001A71B6" w:rsidRDefault="001A71B6" w:rsidP="001A71B6">
      <w:pPr>
        <w:tabs>
          <w:tab w:val="num" w:pos="1250"/>
        </w:tabs>
        <w:ind w:left="720"/>
        <w:rPr>
          <w:rFonts w:ascii="Arial" w:hAnsi="Arial" w:cs="Arial"/>
          <w:b/>
          <w:bCs/>
          <w:shd w:val="clear" w:color="auto" w:fill="FFFF99"/>
        </w:rPr>
      </w:pPr>
    </w:p>
    <w:p w14:paraId="26107744" w14:textId="77777777" w:rsidR="00C85720" w:rsidRDefault="00C85720" w:rsidP="001A71B6">
      <w:pPr>
        <w:tabs>
          <w:tab w:val="num" w:pos="1250"/>
        </w:tabs>
        <w:ind w:left="720"/>
        <w:rPr>
          <w:rFonts w:ascii="Arial" w:hAnsi="Arial" w:cs="Arial"/>
          <w:b/>
          <w:bCs/>
          <w:shd w:val="clear" w:color="auto" w:fill="FFFF99"/>
        </w:rPr>
      </w:pPr>
    </w:p>
    <w:p w14:paraId="60BC38BA" w14:textId="77777777" w:rsidR="00C85720" w:rsidRDefault="00C85720" w:rsidP="001A71B6">
      <w:pPr>
        <w:tabs>
          <w:tab w:val="num" w:pos="1250"/>
        </w:tabs>
        <w:ind w:left="720"/>
        <w:rPr>
          <w:rFonts w:ascii="Arial" w:hAnsi="Arial" w:cs="Arial"/>
          <w:b/>
          <w:bCs/>
          <w:shd w:val="clear" w:color="auto" w:fill="FFFF99"/>
        </w:rPr>
      </w:pPr>
    </w:p>
    <w:p w14:paraId="2FD92D49" w14:textId="77777777" w:rsidR="00C85720" w:rsidRDefault="00C85720" w:rsidP="001A71B6">
      <w:pPr>
        <w:tabs>
          <w:tab w:val="num" w:pos="1250"/>
        </w:tabs>
        <w:ind w:left="720"/>
        <w:rPr>
          <w:rFonts w:ascii="Arial" w:hAnsi="Arial" w:cs="Arial"/>
          <w:b/>
          <w:bCs/>
          <w:shd w:val="clear" w:color="auto" w:fill="FFFF99"/>
        </w:rPr>
      </w:pPr>
    </w:p>
    <w:p w14:paraId="39AB0AB5" w14:textId="77777777" w:rsidR="00C85720" w:rsidRDefault="00C85720" w:rsidP="001A71B6">
      <w:pPr>
        <w:tabs>
          <w:tab w:val="num" w:pos="1250"/>
        </w:tabs>
        <w:ind w:left="720"/>
        <w:rPr>
          <w:rFonts w:ascii="Arial" w:hAnsi="Arial" w:cs="Arial"/>
          <w:b/>
          <w:bCs/>
          <w:shd w:val="clear" w:color="auto" w:fill="FFFF99"/>
        </w:rPr>
      </w:pPr>
    </w:p>
    <w:p w14:paraId="71C69CA4" w14:textId="77777777" w:rsidR="00C85720" w:rsidRDefault="00C85720" w:rsidP="001A71B6">
      <w:pPr>
        <w:tabs>
          <w:tab w:val="num" w:pos="1250"/>
        </w:tabs>
        <w:ind w:left="720"/>
        <w:rPr>
          <w:rFonts w:ascii="Arial" w:hAnsi="Arial" w:cs="Arial"/>
          <w:b/>
          <w:bCs/>
          <w:shd w:val="clear" w:color="auto" w:fill="FFFF99"/>
        </w:rPr>
      </w:pPr>
    </w:p>
    <w:p w14:paraId="05B08BE5" w14:textId="77777777" w:rsidR="001A71B6" w:rsidRDefault="001A71B6" w:rsidP="001A71B6">
      <w:pPr>
        <w:numPr>
          <w:ilvl w:val="0"/>
          <w:numId w:val="24"/>
        </w:numPr>
        <w:tabs>
          <w:tab w:val="clear" w:pos="720"/>
          <w:tab w:val="num" w:pos="284"/>
        </w:tabs>
        <w:autoSpaceDE w:val="0"/>
        <w:autoSpaceDN w:val="0"/>
        <w:adjustRightInd w:val="0"/>
        <w:ind w:left="284" w:hanging="284"/>
        <w:rPr>
          <w:rFonts w:ascii="Arial" w:hAnsi="Arial" w:cs="Arial"/>
          <w:b/>
        </w:rPr>
      </w:pPr>
      <w:r w:rsidRPr="00F809F7">
        <w:rPr>
          <w:rFonts w:ascii="Arial" w:hAnsi="Arial" w:cs="Arial"/>
          <w:b/>
          <w:highlight w:val="lightGray"/>
        </w:rPr>
        <w:lastRenderedPageBreak/>
        <w:t xml:space="preserve">We will </w:t>
      </w:r>
      <w:r>
        <w:rPr>
          <w:rFonts w:ascii="Arial" w:hAnsi="Arial" w:cs="Arial"/>
          <w:b/>
          <w:highlight w:val="lightGray"/>
        </w:rPr>
        <w:t xml:space="preserve">promote inclusion and celebrate diversity and engage with local communities to </w:t>
      </w:r>
      <w:r w:rsidRPr="00F809F7">
        <w:rPr>
          <w:rFonts w:ascii="Arial" w:hAnsi="Arial" w:cs="Arial"/>
          <w:b/>
          <w:highlight w:val="lightGray"/>
        </w:rPr>
        <w:t>identify equality issues and agree priorities</w:t>
      </w:r>
      <w:r>
        <w:rPr>
          <w:rFonts w:ascii="Arial" w:hAnsi="Arial" w:cs="Arial"/>
          <w:b/>
        </w:rPr>
        <w:t>.</w:t>
      </w:r>
    </w:p>
    <w:p w14:paraId="60F383D1" w14:textId="77777777" w:rsidR="001A71B6" w:rsidRDefault="001A71B6" w:rsidP="001A71B6">
      <w:pPr>
        <w:autoSpaceDE w:val="0"/>
        <w:autoSpaceDN w:val="0"/>
        <w:adjustRightInd w:val="0"/>
        <w:ind w:left="36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1A71B6" w:rsidRPr="00CF0ACA" w14:paraId="54F1FDD8" w14:textId="77777777" w:rsidTr="00C63B7A">
        <w:tc>
          <w:tcPr>
            <w:tcW w:w="10137" w:type="dxa"/>
          </w:tcPr>
          <w:p w14:paraId="7914C888" w14:textId="77777777" w:rsidR="001A71B6" w:rsidRDefault="001A71B6" w:rsidP="00C63B7A">
            <w:pPr>
              <w:autoSpaceDE w:val="0"/>
              <w:autoSpaceDN w:val="0"/>
              <w:adjustRightInd w:val="0"/>
              <w:rPr>
                <w:rFonts w:ascii="Arial" w:hAnsi="Arial" w:cs="Arial"/>
              </w:rPr>
            </w:pPr>
            <w:r>
              <w:rPr>
                <w:rFonts w:ascii="Arial" w:hAnsi="Arial" w:cs="Arial"/>
              </w:rPr>
              <w:t>Our Corporate Parenting strategy has been reviewed with Council for Kids and the New Belonging Group, our standing consultation groups with looked after children and care leavers, resulting in a refreshed strategy and pledges. We have actively sought commitment from other Directorates to fulfil and deliver the responsibilities of being a Corporate Parent.</w:t>
            </w:r>
          </w:p>
          <w:p w14:paraId="2D5E00EB" w14:textId="77777777" w:rsidR="001A71B6" w:rsidRPr="00D602C3" w:rsidRDefault="001A71B6" w:rsidP="00C63B7A">
            <w:pPr>
              <w:autoSpaceDE w:val="0"/>
              <w:autoSpaceDN w:val="0"/>
              <w:adjustRightInd w:val="0"/>
              <w:rPr>
                <w:rFonts w:ascii="Arial" w:hAnsi="Arial" w:cs="Arial"/>
              </w:rPr>
            </w:pPr>
            <w:r>
              <w:rPr>
                <w:rFonts w:ascii="Arial" w:hAnsi="Arial" w:cs="Arial"/>
              </w:rPr>
              <w:t xml:space="preserve">We hold an annual Excellent Night Out for our looked after children. This year’s theme was ‘Pop Music’. The event was attended by </w:t>
            </w:r>
            <w:r w:rsidRPr="00655639">
              <w:rPr>
                <w:rFonts w:ascii="Arial" w:hAnsi="Arial" w:cs="Arial"/>
              </w:rPr>
              <w:t>127 young people, their families and carers, many of dressed up as their favourite pop star ~ past or present. The entertainment included a performance by a number of staff dr</w:t>
            </w:r>
            <w:r>
              <w:rPr>
                <w:rFonts w:ascii="Arial" w:hAnsi="Arial" w:cs="Arial"/>
              </w:rPr>
              <w:t>essed as Spice Girls and four of</w:t>
            </w:r>
            <w:r w:rsidRPr="00655639">
              <w:rPr>
                <w:rFonts w:ascii="Arial" w:hAnsi="Arial" w:cs="Arial"/>
              </w:rPr>
              <w:t xml:space="preserve"> our male members of staff who performed as the backing dancers for one of our professional performers</w:t>
            </w:r>
            <w:r>
              <w:rPr>
                <w:rFonts w:ascii="Arial" w:hAnsi="Arial" w:cs="Arial"/>
              </w:rPr>
              <w:t xml:space="preserve">, all enthusiastically enjoyed by all our guests including The Chief Executive, Elected Members and a local Member of Parliament. The Excellent Tea Party for those children of primary </w:t>
            </w:r>
            <w:r w:rsidRPr="00D602C3">
              <w:rPr>
                <w:rFonts w:ascii="Arial" w:hAnsi="Arial" w:cs="Arial"/>
              </w:rPr>
              <w:t>school age was attended by in excess of 40 children this year. These events are an opportunity for us to celebrate their achievements and successes. This year these included:</w:t>
            </w:r>
          </w:p>
          <w:p w14:paraId="0A56066D" w14:textId="77777777" w:rsidR="001A71B6" w:rsidRPr="00D602C3" w:rsidRDefault="001A71B6" w:rsidP="001A71B6">
            <w:pPr>
              <w:numPr>
                <w:ilvl w:val="0"/>
                <w:numId w:val="28"/>
              </w:numPr>
              <w:rPr>
                <w:rFonts w:ascii="Arial" w:hAnsi="Arial" w:cs="Arial"/>
                <w:b/>
                <w:bCs/>
              </w:rPr>
            </w:pPr>
            <w:r w:rsidRPr="00D602C3">
              <w:rPr>
                <w:rFonts w:ascii="Arial" w:hAnsi="Arial" w:cs="Arial"/>
                <w:bCs/>
              </w:rPr>
              <w:t>P</w:t>
            </w:r>
            <w:r w:rsidRPr="00D602C3">
              <w:rPr>
                <w:rFonts w:ascii="Arial" w:hAnsi="Arial" w:cs="Arial"/>
              </w:rPr>
              <w:t>erseverance and attitude to securing an apprenticeship</w:t>
            </w:r>
          </w:p>
          <w:p w14:paraId="214128EA" w14:textId="77777777" w:rsidR="001A71B6" w:rsidRPr="00D602C3" w:rsidRDefault="001A71B6" w:rsidP="001A71B6">
            <w:pPr>
              <w:numPr>
                <w:ilvl w:val="0"/>
                <w:numId w:val="28"/>
              </w:numPr>
              <w:rPr>
                <w:rFonts w:ascii="Arial" w:hAnsi="Arial" w:cs="Arial"/>
                <w:b/>
                <w:bCs/>
              </w:rPr>
            </w:pPr>
            <w:r w:rsidRPr="00D602C3">
              <w:rPr>
                <w:rFonts w:ascii="Arial" w:hAnsi="Arial" w:cs="Arial"/>
              </w:rPr>
              <w:t>Working hard to decorate and make her new flat cosy and comfortable</w:t>
            </w:r>
          </w:p>
          <w:p w14:paraId="5BCB5E04" w14:textId="77777777" w:rsidR="001A71B6" w:rsidRPr="00D602C3" w:rsidRDefault="001A71B6" w:rsidP="001A71B6">
            <w:pPr>
              <w:numPr>
                <w:ilvl w:val="0"/>
                <w:numId w:val="28"/>
              </w:numPr>
              <w:rPr>
                <w:rFonts w:ascii="Arial" w:hAnsi="Arial" w:cs="Arial"/>
                <w:b/>
                <w:bCs/>
              </w:rPr>
            </w:pPr>
            <w:r w:rsidRPr="00D602C3">
              <w:rPr>
                <w:rFonts w:ascii="Arial" w:hAnsi="Arial" w:cs="Arial"/>
              </w:rPr>
              <w:t>Having a strong independent character and a drive to succeed</w:t>
            </w:r>
          </w:p>
          <w:p w14:paraId="23E2A475" w14:textId="77777777" w:rsidR="001A71B6" w:rsidRPr="00D602C3" w:rsidRDefault="001A71B6" w:rsidP="001A71B6">
            <w:pPr>
              <w:numPr>
                <w:ilvl w:val="0"/>
                <w:numId w:val="28"/>
              </w:numPr>
              <w:rPr>
                <w:rFonts w:ascii="Arial" w:hAnsi="Arial" w:cs="Arial"/>
                <w:b/>
                <w:bCs/>
              </w:rPr>
            </w:pPr>
            <w:r w:rsidRPr="00D602C3">
              <w:rPr>
                <w:rFonts w:ascii="Arial" w:hAnsi="Arial" w:cs="Arial"/>
              </w:rPr>
              <w:t>Coping so well with the many changes in his life</w:t>
            </w:r>
          </w:p>
          <w:p w14:paraId="48CBF0A6" w14:textId="77777777" w:rsidR="001A71B6" w:rsidRPr="001A71B6" w:rsidRDefault="001A71B6" w:rsidP="001A71B6">
            <w:pPr>
              <w:numPr>
                <w:ilvl w:val="0"/>
                <w:numId w:val="28"/>
              </w:numPr>
              <w:rPr>
                <w:rFonts w:ascii="Arial" w:hAnsi="Arial" w:cs="Arial"/>
                <w:b/>
                <w:bCs/>
              </w:rPr>
            </w:pPr>
            <w:r w:rsidRPr="00D602C3">
              <w:rPr>
                <w:rFonts w:ascii="Arial" w:hAnsi="Arial" w:cs="Arial"/>
              </w:rPr>
              <w:t>Passing a play leaders award</w:t>
            </w:r>
          </w:p>
          <w:p w14:paraId="52DBE978" w14:textId="77777777" w:rsidR="001A71B6" w:rsidRPr="00D602C3" w:rsidRDefault="001A71B6" w:rsidP="001A71B6">
            <w:pPr>
              <w:ind w:left="720"/>
              <w:rPr>
                <w:rFonts w:ascii="Arial" w:hAnsi="Arial" w:cs="Arial"/>
                <w:b/>
                <w:bCs/>
              </w:rPr>
            </w:pPr>
          </w:p>
          <w:p w14:paraId="59988047" w14:textId="77777777" w:rsidR="001A71B6" w:rsidRPr="00D602C3" w:rsidRDefault="001A71B6" w:rsidP="00C63B7A">
            <w:pPr>
              <w:rPr>
                <w:rFonts w:ascii="Arial" w:hAnsi="Arial" w:cs="Arial"/>
              </w:rPr>
            </w:pPr>
            <w:r w:rsidRPr="00D602C3">
              <w:rPr>
                <w:rFonts w:ascii="Arial" w:hAnsi="Arial" w:cs="Arial"/>
              </w:rPr>
              <w:t>There were also a</w:t>
            </w:r>
            <w:r>
              <w:rPr>
                <w:rFonts w:ascii="Arial" w:hAnsi="Arial" w:cs="Arial"/>
              </w:rPr>
              <w:t xml:space="preserve"> significant</w:t>
            </w:r>
            <w:r w:rsidRPr="00D602C3">
              <w:rPr>
                <w:rFonts w:ascii="Arial" w:hAnsi="Arial" w:cs="Arial"/>
              </w:rPr>
              <w:t xml:space="preserve"> number of children who had achieved100% attendance at school.</w:t>
            </w:r>
          </w:p>
          <w:p w14:paraId="4A7DFBE9" w14:textId="77777777" w:rsidR="001A71B6" w:rsidRDefault="001A71B6" w:rsidP="00C63B7A">
            <w:pPr>
              <w:autoSpaceDE w:val="0"/>
              <w:autoSpaceDN w:val="0"/>
              <w:adjustRightInd w:val="0"/>
              <w:rPr>
                <w:rFonts w:ascii="Arial" w:hAnsi="Arial" w:cs="Arial"/>
              </w:rPr>
            </w:pPr>
          </w:p>
          <w:p w14:paraId="5E35E47F" w14:textId="77777777" w:rsidR="001A71B6" w:rsidRDefault="001A71B6" w:rsidP="00C63B7A">
            <w:pPr>
              <w:rPr>
                <w:rFonts w:ascii="Arial" w:hAnsi="Arial" w:cs="Arial"/>
              </w:rPr>
            </w:pPr>
            <w:r>
              <w:rPr>
                <w:rFonts w:ascii="Arial" w:hAnsi="Arial" w:cs="Arial"/>
              </w:rPr>
              <w:t>Looked after children are routinely consulted with prior to their statutory review as are those children subject of a child protection plan.</w:t>
            </w:r>
          </w:p>
          <w:p w14:paraId="548BC795" w14:textId="77777777" w:rsidR="001A71B6" w:rsidRDefault="001A71B6" w:rsidP="00C63B7A">
            <w:pPr>
              <w:rPr>
                <w:rFonts w:ascii="Arial" w:hAnsi="Arial" w:cs="Arial"/>
              </w:rPr>
            </w:pPr>
          </w:p>
          <w:p w14:paraId="11748B1B" w14:textId="77777777" w:rsidR="001A71B6" w:rsidRDefault="001A71B6" w:rsidP="00C63B7A">
            <w:pPr>
              <w:rPr>
                <w:rFonts w:ascii="Arial" w:hAnsi="Arial" w:cs="Arial"/>
              </w:rPr>
            </w:pPr>
            <w:r>
              <w:rPr>
                <w:rFonts w:ascii="Arial" w:hAnsi="Arial" w:cs="Arial"/>
              </w:rPr>
              <w:t>Our Children in Care Council has been relaunched and as well as monitoring the implementation of the pledges made in the Corporate Parenting Plan, members have been involved in interviews for key strategic leaders in Walsall Children’s Services, including at Assistant Director level and for Heads of Service posts.</w:t>
            </w:r>
          </w:p>
          <w:p w14:paraId="3F093478" w14:textId="77777777" w:rsidR="001A71B6" w:rsidRDefault="001A71B6" w:rsidP="00C63B7A">
            <w:pPr>
              <w:rPr>
                <w:rFonts w:ascii="Arial" w:hAnsi="Arial" w:cs="Arial"/>
              </w:rPr>
            </w:pPr>
          </w:p>
          <w:p w14:paraId="5F2EB922" w14:textId="77777777" w:rsidR="001A71B6" w:rsidRDefault="001A71B6" w:rsidP="00C63B7A">
            <w:pPr>
              <w:rPr>
                <w:rFonts w:ascii="Arial" w:hAnsi="Arial" w:cs="Arial"/>
              </w:rPr>
            </w:pPr>
          </w:p>
          <w:p w14:paraId="1E812984" w14:textId="77777777" w:rsidR="001A71B6" w:rsidRDefault="001A71B6" w:rsidP="00C63B7A">
            <w:pPr>
              <w:rPr>
                <w:rFonts w:ascii="Arial" w:hAnsi="Arial" w:cs="Arial"/>
              </w:rPr>
            </w:pPr>
          </w:p>
          <w:p w14:paraId="5C227076" w14:textId="77777777" w:rsidR="001A71B6" w:rsidRPr="00EA7DD7" w:rsidRDefault="001A71B6" w:rsidP="001A71B6">
            <w:pPr>
              <w:rPr>
                <w:rFonts w:ascii="Arial" w:hAnsi="Arial" w:cs="Arial"/>
              </w:rPr>
            </w:pPr>
            <w:r>
              <w:rPr>
                <w:rFonts w:ascii="Arial" w:hAnsi="Arial" w:cs="Arial"/>
              </w:rPr>
              <w:lastRenderedPageBreak/>
              <w:t xml:space="preserve">                                        </w:t>
            </w:r>
            <w:r>
              <w:fldChar w:fldCharType="begin"/>
            </w:r>
            <w:r>
              <w:instrText xml:space="preserve"> INCLUDEPICTURE  "cid:image002.jpg@01D49796.286E1AA0" \* MERGEFORMATINET </w:instrText>
            </w:r>
            <w:r>
              <w:fldChar w:fldCharType="separate"/>
            </w:r>
            <w:r w:rsidR="00046AEF">
              <w:fldChar w:fldCharType="begin"/>
            </w:r>
            <w:r w:rsidR="00046AEF">
              <w:instrText xml:space="preserve"> INCLUDEPICTURE  "cid:image002.jpg@01D49796.286E1AA0" \* MERGEFORMATINET </w:instrText>
            </w:r>
            <w:r w:rsidR="00046AEF">
              <w:fldChar w:fldCharType="separate"/>
            </w:r>
            <w:r w:rsidR="006D0566">
              <w:fldChar w:fldCharType="begin"/>
            </w:r>
            <w:r w:rsidR="006D0566">
              <w:instrText xml:space="preserve"> INCLUDEPICTURE  "cid:image002.jpg@01D49796.286E1AA0" \* MERGEFORMATINET </w:instrText>
            </w:r>
            <w:r w:rsidR="006D0566">
              <w:fldChar w:fldCharType="separate"/>
            </w:r>
            <w:r w:rsidR="0060407C">
              <w:fldChar w:fldCharType="begin"/>
            </w:r>
            <w:r w:rsidR="0060407C">
              <w:instrText xml:space="preserve"> INCLUDEPICTURE  "cid:image002.jpg@01D49796.286E1AA0" \* MERGEFORMATINET </w:instrText>
            </w:r>
            <w:r w:rsidR="0060407C">
              <w:fldChar w:fldCharType="separate"/>
            </w:r>
            <w:r w:rsidR="006C77BD">
              <w:fldChar w:fldCharType="begin"/>
            </w:r>
            <w:r w:rsidR="006C77BD">
              <w:instrText xml:space="preserve"> INCLUDEPICTURE  "cid:image002.jpg@01D49796.286E1AA0" \* MERGEFORMATINET </w:instrText>
            </w:r>
            <w:r w:rsidR="006C77BD">
              <w:fldChar w:fldCharType="separate"/>
            </w:r>
            <w:r w:rsidR="00C85720">
              <w:pict w14:anchorId="4EE661EB">
                <v:shape id="Picture 26" o:spid="_x0000_i1030" type="#_x0000_t75" style="width:212.25pt;height:268.5pt">
                  <v:imagedata r:id="rId53" r:href="rId54"/>
                </v:shape>
              </w:pict>
            </w:r>
            <w:r w:rsidR="006C77BD">
              <w:fldChar w:fldCharType="end"/>
            </w:r>
            <w:r w:rsidR="0060407C">
              <w:fldChar w:fldCharType="end"/>
            </w:r>
            <w:r w:rsidR="006D0566">
              <w:fldChar w:fldCharType="end"/>
            </w:r>
            <w:r w:rsidR="00046AEF">
              <w:fldChar w:fldCharType="end"/>
            </w:r>
            <w:r>
              <w:fldChar w:fldCharType="end"/>
            </w:r>
            <w:r>
              <w:rPr>
                <w:rFonts w:ascii="Arial" w:hAnsi="Arial" w:cs="Arial"/>
              </w:rPr>
              <w:t xml:space="preserve">             </w:t>
            </w:r>
            <w:r>
              <w:rPr>
                <w:rFonts w:ascii="Arial" w:hAnsi="Arial" w:cs="Arial"/>
              </w:rPr>
              <w:tab/>
            </w:r>
          </w:p>
          <w:p w14:paraId="304151F5" w14:textId="77777777" w:rsidR="001A71B6" w:rsidRPr="00D420BB" w:rsidRDefault="001A71B6" w:rsidP="00C63B7A">
            <w:pPr>
              <w:rPr>
                <w:rFonts w:ascii="Arial" w:hAnsi="Arial" w:cs="Arial"/>
              </w:rPr>
            </w:pPr>
          </w:p>
        </w:tc>
      </w:tr>
    </w:tbl>
    <w:p w14:paraId="62A41924" w14:textId="77777777" w:rsidR="00D93542" w:rsidRDefault="00D93542"/>
    <w:p w14:paraId="4C655378" w14:textId="77777777" w:rsidR="001A71B6" w:rsidRDefault="001A71B6"/>
    <w:p w14:paraId="663FF0D1" w14:textId="77777777" w:rsidR="001A71B6" w:rsidRDefault="005C2818">
      <w:r>
        <w:rPr>
          <w:noProof/>
        </w:rPr>
        <mc:AlternateContent>
          <mc:Choice Requires="wps">
            <w:drawing>
              <wp:anchor distT="0" distB="0" distL="114300" distR="114300" simplePos="0" relativeHeight="251666432" behindDoc="1" locked="0" layoutInCell="1" allowOverlap="1" wp14:anchorId="77476270" wp14:editId="08985C60">
                <wp:simplePos x="0" y="0"/>
                <wp:positionH relativeFrom="margin">
                  <wp:align>center</wp:align>
                </wp:positionH>
                <wp:positionV relativeFrom="paragraph">
                  <wp:posOffset>4430</wp:posOffset>
                </wp:positionV>
                <wp:extent cx="5092065" cy="4351020"/>
                <wp:effectExtent l="0" t="0" r="13335" b="11430"/>
                <wp:wrapThrough wrapText="bothSides">
                  <wp:wrapPolygon edited="0">
                    <wp:start x="0" y="0"/>
                    <wp:lineTo x="0" y="21562"/>
                    <wp:lineTo x="21576" y="21562"/>
                    <wp:lineTo x="21576" y="0"/>
                    <wp:lineTo x="0" y="0"/>
                  </wp:wrapPolygon>
                </wp:wrapThrough>
                <wp:docPr id="7" name="Rectangle 7" descr="20180918_165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51020"/>
                        </a:xfrm>
                        <a:prstGeom prst="rect">
                          <a:avLst/>
                        </a:prstGeom>
                        <a:blipFill dpi="0" rotWithShape="1">
                          <a:blip r:embed="rId50"/>
                          <a:srcRect/>
                          <a:stretch>
                            <a:fillRect/>
                          </a:stretch>
                        </a:blipFill>
                        <a:ln w="12700" algn="ctr">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C0D655" id="Rectangle 7" o:spid="_x0000_s1026" alt="20180918_165018" style="position:absolute;margin-left:0;margin-top:.35pt;width:400.95pt;height:342.6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" strokecolor="white" strokeweight="1pt">
                <v:fill r:id="rId59" o:title="20180918_165018" recolor="t" rotate="t" type="frame"/>
                <w10:wrap type="through" anchorx="margin"/>
              </v:rect>
            </w:pict>
          </mc:Fallback>
        </mc:AlternateContent>
      </w:r>
    </w:p>
    <w:p w14:paraId="3E06740B" w14:textId="77777777" w:rsidR="001A71B6" w:rsidRDefault="001A71B6"/>
    <w:p w14:paraId="189E95FA" w14:textId="77777777" w:rsidR="001A71B6" w:rsidRDefault="001A71B6"/>
    <w:p w14:paraId="16EC5258" w14:textId="77777777" w:rsidR="001A71B6" w:rsidRDefault="001A71B6"/>
    <w:p w14:paraId="031FA821" w14:textId="77777777" w:rsidR="001A71B6" w:rsidRDefault="001A71B6"/>
    <w:p w14:paraId="7081A944" w14:textId="77777777" w:rsidR="00596F72" w:rsidRDefault="00596F72"/>
    <w:p w14:paraId="39478726" w14:textId="77777777" w:rsidR="00596F72" w:rsidRPr="00596F72" w:rsidRDefault="00596F72" w:rsidP="00596F72"/>
    <w:p w14:paraId="08188783" w14:textId="77777777" w:rsidR="00596F72" w:rsidRPr="00596F72" w:rsidRDefault="00596F72" w:rsidP="00596F72"/>
    <w:p w14:paraId="301363BD" w14:textId="77777777" w:rsidR="00596F72" w:rsidRPr="00596F72" w:rsidRDefault="00596F72" w:rsidP="00596F72"/>
    <w:p w14:paraId="72E61782" w14:textId="77777777" w:rsidR="00596F72" w:rsidRPr="00596F72" w:rsidRDefault="00596F72" w:rsidP="00596F72"/>
    <w:p w14:paraId="0020CBDE" w14:textId="77777777" w:rsidR="00596F72" w:rsidRPr="00596F72" w:rsidRDefault="00596F72" w:rsidP="00596F72"/>
    <w:p w14:paraId="0539BE06" w14:textId="77777777" w:rsidR="00596F72" w:rsidRPr="00596F72" w:rsidRDefault="00596F72" w:rsidP="00596F72"/>
    <w:p w14:paraId="133B8C67" w14:textId="77777777" w:rsidR="00596F72" w:rsidRPr="00596F72" w:rsidRDefault="00596F72" w:rsidP="00596F72"/>
    <w:p w14:paraId="6E86114F" w14:textId="77777777" w:rsidR="00596F72" w:rsidRPr="00596F72" w:rsidRDefault="00596F72" w:rsidP="00596F72"/>
    <w:p w14:paraId="2852FF12" w14:textId="77777777" w:rsidR="00596F72" w:rsidRPr="00596F72" w:rsidRDefault="00596F72" w:rsidP="00596F72"/>
    <w:p w14:paraId="13101F0C" w14:textId="77777777" w:rsidR="00596F72" w:rsidRPr="00596F72" w:rsidRDefault="00596F72" w:rsidP="00596F72"/>
    <w:p w14:paraId="6C83CA1A" w14:textId="77777777" w:rsidR="00596F72" w:rsidRPr="00596F72" w:rsidRDefault="00596F72" w:rsidP="00596F72"/>
    <w:p w14:paraId="16ED30DF" w14:textId="77777777" w:rsidR="00596F72" w:rsidRPr="00596F72" w:rsidRDefault="00596F72" w:rsidP="00596F72"/>
    <w:p w14:paraId="2478A45E" w14:textId="77777777" w:rsidR="00596F72" w:rsidRPr="00596F72" w:rsidRDefault="00596F72" w:rsidP="00596F72"/>
    <w:p w14:paraId="43467D52" w14:textId="77777777" w:rsidR="00596F72" w:rsidRPr="00596F72" w:rsidRDefault="00596F72" w:rsidP="00596F72"/>
    <w:p w14:paraId="02427E19" w14:textId="77777777" w:rsidR="00596F72" w:rsidRPr="00596F72" w:rsidRDefault="00596F72" w:rsidP="00596F72"/>
    <w:p w14:paraId="4BEC2740" w14:textId="77777777" w:rsidR="00596F72" w:rsidRPr="00596F72" w:rsidRDefault="00596F72" w:rsidP="00596F72"/>
    <w:p w14:paraId="3DAA9580" w14:textId="77777777" w:rsidR="00596F72" w:rsidRPr="00596F72" w:rsidRDefault="00596F72" w:rsidP="00596F72"/>
    <w:p w14:paraId="54361269" w14:textId="77777777" w:rsidR="00596F72" w:rsidRPr="00596F72" w:rsidRDefault="00596F72" w:rsidP="00596F72"/>
    <w:p w14:paraId="396D27DA" w14:textId="77777777" w:rsidR="00596F72" w:rsidRPr="00596F72" w:rsidRDefault="00596F72" w:rsidP="00596F72"/>
    <w:p w14:paraId="2B9EAAA4" w14:textId="77777777" w:rsidR="00596F72" w:rsidRPr="00596F72" w:rsidRDefault="00596F72" w:rsidP="00596F72"/>
    <w:p w14:paraId="01052442" w14:textId="77777777" w:rsidR="00596F72" w:rsidRPr="00596F72" w:rsidRDefault="00596F72" w:rsidP="00596F72"/>
    <w:p w14:paraId="3D4CA0D0" w14:textId="77777777" w:rsidR="00596F72" w:rsidRPr="00596F72" w:rsidRDefault="00596F72" w:rsidP="00596F72"/>
    <w:p w14:paraId="6B742614" w14:textId="77777777" w:rsidR="00C85720" w:rsidRDefault="00C85720" w:rsidP="00C63B7A"/>
    <w:p w14:paraId="4A52498B" w14:textId="77777777" w:rsidR="00C63B7A" w:rsidRPr="00684200" w:rsidRDefault="00C63B7A" w:rsidP="00C63B7A">
      <w:pPr>
        <w:rPr>
          <w:rFonts w:ascii="Arial" w:hAnsi="Arial" w:cs="Arial"/>
          <w:b/>
          <w:bCs/>
          <w:shd w:val="clear" w:color="auto" w:fill="CCFFFF"/>
        </w:rPr>
      </w:pPr>
      <w:r w:rsidRPr="00684200">
        <w:rPr>
          <w:rFonts w:ascii="Arial" w:hAnsi="Arial" w:cs="Arial"/>
          <w:b/>
          <w:sz w:val="28"/>
          <w:szCs w:val="28"/>
        </w:rPr>
        <w:lastRenderedPageBreak/>
        <w:t>Walsall Council Equality and Diversity Information</w:t>
      </w:r>
    </w:p>
    <w:p w14:paraId="51DC3236" w14:textId="77777777" w:rsidR="00C63B7A" w:rsidRPr="00684200" w:rsidRDefault="00C63B7A" w:rsidP="00C63B7A">
      <w:pPr>
        <w:rPr>
          <w:rFonts w:ascii="Arial" w:hAnsi="Arial" w:cs="Arial"/>
          <w:b/>
          <w:sz w:val="28"/>
          <w:szCs w:val="28"/>
        </w:rPr>
      </w:pPr>
      <w:r w:rsidRPr="00684200">
        <w:rPr>
          <w:rFonts w:ascii="Arial" w:hAnsi="Arial" w:cs="Arial"/>
          <w:b/>
          <w:sz w:val="28"/>
          <w:szCs w:val="28"/>
        </w:rPr>
        <w:t>Directorate Report</w:t>
      </w:r>
      <w:r w:rsidRPr="00684200">
        <w:rPr>
          <w:rFonts w:ascii="Arial" w:hAnsi="Arial" w:cs="Arial"/>
          <w:b/>
          <w:sz w:val="28"/>
          <w:szCs w:val="28"/>
        </w:rPr>
        <w:br/>
        <w:t>October 201</w:t>
      </w:r>
      <w:r>
        <w:rPr>
          <w:rFonts w:ascii="Arial" w:hAnsi="Arial" w:cs="Arial"/>
          <w:b/>
          <w:sz w:val="28"/>
          <w:szCs w:val="28"/>
        </w:rPr>
        <w:t>8</w:t>
      </w:r>
    </w:p>
    <w:p w14:paraId="077F1DDC" w14:textId="77777777" w:rsidR="00C63B7A" w:rsidRPr="00684200" w:rsidRDefault="00C63B7A" w:rsidP="00C63B7A">
      <w:pPr>
        <w:rPr>
          <w:rFonts w:ascii="Arial" w:hAnsi="Arial" w:cs="Arial"/>
          <w:bCs/>
        </w:rPr>
      </w:pPr>
    </w:p>
    <w:tbl>
      <w:tblPr>
        <w:tblW w:w="986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19"/>
        <w:gridCol w:w="6750"/>
      </w:tblGrid>
      <w:tr w:rsidR="00C63B7A" w:rsidRPr="00684200" w14:paraId="50153360" w14:textId="77777777" w:rsidTr="00C63B7A">
        <w:trPr>
          <w:trHeight w:hRule="exact" w:val="397"/>
        </w:trPr>
        <w:tc>
          <w:tcPr>
            <w:tcW w:w="3119" w:type="dxa"/>
            <w:shd w:val="clear" w:color="auto" w:fill="BFBFBF"/>
            <w:vAlign w:val="center"/>
          </w:tcPr>
          <w:p w14:paraId="32A9250A" w14:textId="77777777" w:rsidR="00C63B7A" w:rsidRPr="00684200" w:rsidRDefault="00C63B7A" w:rsidP="00C63B7A">
            <w:pPr>
              <w:rPr>
                <w:rFonts w:ascii="Arial" w:hAnsi="Arial" w:cs="Arial"/>
                <w:b/>
                <w:bCs/>
              </w:rPr>
            </w:pPr>
            <w:r w:rsidRPr="00684200">
              <w:rPr>
                <w:rFonts w:ascii="Arial" w:hAnsi="Arial" w:cs="Arial"/>
                <w:b/>
                <w:bCs/>
              </w:rPr>
              <w:t>Directorate</w:t>
            </w:r>
          </w:p>
        </w:tc>
        <w:tc>
          <w:tcPr>
            <w:tcW w:w="6750" w:type="dxa"/>
            <w:vAlign w:val="center"/>
          </w:tcPr>
          <w:p w14:paraId="1DFEB93E" w14:textId="77777777" w:rsidR="00C63B7A" w:rsidRPr="00684200" w:rsidRDefault="00C63B7A" w:rsidP="00C63B7A">
            <w:pPr>
              <w:rPr>
                <w:rFonts w:ascii="Arial" w:hAnsi="Arial" w:cs="Arial"/>
                <w:b/>
                <w:bCs/>
              </w:rPr>
            </w:pPr>
            <w:r w:rsidRPr="00684200">
              <w:rPr>
                <w:rFonts w:ascii="Arial" w:hAnsi="Arial" w:cs="Arial"/>
                <w:b/>
                <w:bCs/>
              </w:rPr>
              <w:t>Economy and Environment</w:t>
            </w:r>
          </w:p>
        </w:tc>
      </w:tr>
      <w:tr w:rsidR="00C63B7A" w:rsidRPr="00684200" w14:paraId="0FECCB9E" w14:textId="77777777" w:rsidTr="00C63B7A">
        <w:trPr>
          <w:trHeight w:hRule="exact" w:val="397"/>
        </w:trPr>
        <w:tc>
          <w:tcPr>
            <w:tcW w:w="3119" w:type="dxa"/>
            <w:shd w:val="clear" w:color="auto" w:fill="BFBFBF"/>
            <w:vAlign w:val="center"/>
          </w:tcPr>
          <w:p w14:paraId="5860B806" w14:textId="77777777" w:rsidR="00C63B7A" w:rsidRPr="00684200" w:rsidRDefault="00C63B7A" w:rsidP="00C63B7A">
            <w:pPr>
              <w:rPr>
                <w:rFonts w:ascii="Arial" w:hAnsi="Arial" w:cs="Arial"/>
                <w:b/>
                <w:bCs/>
              </w:rPr>
            </w:pPr>
            <w:r w:rsidRPr="00684200">
              <w:rPr>
                <w:rFonts w:ascii="Arial" w:hAnsi="Arial" w:cs="Arial"/>
                <w:b/>
                <w:bCs/>
              </w:rPr>
              <w:t>Executive Director</w:t>
            </w:r>
          </w:p>
        </w:tc>
        <w:tc>
          <w:tcPr>
            <w:tcW w:w="6750" w:type="dxa"/>
            <w:vAlign w:val="center"/>
          </w:tcPr>
          <w:p w14:paraId="1180A955" w14:textId="77777777" w:rsidR="00C63B7A" w:rsidRPr="00684200" w:rsidRDefault="00C63B7A" w:rsidP="00C63B7A">
            <w:pPr>
              <w:rPr>
                <w:rFonts w:ascii="Arial" w:hAnsi="Arial" w:cs="Arial"/>
                <w:b/>
                <w:bCs/>
              </w:rPr>
            </w:pPr>
            <w:r w:rsidRPr="00684200">
              <w:rPr>
                <w:rFonts w:ascii="Arial" w:hAnsi="Arial" w:cs="Arial"/>
                <w:b/>
                <w:bCs/>
              </w:rPr>
              <w:t>Simon Neilson</w:t>
            </w:r>
          </w:p>
        </w:tc>
      </w:tr>
      <w:tr w:rsidR="00C63B7A" w:rsidRPr="00684200" w14:paraId="1DBCC405" w14:textId="77777777" w:rsidTr="00C63B7A">
        <w:trPr>
          <w:trHeight w:hRule="exact" w:val="397"/>
        </w:trPr>
        <w:tc>
          <w:tcPr>
            <w:tcW w:w="3119" w:type="dxa"/>
            <w:shd w:val="clear" w:color="auto" w:fill="BFBFBF"/>
            <w:vAlign w:val="center"/>
          </w:tcPr>
          <w:p w14:paraId="0A4C268C" w14:textId="77777777" w:rsidR="00C63B7A" w:rsidRPr="00684200" w:rsidRDefault="00C63B7A" w:rsidP="00C63B7A">
            <w:pPr>
              <w:rPr>
                <w:rFonts w:ascii="Arial" w:hAnsi="Arial" w:cs="Arial"/>
                <w:b/>
                <w:bCs/>
              </w:rPr>
            </w:pPr>
            <w:r w:rsidRPr="00684200">
              <w:rPr>
                <w:rFonts w:ascii="Arial" w:hAnsi="Arial" w:cs="Arial"/>
                <w:b/>
                <w:bCs/>
              </w:rPr>
              <w:t>Contact officer</w:t>
            </w:r>
          </w:p>
        </w:tc>
        <w:tc>
          <w:tcPr>
            <w:tcW w:w="6750" w:type="dxa"/>
            <w:vAlign w:val="center"/>
          </w:tcPr>
          <w:p w14:paraId="266F7A8A" w14:textId="77777777" w:rsidR="00C63B7A" w:rsidRPr="00684200" w:rsidRDefault="00C63B7A" w:rsidP="00C63B7A">
            <w:pPr>
              <w:rPr>
                <w:rFonts w:ascii="Arial" w:hAnsi="Arial" w:cs="Arial"/>
                <w:b/>
                <w:bCs/>
              </w:rPr>
            </w:pPr>
            <w:r w:rsidRPr="00684200">
              <w:rPr>
                <w:rFonts w:ascii="Arial" w:hAnsi="Arial" w:cs="Arial"/>
                <w:b/>
                <w:bCs/>
              </w:rPr>
              <w:t>Janet Read</w:t>
            </w:r>
          </w:p>
        </w:tc>
      </w:tr>
      <w:tr w:rsidR="00C63B7A" w:rsidRPr="00684200" w14:paraId="030B3A0F" w14:textId="77777777" w:rsidTr="00C63B7A">
        <w:trPr>
          <w:trHeight w:hRule="exact" w:val="397"/>
        </w:trPr>
        <w:tc>
          <w:tcPr>
            <w:tcW w:w="3119" w:type="dxa"/>
            <w:shd w:val="clear" w:color="auto" w:fill="BFBFBF"/>
            <w:vAlign w:val="center"/>
          </w:tcPr>
          <w:p w14:paraId="6DB8BD05" w14:textId="77777777" w:rsidR="00C63B7A" w:rsidRPr="00684200" w:rsidRDefault="00C63B7A" w:rsidP="00C63B7A">
            <w:pPr>
              <w:rPr>
                <w:rFonts w:ascii="Arial" w:hAnsi="Arial" w:cs="Arial"/>
                <w:b/>
                <w:bCs/>
              </w:rPr>
            </w:pPr>
            <w:r w:rsidRPr="00684200">
              <w:rPr>
                <w:rFonts w:ascii="Arial" w:hAnsi="Arial" w:cs="Arial"/>
                <w:b/>
                <w:bCs/>
              </w:rPr>
              <w:t>E-mail</w:t>
            </w:r>
          </w:p>
        </w:tc>
        <w:tc>
          <w:tcPr>
            <w:tcW w:w="6750" w:type="dxa"/>
            <w:vAlign w:val="center"/>
          </w:tcPr>
          <w:p w14:paraId="63385469" w14:textId="77777777" w:rsidR="00C63B7A" w:rsidRPr="00684200" w:rsidRDefault="00C63B7A" w:rsidP="00C63B7A">
            <w:pPr>
              <w:rPr>
                <w:rFonts w:ascii="Arial" w:hAnsi="Arial" w:cs="Arial"/>
                <w:b/>
                <w:bCs/>
              </w:rPr>
            </w:pPr>
            <w:r>
              <w:rPr>
                <w:rFonts w:ascii="Arial" w:hAnsi="Arial" w:cs="Arial"/>
                <w:b/>
                <w:bCs/>
              </w:rPr>
              <w:t>Janet.R</w:t>
            </w:r>
            <w:r w:rsidRPr="00684200">
              <w:rPr>
                <w:rFonts w:ascii="Arial" w:hAnsi="Arial" w:cs="Arial"/>
                <w:b/>
                <w:bCs/>
              </w:rPr>
              <w:t>ead@walsall.gov.uk</w:t>
            </w:r>
          </w:p>
        </w:tc>
      </w:tr>
    </w:tbl>
    <w:p w14:paraId="60BEF2DE" w14:textId="77777777" w:rsidR="00C63B7A" w:rsidRDefault="00C63B7A" w:rsidP="00C63B7A">
      <w:pPr>
        <w:autoSpaceDE w:val="0"/>
        <w:autoSpaceDN w:val="0"/>
        <w:adjustRightInd w:val="0"/>
        <w:rPr>
          <w:rFonts w:ascii="Arial" w:hAnsi="Arial" w:cs="Arial"/>
          <w:b/>
        </w:rPr>
      </w:pPr>
      <w:r>
        <w:rPr>
          <w:rFonts w:ascii="Arial" w:hAnsi="Arial" w:cs="Arial"/>
          <w:b/>
          <w:noProof/>
        </w:rPr>
        <mc:AlternateContent>
          <mc:Choice Requires="wps">
            <w:drawing>
              <wp:anchor distT="0" distB="0" distL="114300" distR="114300" simplePos="0" relativeHeight="251669504" behindDoc="1" locked="1" layoutInCell="1" allowOverlap="1" wp14:anchorId="581C81C0" wp14:editId="58AA8967">
                <wp:simplePos x="0" y="0"/>
                <wp:positionH relativeFrom="column">
                  <wp:posOffset>-24130</wp:posOffset>
                </wp:positionH>
                <wp:positionV relativeFrom="paragraph">
                  <wp:posOffset>3310890</wp:posOffset>
                </wp:positionV>
                <wp:extent cx="6272530" cy="213741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13741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E48D76A" id="Rectangle 3" o:spid="_x0000_s1026" style="position:absolute;margin-left:-1.9pt;margin-top:260.7pt;width:493.9pt;height:16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" filled="f" strokecolor="gray" strokeweight="1pt">
                <w10:anchorlock/>
              </v:rect>
            </w:pict>
          </mc:Fallback>
        </mc:AlternateContent>
      </w:r>
      <w:r>
        <w:rPr>
          <w:rFonts w:ascii="Arial" w:hAnsi="Arial" w:cs="Arial"/>
          <w:b/>
          <w:noProof/>
        </w:rPr>
        <mc:AlternateContent>
          <mc:Choice Requires="wps">
            <w:drawing>
              <wp:anchor distT="0" distB="0" distL="114300" distR="114300" simplePos="0" relativeHeight="251668480" behindDoc="1" locked="1" layoutInCell="1" allowOverlap="1" wp14:anchorId="2166086A" wp14:editId="625D95BC">
                <wp:simplePos x="0" y="0"/>
                <wp:positionH relativeFrom="column">
                  <wp:posOffset>-24130</wp:posOffset>
                </wp:positionH>
                <wp:positionV relativeFrom="paragraph">
                  <wp:posOffset>253365</wp:posOffset>
                </wp:positionV>
                <wp:extent cx="6272530" cy="272415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72415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6E8EB85" id="Rectangle 2" o:spid="_x0000_s1026" style="position:absolute;margin-left:-1.9pt;margin-top:19.95pt;width:493.9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" filled="f" strokecolor="gray" strokeweight="1pt">
                <w10:anchorlock/>
              </v:rect>
            </w:pict>
          </mc:Fallback>
        </mc:AlternateContent>
      </w:r>
      <w:r w:rsidRPr="00684200">
        <w:rPr>
          <w:rFonts w:ascii="Arial" w:hAnsi="Arial" w:cs="Arial"/>
          <w:b/>
        </w:rPr>
        <w:br/>
      </w:r>
      <w:r w:rsidRPr="00684200">
        <w:rPr>
          <w:rFonts w:ascii="Arial" w:hAnsi="Arial" w:cs="Arial"/>
          <w:b/>
        </w:rPr>
        <w:br/>
        <w:t>Corporate Equality Objectives</w:t>
      </w:r>
    </w:p>
    <w:p w14:paraId="187808F1" w14:textId="77777777" w:rsidR="00C63B7A" w:rsidRPr="00684200" w:rsidRDefault="00C63B7A" w:rsidP="00C63B7A">
      <w:pPr>
        <w:autoSpaceDE w:val="0"/>
        <w:autoSpaceDN w:val="0"/>
        <w:adjustRightInd w:val="0"/>
        <w:jc w:val="both"/>
        <w:rPr>
          <w:rFonts w:ascii="Arial" w:hAnsi="Arial" w:cs="Arial"/>
        </w:rPr>
      </w:pPr>
      <w:r w:rsidRPr="00684200">
        <w:rPr>
          <w:rFonts w:ascii="Arial" w:hAnsi="Arial" w:cs="Arial"/>
        </w:rPr>
        <w:t>Our Equality Objectives have been based on available equalities information through research, consultation and engagement and Equality Impact Assessments. They will help identify internal and external targets that will enable the Council to improve the collection of equality information, and address the most persistent areas of inequalities faced by both employees and customers;</w:t>
      </w:r>
    </w:p>
    <w:p w14:paraId="4FFBCB4F" w14:textId="77777777" w:rsidR="00C63B7A" w:rsidRPr="00684200" w:rsidRDefault="00C63B7A" w:rsidP="00C63B7A">
      <w:pPr>
        <w:numPr>
          <w:ilvl w:val="0"/>
          <w:numId w:val="25"/>
        </w:numPr>
        <w:shd w:val="clear" w:color="auto" w:fill="FFFFFF"/>
        <w:spacing w:before="100" w:beforeAutospacing="1" w:after="100" w:afterAutospacing="1"/>
        <w:rPr>
          <w:rFonts w:ascii="Arial" w:hAnsi="Arial" w:cs="Arial"/>
          <w:color w:val="000000"/>
        </w:rPr>
      </w:pPr>
      <w:r w:rsidRPr="00684200">
        <w:rPr>
          <w:rFonts w:ascii="Arial" w:hAnsi="Arial" w:cs="Arial"/>
          <w:color w:val="000000"/>
        </w:rPr>
        <w:t xml:space="preserve">We will strive to have a diverse workforce, representative of the communities living in Walsall. </w:t>
      </w:r>
    </w:p>
    <w:p w14:paraId="09B373AA" w14:textId="77777777" w:rsidR="00C63B7A" w:rsidRPr="00684200" w:rsidRDefault="00C63B7A" w:rsidP="00C63B7A">
      <w:pPr>
        <w:numPr>
          <w:ilvl w:val="0"/>
          <w:numId w:val="25"/>
        </w:numPr>
        <w:shd w:val="clear" w:color="auto" w:fill="FFFFFF"/>
        <w:spacing w:before="100" w:beforeAutospacing="1" w:after="100" w:afterAutospacing="1"/>
        <w:rPr>
          <w:rFonts w:ascii="Arial" w:hAnsi="Arial" w:cs="Arial"/>
          <w:color w:val="000000"/>
        </w:rPr>
      </w:pPr>
      <w:r w:rsidRPr="00684200">
        <w:rPr>
          <w:rFonts w:ascii="Arial" w:hAnsi="Arial" w:cs="Arial"/>
          <w:color w:val="000000"/>
        </w:rPr>
        <w:t xml:space="preserve">We and our contractors will treat people and agencies we work with, fairly, justly and with respect, in relation to both service delivery and employment. </w:t>
      </w:r>
    </w:p>
    <w:p w14:paraId="4468EBB1" w14:textId="77777777" w:rsidR="00C63B7A" w:rsidRPr="00684200" w:rsidRDefault="00C63B7A" w:rsidP="00C63B7A">
      <w:pPr>
        <w:numPr>
          <w:ilvl w:val="0"/>
          <w:numId w:val="25"/>
        </w:numPr>
        <w:shd w:val="clear" w:color="auto" w:fill="FFFFFF"/>
        <w:spacing w:before="100" w:beforeAutospacing="1" w:after="100" w:afterAutospacing="1"/>
        <w:rPr>
          <w:rFonts w:ascii="Arial" w:hAnsi="Arial" w:cs="Arial"/>
          <w:color w:val="000000"/>
        </w:rPr>
      </w:pPr>
      <w:r w:rsidRPr="00684200">
        <w:rPr>
          <w:rFonts w:ascii="Arial" w:hAnsi="Arial" w:cs="Arial"/>
          <w:color w:val="000000"/>
        </w:rPr>
        <w:t xml:space="preserve">We will find ways to support those who are disadvantaged or excluded. </w:t>
      </w:r>
    </w:p>
    <w:p w14:paraId="0826C237" w14:textId="77777777" w:rsidR="00C63B7A" w:rsidRPr="00684200" w:rsidRDefault="00C63B7A" w:rsidP="00C63B7A">
      <w:pPr>
        <w:numPr>
          <w:ilvl w:val="0"/>
          <w:numId w:val="25"/>
        </w:numPr>
        <w:shd w:val="clear" w:color="auto" w:fill="FFFFFF"/>
        <w:spacing w:before="100" w:beforeAutospacing="1" w:after="100" w:afterAutospacing="1"/>
        <w:rPr>
          <w:rFonts w:ascii="Arial" w:hAnsi="Arial" w:cs="Arial"/>
          <w:color w:val="000000"/>
        </w:rPr>
      </w:pPr>
      <w:r w:rsidRPr="00684200">
        <w:rPr>
          <w:rFonts w:ascii="Arial" w:hAnsi="Arial" w:cs="Arial"/>
          <w:color w:val="000000"/>
        </w:rPr>
        <w:t>We will promote inclusion and celebrate diversity and engage with local communities to identify equality issues and agree priorities</w:t>
      </w:r>
      <w:r>
        <w:rPr>
          <w:rFonts w:ascii="Arial" w:hAnsi="Arial" w:cs="Arial"/>
          <w:color w:val="000000"/>
        </w:rPr>
        <w:t>.</w:t>
      </w:r>
    </w:p>
    <w:p w14:paraId="51F57472" w14:textId="77777777" w:rsidR="00C63B7A" w:rsidRDefault="00C63B7A" w:rsidP="00C63B7A">
      <w:pPr>
        <w:autoSpaceDE w:val="0"/>
        <w:autoSpaceDN w:val="0"/>
        <w:adjustRightInd w:val="0"/>
        <w:ind w:left="360"/>
        <w:rPr>
          <w:rFonts w:ascii="Arial" w:hAnsi="Arial" w:cs="Arial"/>
          <w:b/>
          <w:shd w:val="clear" w:color="auto" w:fill="FBD4B4"/>
        </w:rPr>
      </w:pPr>
    </w:p>
    <w:p w14:paraId="508129A8" w14:textId="77777777" w:rsidR="00C63B7A" w:rsidRDefault="00C63B7A" w:rsidP="00C63B7A">
      <w:pPr>
        <w:autoSpaceDE w:val="0"/>
        <w:autoSpaceDN w:val="0"/>
        <w:adjustRightInd w:val="0"/>
        <w:rPr>
          <w:rFonts w:ascii="Arial" w:hAnsi="Arial" w:cs="Arial"/>
          <w:b/>
          <w:shd w:val="clear" w:color="auto" w:fill="FBD4B4"/>
        </w:rPr>
      </w:pPr>
      <w:r w:rsidRPr="00684200">
        <w:rPr>
          <w:rFonts w:ascii="Arial" w:hAnsi="Arial" w:cs="Arial"/>
          <w:b/>
          <w:shd w:val="clear" w:color="auto" w:fill="FBD4B4"/>
        </w:rPr>
        <w:t>Equality Act 2010 Protected Characteristics</w:t>
      </w:r>
    </w:p>
    <w:p w14:paraId="0627EF9F" w14:textId="77777777" w:rsidR="00C63B7A" w:rsidRPr="00684200" w:rsidRDefault="00C63B7A" w:rsidP="00C63B7A">
      <w:pPr>
        <w:rPr>
          <w:rFonts w:ascii="Arial" w:hAnsi="Arial" w:cs="Arial"/>
          <w:b/>
        </w:rPr>
      </w:pPr>
      <w:r w:rsidRPr="00684200">
        <w:rPr>
          <w:rFonts w:ascii="Arial" w:hAnsi="Arial" w:cs="Arial"/>
          <w:b/>
        </w:rPr>
        <w:br/>
      </w:r>
      <w:r w:rsidRPr="00684200">
        <w:rPr>
          <w:rFonts w:ascii="Arial" w:hAnsi="Arial" w:cs="Arial"/>
        </w:rPr>
        <w:t>Protected characteristics are the grounds upon which discrimination is unlawful under</w:t>
      </w:r>
      <w:r w:rsidRPr="00684200">
        <w:rPr>
          <w:rFonts w:ascii="Arial" w:hAnsi="Arial" w:cs="Arial"/>
        </w:rPr>
        <w:br/>
        <w:t>the Equality Act;</w:t>
      </w:r>
      <w:r w:rsidRPr="00684200">
        <w:rPr>
          <w:rFonts w:ascii="Arial" w:hAnsi="Arial" w:cs="Arial"/>
        </w:rPr>
        <w:br/>
      </w:r>
    </w:p>
    <w:p w14:paraId="45205538" w14:textId="77777777" w:rsidR="00C63B7A" w:rsidRPr="00684200" w:rsidRDefault="00C63B7A" w:rsidP="00C63B7A">
      <w:pPr>
        <w:ind w:left="720"/>
        <w:rPr>
          <w:rFonts w:ascii="Arial" w:hAnsi="Arial" w:cs="Arial"/>
        </w:rPr>
      </w:pPr>
      <w:r w:rsidRPr="00684200">
        <w:rPr>
          <w:rFonts w:ascii="Arial" w:hAnsi="Arial" w:cs="Arial"/>
        </w:rPr>
        <w:t>Age</w:t>
      </w:r>
      <w:r w:rsidRPr="00684200">
        <w:rPr>
          <w:rFonts w:ascii="Arial" w:hAnsi="Arial" w:cs="Arial"/>
        </w:rPr>
        <w:tab/>
      </w:r>
      <w:r w:rsidRPr="00684200">
        <w:rPr>
          <w:rFonts w:ascii="Arial" w:hAnsi="Arial" w:cs="Arial"/>
        </w:rPr>
        <w:tab/>
      </w:r>
      <w:r w:rsidRPr="00684200">
        <w:rPr>
          <w:rFonts w:ascii="Arial" w:hAnsi="Arial" w:cs="Arial"/>
        </w:rPr>
        <w:tab/>
      </w:r>
      <w:r w:rsidRPr="00684200">
        <w:rPr>
          <w:rFonts w:ascii="Arial" w:hAnsi="Arial" w:cs="Arial"/>
        </w:rPr>
        <w:tab/>
      </w:r>
      <w:r w:rsidRPr="00684200">
        <w:rPr>
          <w:rFonts w:ascii="Arial" w:hAnsi="Arial" w:cs="Arial"/>
        </w:rPr>
        <w:tab/>
        <w:t>Race</w:t>
      </w:r>
    </w:p>
    <w:p w14:paraId="04721080" w14:textId="77777777" w:rsidR="00C63B7A" w:rsidRPr="00684200" w:rsidRDefault="00C63B7A" w:rsidP="00C63B7A">
      <w:pPr>
        <w:ind w:left="720"/>
        <w:rPr>
          <w:rFonts w:ascii="Arial" w:hAnsi="Arial" w:cs="Arial"/>
        </w:rPr>
      </w:pPr>
      <w:r w:rsidRPr="00684200">
        <w:rPr>
          <w:rFonts w:ascii="Arial" w:hAnsi="Arial" w:cs="Arial"/>
        </w:rPr>
        <w:t>Disability</w:t>
      </w:r>
      <w:r w:rsidRPr="00684200">
        <w:rPr>
          <w:rFonts w:ascii="Arial" w:hAnsi="Arial" w:cs="Arial"/>
        </w:rPr>
        <w:tab/>
      </w:r>
      <w:r w:rsidRPr="00684200">
        <w:rPr>
          <w:rFonts w:ascii="Arial" w:hAnsi="Arial" w:cs="Arial"/>
        </w:rPr>
        <w:tab/>
      </w:r>
      <w:r w:rsidRPr="00684200">
        <w:rPr>
          <w:rFonts w:ascii="Arial" w:hAnsi="Arial" w:cs="Arial"/>
        </w:rPr>
        <w:tab/>
      </w:r>
      <w:r w:rsidRPr="00684200">
        <w:rPr>
          <w:rFonts w:ascii="Arial" w:hAnsi="Arial" w:cs="Arial"/>
        </w:rPr>
        <w:tab/>
        <w:t>Religion and belief</w:t>
      </w:r>
    </w:p>
    <w:p w14:paraId="26EFB919" w14:textId="77777777" w:rsidR="00C63B7A" w:rsidRPr="00684200" w:rsidRDefault="00C63B7A" w:rsidP="00C63B7A">
      <w:pPr>
        <w:ind w:left="720"/>
        <w:rPr>
          <w:rFonts w:ascii="Arial" w:hAnsi="Arial" w:cs="Arial"/>
        </w:rPr>
      </w:pPr>
      <w:r w:rsidRPr="00684200">
        <w:rPr>
          <w:rFonts w:ascii="Arial" w:hAnsi="Arial" w:cs="Arial"/>
        </w:rPr>
        <w:t>Gender reassignment</w:t>
      </w:r>
      <w:r w:rsidRPr="00684200">
        <w:rPr>
          <w:rFonts w:ascii="Arial" w:hAnsi="Arial" w:cs="Arial"/>
        </w:rPr>
        <w:tab/>
      </w:r>
      <w:r w:rsidRPr="00684200">
        <w:rPr>
          <w:rFonts w:ascii="Arial" w:hAnsi="Arial" w:cs="Arial"/>
        </w:rPr>
        <w:tab/>
        <w:t>Sex</w:t>
      </w:r>
    </w:p>
    <w:p w14:paraId="559CA935" w14:textId="77777777" w:rsidR="00C63B7A" w:rsidRPr="00684200" w:rsidRDefault="00C63B7A" w:rsidP="00C63B7A">
      <w:pPr>
        <w:ind w:left="720"/>
        <w:rPr>
          <w:rFonts w:ascii="Arial" w:hAnsi="Arial" w:cs="Arial"/>
        </w:rPr>
      </w:pPr>
      <w:r w:rsidRPr="00684200">
        <w:rPr>
          <w:rFonts w:ascii="Arial" w:hAnsi="Arial" w:cs="Arial"/>
        </w:rPr>
        <w:t>Marriage and civil partnership</w:t>
      </w:r>
      <w:r w:rsidRPr="00684200">
        <w:rPr>
          <w:rFonts w:ascii="Arial" w:hAnsi="Arial" w:cs="Arial"/>
        </w:rPr>
        <w:tab/>
        <w:t>Sexual orientation</w:t>
      </w:r>
    </w:p>
    <w:p w14:paraId="761427C6" w14:textId="77777777" w:rsidR="00C63B7A" w:rsidRPr="00684200" w:rsidRDefault="005C2818" w:rsidP="005C2818">
      <w:pPr>
        <w:ind w:left="720"/>
        <w:rPr>
          <w:rFonts w:ascii="Arial" w:hAnsi="Arial" w:cs="Arial"/>
          <w:bCs/>
        </w:rPr>
        <w:sectPr w:rsidR="00C63B7A" w:rsidRPr="00684200" w:rsidSect="00C63B7A">
          <w:headerReference w:type="even" r:id="rId60"/>
          <w:headerReference w:type="default" r:id="rId61"/>
          <w:footerReference w:type="even" r:id="rId62"/>
          <w:footerReference w:type="default" r:id="rId63"/>
          <w:headerReference w:type="first" r:id="rId64"/>
          <w:footerReference w:type="first" r:id="rId65"/>
          <w:pgSz w:w="11906" w:h="16838"/>
          <w:pgMar w:top="1440" w:right="1134" w:bottom="992" w:left="1134" w:header="709" w:footer="709" w:gutter="0"/>
          <w:cols w:space="708"/>
          <w:docGrid w:linePitch="360"/>
        </w:sectPr>
      </w:pPr>
      <w:r>
        <w:rPr>
          <w:rFonts w:ascii="Arial" w:hAnsi="Arial" w:cs="Arial"/>
        </w:rPr>
        <w:t>Pregnancy and maternity</w:t>
      </w:r>
    </w:p>
    <w:p w14:paraId="7E46C8BE" w14:textId="77777777" w:rsidR="00C63B7A" w:rsidRDefault="00C63B7A" w:rsidP="00C63B7A">
      <w:pPr>
        <w:rPr>
          <w:rFonts w:ascii="Arial" w:hAnsi="Arial" w:cs="Arial"/>
          <w:b/>
          <w:bCs/>
          <w:sz w:val="28"/>
          <w:szCs w:val="28"/>
          <w:shd w:val="clear" w:color="auto" w:fill="CCFFCC"/>
        </w:rPr>
      </w:pPr>
      <w:r>
        <w:rPr>
          <w:rFonts w:ascii="Arial" w:hAnsi="Arial" w:cs="Arial"/>
          <w:b/>
          <w:bCs/>
          <w:sz w:val="28"/>
          <w:szCs w:val="28"/>
          <w:shd w:val="clear" w:color="auto" w:fill="CCFFCC"/>
        </w:rPr>
        <w:lastRenderedPageBreak/>
        <w:t>Part 1 Main strategies and plans containing equality and diversity information</w:t>
      </w:r>
    </w:p>
    <w:p w14:paraId="7C901DED" w14:textId="77777777" w:rsidR="00C63B7A" w:rsidRPr="00684200" w:rsidRDefault="00C63B7A" w:rsidP="00C63B7A">
      <w:pPr>
        <w:rPr>
          <w:rFonts w:ascii="Arial" w:hAnsi="Arial" w:cs="Arial"/>
          <w:b/>
          <w:bCs/>
          <w:sz w:val="28"/>
          <w:szCs w:val="28"/>
          <w:shd w:val="clear" w:color="auto" w:fill="CCFFCC"/>
        </w:rPr>
      </w:pPr>
    </w:p>
    <w:tbl>
      <w:tblPr>
        <w:tblW w:w="148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903"/>
        <w:gridCol w:w="5157"/>
        <w:gridCol w:w="1247"/>
        <w:gridCol w:w="3543"/>
      </w:tblGrid>
      <w:tr w:rsidR="00C63B7A" w:rsidRPr="00684200" w14:paraId="518B7AE8" w14:textId="77777777" w:rsidTr="00C63B7A">
        <w:tc>
          <w:tcPr>
            <w:tcW w:w="4903" w:type="dxa"/>
            <w:shd w:val="clear" w:color="auto" w:fill="99FF99"/>
          </w:tcPr>
          <w:p w14:paraId="3FD90582" w14:textId="77777777" w:rsidR="00C63B7A" w:rsidRPr="00684200" w:rsidRDefault="00C63B7A" w:rsidP="00C63B7A">
            <w:pPr>
              <w:tabs>
                <w:tab w:val="num" w:pos="1250"/>
              </w:tabs>
              <w:rPr>
                <w:rFonts w:ascii="Arial" w:hAnsi="Arial" w:cs="Arial"/>
                <w:b/>
              </w:rPr>
            </w:pPr>
          </w:p>
        </w:tc>
        <w:tc>
          <w:tcPr>
            <w:tcW w:w="5157" w:type="dxa"/>
            <w:shd w:val="clear" w:color="auto" w:fill="99FF99"/>
          </w:tcPr>
          <w:p w14:paraId="03B5222C" w14:textId="77777777" w:rsidR="00C63B7A" w:rsidRPr="00684200" w:rsidRDefault="00C63B7A" w:rsidP="00C63B7A">
            <w:pPr>
              <w:tabs>
                <w:tab w:val="num" w:pos="1250"/>
              </w:tabs>
              <w:rPr>
                <w:rFonts w:ascii="Arial" w:hAnsi="Arial" w:cs="Arial"/>
                <w:b/>
              </w:rPr>
            </w:pPr>
          </w:p>
        </w:tc>
        <w:tc>
          <w:tcPr>
            <w:tcW w:w="4790" w:type="dxa"/>
            <w:gridSpan w:val="2"/>
            <w:shd w:val="clear" w:color="auto" w:fill="99FF99"/>
          </w:tcPr>
          <w:p w14:paraId="56ECB292" w14:textId="77777777" w:rsidR="00C63B7A" w:rsidRPr="00684200" w:rsidRDefault="00C63B7A" w:rsidP="00C63B7A">
            <w:pPr>
              <w:tabs>
                <w:tab w:val="num" w:pos="1250"/>
              </w:tabs>
              <w:rPr>
                <w:rFonts w:ascii="Arial" w:hAnsi="Arial" w:cs="Arial"/>
                <w:b/>
              </w:rPr>
            </w:pPr>
          </w:p>
        </w:tc>
      </w:tr>
      <w:tr w:rsidR="00C63B7A" w:rsidRPr="00684200" w14:paraId="0A1267C0" w14:textId="77777777" w:rsidTr="00C63B7A">
        <w:tc>
          <w:tcPr>
            <w:tcW w:w="4903" w:type="dxa"/>
            <w:vMerge w:val="restart"/>
            <w:shd w:val="clear" w:color="auto" w:fill="99FF99"/>
          </w:tcPr>
          <w:p w14:paraId="6EF6F763" w14:textId="77777777" w:rsidR="00C63B7A" w:rsidRPr="00684200" w:rsidRDefault="00C63B7A" w:rsidP="00C63B7A">
            <w:pPr>
              <w:tabs>
                <w:tab w:val="num" w:pos="1250"/>
              </w:tabs>
              <w:rPr>
                <w:rFonts w:ascii="Arial" w:hAnsi="Arial" w:cs="Arial"/>
                <w:b/>
              </w:rPr>
            </w:pPr>
            <w:r w:rsidRPr="00684200">
              <w:rPr>
                <w:rFonts w:ascii="Arial" w:hAnsi="Arial" w:cs="Arial"/>
                <w:b/>
              </w:rPr>
              <w:t>Title</w:t>
            </w:r>
          </w:p>
        </w:tc>
        <w:tc>
          <w:tcPr>
            <w:tcW w:w="5157" w:type="dxa"/>
            <w:vMerge w:val="restart"/>
            <w:shd w:val="clear" w:color="auto" w:fill="99FF99"/>
          </w:tcPr>
          <w:p w14:paraId="137D7A64" w14:textId="77777777" w:rsidR="00C63B7A" w:rsidRPr="00684200" w:rsidRDefault="00C63B7A" w:rsidP="00C63B7A">
            <w:pPr>
              <w:tabs>
                <w:tab w:val="num" w:pos="1250"/>
              </w:tabs>
              <w:rPr>
                <w:rFonts w:ascii="Arial" w:hAnsi="Arial" w:cs="Arial"/>
                <w:b/>
              </w:rPr>
            </w:pPr>
            <w:r w:rsidRPr="00684200">
              <w:rPr>
                <w:rFonts w:ascii="Arial" w:hAnsi="Arial" w:cs="Arial"/>
                <w:b/>
              </w:rPr>
              <w:t>Purpose</w:t>
            </w:r>
          </w:p>
        </w:tc>
        <w:tc>
          <w:tcPr>
            <w:tcW w:w="4790" w:type="dxa"/>
            <w:gridSpan w:val="2"/>
            <w:shd w:val="clear" w:color="auto" w:fill="99FF99"/>
          </w:tcPr>
          <w:p w14:paraId="4FCD17AF" w14:textId="77777777" w:rsidR="00C63B7A" w:rsidRPr="00684200" w:rsidRDefault="00C63B7A" w:rsidP="00C63B7A">
            <w:pPr>
              <w:tabs>
                <w:tab w:val="num" w:pos="1250"/>
              </w:tabs>
              <w:rPr>
                <w:rFonts w:ascii="Arial" w:hAnsi="Arial" w:cs="Arial"/>
                <w:b/>
              </w:rPr>
            </w:pPr>
            <w:r w:rsidRPr="00684200">
              <w:rPr>
                <w:rFonts w:ascii="Arial" w:hAnsi="Arial" w:cs="Arial"/>
                <w:b/>
              </w:rPr>
              <w:t xml:space="preserve">Availability </w:t>
            </w:r>
          </w:p>
        </w:tc>
      </w:tr>
      <w:tr w:rsidR="00C63B7A" w:rsidRPr="00684200" w14:paraId="0403A257" w14:textId="77777777" w:rsidTr="00C63B7A">
        <w:tc>
          <w:tcPr>
            <w:tcW w:w="4903" w:type="dxa"/>
            <w:vMerge/>
            <w:shd w:val="clear" w:color="auto" w:fill="99FF99"/>
          </w:tcPr>
          <w:p w14:paraId="7F22D5B0" w14:textId="77777777" w:rsidR="00C63B7A" w:rsidRPr="00684200" w:rsidRDefault="00C63B7A" w:rsidP="00C63B7A">
            <w:pPr>
              <w:tabs>
                <w:tab w:val="num" w:pos="1250"/>
              </w:tabs>
              <w:rPr>
                <w:rFonts w:ascii="Arial" w:hAnsi="Arial" w:cs="Arial"/>
              </w:rPr>
            </w:pPr>
          </w:p>
        </w:tc>
        <w:tc>
          <w:tcPr>
            <w:tcW w:w="5157" w:type="dxa"/>
            <w:vMerge/>
            <w:shd w:val="clear" w:color="auto" w:fill="99FF99"/>
          </w:tcPr>
          <w:p w14:paraId="766CAFD4" w14:textId="77777777" w:rsidR="00C63B7A" w:rsidRPr="00684200" w:rsidRDefault="00C63B7A" w:rsidP="00C63B7A">
            <w:pPr>
              <w:tabs>
                <w:tab w:val="num" w:pos="1250"/>
              </w:tabs>
              <w:rPr>
                <w:rFonts w:ascii="Arial" w:hAnsi="Arial" w:cs="Arial"/>
              </w:rPr>
            </w:pPr>
          </w:p>
        </w:tc>
        <w:tc>
          <w:tcPr>
            <w:tcW w:w="1247" w:type="dxa"/>
            <w:shd w:val="clear" w:color="auto" w:fill="99FF99"/>
          </w:tcPr>
          <w:p w14:paraId="42A251A0" w14:textId="77777777" w:rsidR="00C63B7A" w:rsidRPr="00684200" w:rsidRDefault="00C63B7A" w:rsidP="00C63B7A">
            <w:pPr>
              <w:tabs>
                <w:tab w:val="num" w:pos="1250"/>
              </w:tabs>
              <w:rPr>
                <w:rFonts w:ascii="Arial" w:hAnsi="Arial" w:cs="Arial"/>
                <w:b/>
              </w:rPr>
            </w:pPr>
            <w:r w:rsidRPr="00684200">
              <w:rPr>
                <w:rFonts w:ascii="Arial" w:hAnsi="Arial" w:cs="Arial"/>
                <w:b/>
              </w:rPr>
              <w:t>On request</w:t>
            </w:r>
          </w:p>
        </w:tc>
        <w:tc>
          <w:tcPr>
            <w:tcW w:w="3543" w:type="dxa"/>
            <w:shd w:val="clear" w:color="auto" w:fill="99FF99"/>
          </w:tcPr>
          <w:p w14:paraId="68223978" w14:textId="77777777" w:rsidR="00C63B7A" w:rsidRPr="00684200" w:rsidRDefault="00C63B7A" w:rsidP="00C63B7A">
            <w:pPr>
              <w:tabs>
                <w:tab w:val="num" w:pos="1250"/>
              </w:tabs>
              <w:rPr>
                <w:rFonts w:ascii="Arial" w:hAnsi="Arial" w:cs="Arial"/>
                <w:b/>
              </w:rPr>
            </w:pPr>
            <w:r w:rsidRPr="00684200">
              <w:rPr>
                <w:rFonts w:ascii="Arial" w:hAnsi="Arial" w:cs="Arial"/>
                <w:b/>
              </w:rPr>
              <w:t>Internet address</w:t>
            </w:r>
          </w:p>
        </w:tc>
      </w:tr>
      <w:tr w:rsidR="00C63B7A" w:rsidRPr="00684200" w14:paraId="3D77187A" w14:textId="77777777" w:rsidTr="00C63B7A">
        <w:tc>
          <w:tcPr>
            <w:tcW w:w="4903" w:type="dxa"/>
          </w:tcPr>
          <w:p w14:paraId="1A778CBE" w14:textId="77777777" w:rsidR="00C63B7A" w:rsidRPr="00CA48A3" w:rsidRDefault="00C63B7A" w:rsidP="00C63B7A">
            <w:pPr>
              <w:autoSpaceDE w:val="0"/>
              <w:autoSpaceDN w:val="0"/>
              <w:adjustRightInd w:val="0"/>
              <w:rPr>
                <w:rFonts w:ascii="Arial" w:eastAsiaTheme="minorHAnsi" w:hAnsi="Arial" w:cs="Arial"/>
                <w:color w:val="000000"/>
                <w:lang w:eastAsia="en-US"/>
              </w:rPr>
            </w:pPr>
          </w:p>
          <w:p w14:paraId="775F2425" w14:textId="77777777" w:rsidR="00C63B7A" w:rsidRPr="00CA48A3" w:rsidRDefault="00C63B7A" w:rsidP="00C63B7A">
            <w:pPr>
              <w:tabs>
                <w:tab w:val="num" w:pos="1250"/>
              </w:tabs>
              <w:rPr>
                <w:rFonts w:ascii="Arial" w:hAnsi="Arial" w:cs="Arial"/>
                <w:b/>
              </w:rPr>
            </w:pPr>
            <w:r w:rsidRPr="003D1B9C">
              <w:rPr>
                <w:rFonts w:ascii="Arial" w:eastAsiaTheme="minorHAnsi" w:hAnsi="Arial" w:cs="Arial"/>
                <w:b/>
                <w:bCs/>
                <w:color w:val="000000"/>
                <w:lang w:eastAsia="en-US"/>
              </w:rPr>
              <w:t>Black Country Regulators Operating Framework</w:t>
            </w:r>
          </w:p>
          <w:p w14:paraId="17FA9874" w14:textId="77777777" w:rsidR="00C63B7A" w:rsidRDefault="00C63B7A" w:rsidP="00C63B7A">
            <w:pPr>
              <w:tabs>
                <w:tab w:val="num" w:pos="1250"/>
              </w:tabs>
              <w:rPr>
                <w:rFonts w:ascii="Arial" w:hAnsi="Arial" w:cs="Arial"/>
                <w:b/>
              </w:rPr>
            </w:pPr>
          </w:p>
          <w:p w14:paraId="03B75B1C" w14:textId="77777777" w:rsidR="00C63B7A" w:rsidRPr="00684200" w:rsidRDefault="00C63B7A" w:rsidP="00C63B7A">
            <w:pPr>
              <w:tabs>
                <w:tab w:val="num" w:pos="1250"/>
              </w:tabs>
              <w:rPr>
                <w:rFonts w:ascii="Arial" w:hAnsi="Arial" w:cs="Arial"/>
              </w:rPr>
            </w:pPr>
            <w:r>
              <w:rPr>
                <w:rFonts w:ascii="Arial" w:hAnsi="Arial" w:cs="Arial"/>
                <w:b/>
              </w:rPr>
              <w:t xml:space="preserve">(Regulatory Services </w:t>
            </w:r>
            <w:r w:rsidRPr="00684200">
              <w:rPr>
                <w:rFonts w:ascii="Arial" w:hAnsi="Arial" w:cs="Arial"/>
                <w:b/>
              </w:rPr>
              <w:t>Enforcement Policy</w:t>
            </w:r>
            <w:r>
              <w:rPr>
                <w:rFonts w:ascii="Arial" w:hAnsi="Arial" w:cs="Arial"/>
                <w:b/>
              </w:rPr>
              <w:t>)</w:t>
            </w:r>
          </w:p>
        </w:tc>
        <w:tc>
          <w:tcPr>
            <w:tcW w:w="5157" w:type="dxa"/>
          </w:tcPr>
          <w:p w14:paraId="2C2EE0CB" w14:textId="77777777" w:rsidR="00C63B7A" w:rsidRPr="00816BA1" w:rsidRDefault="00C63B7A" w:rsidP="00C63B7A">
            <w:pPr>
              <w:tabs>
                <w:tab w:val="num" w:pos="1250"/>
              </w:tabs>
              <w:spacing w:line="276" w:lineRule="auto"/>
              <w:jc w:val="both"/>
              <w:rPr>
                <w:rFonts w:ascii="Arial" w:hAnsi="Arial" w:cs="Arial"/>
              </w:rPr>
            </w:pPr>
            <w:r w:rsidRPr="00816BA1">
              <w:rPr>
                <w:rFonts w:ascii="Arial" w:hAnsi="Arial" w:cs="Arial"/>
              </w:rPr>
              <w:t>Before deciding that prosecution is appropriate, the relevant Authority will consider all relevant circumstances carefully and will have regard to the public interest and, where appropriate, the views of any victim, injured party or other relevant person or impact on the community. Equal opportunities will be borne in mind in terms of implementing the enforcement policy.</w:t>
            </w:r>
          </w:p>
          <w:p w14:paraId="1D729840" w14:textId="77777777" w:rsidR="00C63B7A" w:rsidRPr="00816BA1" w:rsidRDefault="00C63B7A" w:rsidP="00C63B7A">
            <w:pPr>
              <w:tabs>
                <w:tab w:val="num" w:pos="1250"/>
              </w:tabs>
              <w:spacing w:line="276" w:lineRule="auto"/>
              <w:rPr>
                <w:rFonts w:ascii="Arial" w:hAnsi="Arial" w:cs="Arial"/>
              </w:rPr>
            </w:pPr>
          </w:p>
        </w:tc>
        <w:tc>
          <w:tcPr>
            <w:tcW w:w="1247" w:type="dxa"/>
          </w:tcPr>
          <w:p w14:paraId="5047942F" w14:textId="77777777" w:rsidR="00C63B7A" w:rsidRPr="00684200" w:rsidRDefault="00C63B7A" w:rsidP="00C63B7A">
            <w:pPr>
              <w:tabs>
                <w:tab w:val="num" w:pos="1250"/>
              </w:tabs>
              <w:jc w:val="center"/>
              <w:rPr>
                <w:rFonts w:ascii="Arial" w:hAnsi="Arial" w:cs="Arial"/>
              </w:rPr>
            </w:pPr>
            <w:r w:rsidRPr="00E56783">
              <w:rPr>
                <w:rFonts w:ascii="Arial" w:hAnsi="Arial" w:cs="Arial"/>
                <w:sz w:val="40"/>
                <w:szCs w:val="40"/>
              </w:rPr>
              <w:sym w:font="Wingdings" w:char="F0FC"/>
            </w:r>
          </w:p>
        </w:tc>
        <w:tc>
          <w:tcPr>
            <w:tcW w:w="3543" w:type="dxa"/>
          </w:tcPr>
          <w:p w14:paraId="650CAD1B" w14:textId="77777777" w:rsidR="00C63B7A" w:rsidRDefault="006C77BD" w:rsidP="00C63B7A">
            <w:pPr>
              <w:tabs>
                <w:tab w:val="num" w:pos="1250"/>
              </w:tabs>
              <w:rPr>
                <w:rFonts w:ascii="Arial" w:hAnsi="Arial" w:cs="Arial"/>
              </w:rPr>
            </w:pPr>
            <w:hyperlink r:id="rId66" w:history="1">
              <w:r w:rsidR="00C63B7A" w:rsidRPr="00B2783A">
                <w:rPr>
                  <w:rStyle w:val="Hyperlink"/>
                </w:rPr>
                <w:t>https://go.walsall.gov.uk/Portals/0/Uploads/Licensing/Combined%20Joint%20Black%20Country%20Regulators%20Operating%20Framework.pdf</w:t>
              </w:r>
            </w:hyperlink>
          </w:p>
          <w:p w14:paraId="3259E370" w14:textId="77777777" w:rsidR="00C63B7A" w:rsidRPr="00684200" w:rsidRDefault="00C63B7A" w:rsidP="00C63B7A">
            <w:pPr>
              <w:tabs>
                <w:tab w:val="num" w:pos="1250"/>
              </w:tabs>
              <w:rPr>
                <w:rFonts w:ascii="Arial" w:hAnsi="Arial" w:cs="Arial"/>
              </w:rPr>
            </w:pPr>
          </w:p>
        </w:tc>
      </w:tr>
      <w:tr w:rsidR="00C63B7A" w:rsidRPr="00684200" w14:paraId="39674219" w14:textId="77777777" w:rsidTr="00C63B7A">
        <w:tc>
          <w:tcPr>
            <w:tcW w:w="4903" w:type="dxa"/>
          </w:tcPr>
          <w:p w14:paraId="1CF2E387" w14:textId="77777777" w:rsidR="00C63B7A" w:rsidRDefault="00C63B7A" w:rsidP="00C63B7A">
            <w:pPr>
              <w:tabs>
                <w:tab w:val="num" w:pos="1250"/>
              </w:tabs>
              <w:rPr>
                <w:rFonts w:ascii="Arial" w:hAnsi="Arial" w:cs="Arial"/>
                <w:b/>
              </w:rPr>
            </w:pPr>
            <w:r>
              <w:rPr>
                <w:rFonts w:ascii="Arial" w:hAnsi="Arial" w:cs="Arial"/>
                <w:b/>
              </w:rPr>
              <w:t xml:space="preserve">Walsall Council Gambling Act </w:t>
            </w:r>
          </w:p>
          <w:p w14:paraId="2D0F7867" w14:textId="77777777" w:rsidR="00C63B7A" w:rsidRPr="00684200" w:rsidRDefault="00C63B7A" w:rsidP="00C63B7A">
            <w:pPr>
              <w:tabs>
                <w:tab w:val="num" w:pos="1250"/>
              </w:tabs>
              <w:rPr>
                <w:rFonts w:ascii="Arial" w:hAnsi="Arial" w:cs="Arial"/>
                <w:b/>
              </w:rPr>
            </w:pPr>
            <w:r>
              <w:rPr>
                <w:rFonts w:ascii="Arial" w:hAnsi="Arial" w:cs="Arial"/>
                <w:b/>
              </w:rPr>
              <w:t>Statement of Principles</w:t>
            </w:r>
          </w:p>
        </w:tc>
        <w:tc>
          <w:tcPr>
            <w:tcW w:w="5157" w:type="dxa"/>
          </w:tcPr>
          <w:p w14:paraId="458AD066" w14:textId="77777777" w:rsidR="00C63B7A" w:rsidRPr="003D1B9C" w:rsidRDefault="00C63B7A" w:rsidP="00C63B7A">
            <w:pPr>
              <w:autoSpaceDE w:val="0"/>
              <w:autoSpaceDN w:val="0"/>
              <w:adjustRightInd w:val="0"/>
              <w:rPr>
                <w:rFonts w:ascii="Arial" w:eastAsiaTheme="minorHAnsi" w:hAnsi="Arial" w:cs="Arial"/>
                <w:sz w:val="22"/>
                <w:szCs w:val="22"/>
                <w:lang w:eastAsia="en-US"/>
              </w:rPr>
            </w:pPr>
            <w:r w:rsidRPr="00CA48A3">
              <w:rPr>
                <w:rFonts w:ascii="Arial" w:hAnsi="Arial" w:cs="Arial"/>
              </w:rPr>
              <w:t>This Policy Statement is intended to meet the Licensing Authority’s obligations under</w:t>
            </w:r>
            <w:r w:rsidRPr="003D1B9C">
              <w:rPr>
                <w:rFonts w:ascii="Arial" w:eastAsiaTheme="minorHAnsi" w:hAnsi="Arial" w:cs="Arial"/>
                <w:lang w:eastAsia="en-US"/>
              </w:rPr>
              <w:t xml:space="preserve"> the Gambling Act 2005, </w:t>
            </w:r>
          </w:p>
          <w:p w14:paraId="7969AFBE" w14:textId="77777777" w:rsidR="00C63B7A" w:rsidRDefault="00C63B7A" w:rsidP="00C63B7A">
            <w:pPr>
              <w:autoSpaceDE w:val="0"/>
              <w:autoSpaceDN w:val="0"/>
              <w:adjustRightInd w:val="0"/>
              <w:spacing w:line="276" w:lineRule="auto"/>
              <w:rPr>
                <w:rFonts w:ascii="Arial" w:hAnsi="Arial" w:cs="Arial"/>
              </w:rPr>
            </w:pPr>
          </w:p>
          <w:p w14:paraId="6688124B" w14:textId="77777777" w:rsidR="00C63B7A" w:rsidRDefault="00C63B7A" w:rsidP="00C63B7A">
            <w:pPr>
              <w:autoSpaceDE w:val="0"/>
              <w:autoSpaceDN w:val="0"/>
              <w:adjustRightInd w:val="0"/>
              <w:spacing w:line="276" w:lineRule="auto"/>
              <w:rPr>
                <w:rFonts w:ascii="Arial" w:hAnsi="Arial" w:cs="Arial"/>
              </w:rPr>
            </w:pPr>
            <w:r w:rsidRPr="005D237B">
              <w:rPr>
                <w:rFonts w:ascii="Arial" w:hAnsi="Arial" w:cs="Arial"/>
              </w:rPr>
              <w:t xml:space="preserve">The licensing objectives are: </w:t>
            </w:r>
          </w:p>
          <w:p w14:paraId="0D32B445" w14:textId="77777777" w:rsidR="00C63B7A" w:rsidRPr="005D237B" w:rsidRDefault="00C63B7A" w:rsidP="00C63B7A">
            <w:pPr>
              <w:autoSpaceDE w:val="0"/>
              <w:autoSpaceDN w:val="0"/>
              <w:adjustRightInd w:val="0"/>
              <w:spacing w:line="276" w:lineRule="auto"/>
              <w:rPr>
                <w:rFonts w:ascii="Arial" w:hAnsi="Arial" w:cs="Arial"/>
              </w:rPr>
            </w:pPr>
            <w:r w:rsidRPr="005D237B">
              <w:rPr>
                <w:rFonts w:ascii="Arial" w:hAnsi="Arial" w:cs="Arial"/>
              </w:rPr>
              <w:t xml:space="preserve">• Preventing gambling from being a source of crime or disorder, being associated with crime or disorder or being used to support crime </w:t>
            </w:r>
          </w:p>
          <w:p w14:paraId="6D3A798E" w14:textId="77777777" w:rsidR="00C63B7A" w:rsidRPr="005D237B" w:rsidRDefault="00C63B7A" w:rsidP="00C63B7A">
            <w:pPr>
              <w:autoSpaceDE w:val="0"/>
              <w:autoSpaceDN w:val="0"/>
              <w:adjustRightInd w:val="0"/>
              <w:spacing w:line="276" w:lineRule="auto"/>
              <w:rPr>
                <w:rFonts w:ascii="Arial" w:hAnsi="Arial" w:cs="Arial"/>
              </w:rPr>
            </w:pPr>
            <w:r w:rsidRPr="005D237B">
              <w:rPr>
                <w:rFonts w:ascii="Arial" w:hAnsi="Arial" w:cs="Arial"/>
              </w:rPr>
              <w:t xml:space="preserve">• Ensuring that gambling is conducted in a fair and open way </w:t>
            </w:r>
          </w:p>
          <w:p w14:paraId="77562927" w14:textId="77777777" w:rsidR="00C63B7A" w:rsidRPr="005D237B" w:rsidRDefault="00C63B7A" w:rsidP="00C63B7A">
            <w:pPr>
              <w:autoSpaceDE w:val="0"/>
              <w:autoSpaceDN w:val="0"/>
              <w:adjustRightInd w:val="0"/>
              <w:spacing w:line="276" w:lineRule="auto"/>
              <w:rPr>
                <w:rFonts w:ascii="Arial" w:hAnsi="Arial" w:cs="Arial"/>
              </w:rPr>
            </w:pPr>
            <w:r w:rsidRPr="005D237B">
              <w:rPr>
                <w:rFonts w:ascii="Arial" w:hAnsi="Arial" w:cs="Arial"/>
              </w:rPr>
              <w:t>• Protecting children and other vulnerable persons from being harmed or exploited by gambling</w:t>
            </w:r>
            <w:r>
              <w:rPr>
                <w:rFonts w:ascii="Arial" w:hAnsi="Arial" w:cs="Arial"/>
              </w:rPr>
              <w:t>.</w:t>
            </w:r>
          </w:p>
          <w:p w14:paraId="3F75C503" w14:textId="77777777" w:rsidR="00C63B7A" w:rsidRDefault="00C63B7A" w:rsidP="00C63B7A">
            <w:pPr>
              <w:autoSpaceDE w:val="0"/>
              <w:autoSpaceDN w:val="0"/>
              <w:adjustRightInd w:val="0"/>
              <w:jc w:val="both"/>
              <w:rPr>
                <w:rFonts w:ascii="Arial" w:eastAsiaTheme="minorHAnsi" w:hAnsi="Arial" w:cs="Arial"/>
                <w:lang w:eastAsia="en-US"/>
              </w:rPr>
            </w:pPr>
          </w:p>
          <w:p w14:paraId="2413EA12" w14:textId="77777777" w:rsidR="00C63B7A" w:rsidRPr="002652B5" w:rsidRDefault="00C63B7A" w:rsidP="00C63B7A">
            <w:pPr>
              <w:autoSpaceDE w:val="0"/>
              <w:autoSpaceDN w:val="0"/>
              <w:adjustRightInd w:val="0"/>
              <w:spacing w:line="276" w:lineRule="auto"/>
              <w:jc w:val="both"/>
              <w:rPr>
                <w:rFonts w:ascii="Arial" w:hAnsi="Arial" w:cs="Arial"/>
              </w:rPr>
            </w:pPr>
            <w:r w:rsidRPr="003D1B9C">
              <w:rPr>
                <w:rFonts w:ascii="Arial" w:hAnsi="Arial" w:cs="Arial"/>
              </w:rPr>
              <w:t>As regards the term “vulnerable persons” Walsall Council defines this group as people who gamble more than they want to; people whose gambling is beyond their means; and people who may not be able to make informed or balanced decisions about gambling due to a mental impairment, alcohol or drugs.”</w:t>
            </w:r>
          </w:p>
        </w:tc>
        <w:tc>
          <w:tcPr>
            <w:tcW w:w="1247" w:type="dxa"/>
          </w:tcPr>
          <w:p w14:paraId="2B07702F" w14:textId="77777777" w:rsidR="00C63B7A" w:rsidRPr="00684200" w:rsidRDefault="00C63B7A" w:rsidP="00C63B7A">
            <w:pPr>
              <w:tabs>
                <w:tab w:val="num" w:pos="1250"/>
              </w:tabs>
              <w:rPr>
                <w:rFonts w:ascii="Arial" w:hAnsi="Arial" w:cs="Arial"/>
              </w:rPr>
            </w:pPr>
          </w:p>
        </w:tc>
        <w:tc>
          <w:tcPr>
            <w:tcW w:w="3543" w:type="dxa"/>
          </w:tcPr>
          <w:p w14:paraId="57678507" w14:textId="77777777" w:rsidR="00C63B7A" w:rsidRPr="003D1B9C" w:rsidRDefault="006C77BD" w:rsidP="00C63B7A">
            <w:pPr>
              <w:tabs>
                <w:tab w:val="num" w:pos="1250"/>
              </w:tabs>
              <w:rPr>
                <w:rFonts w:ascii="Arial" w:hAnsi="Arial" w:cs="Arial"/>
              </w:rPr>
            </w:pPr>
            <w:hyperlink r:id="rId67" w:history="1">
              <w:r w:rsidR="00C63B7A" w:rsidRPr="003D1B9C">
                <w:rPr>
                  <w:rStyle w:val="Hyperlink"/>
                </w:rPr>
                <w:t>https://go.walsall.gov.uk/gambling-licensing-policy-statement-of-principles</w:t>
              </w:r>
            </w:hyperlink>
            <w:r w:rsidR="00C63B7A" w:rsidRPr="003D1B9C">
              <w:rPr>
                <w:rFonts w:ascii="Arial" w:hAnsi="Arial" w:cs="Arial"/>
              </w:rPr>
              <w:t xml:space="preserve"> </w:t>
            </w:r>
          </w:p>
        </w:tc>
      </w:tr>
      <w:tr w:rsidR="00C63B7A" w:rsidRPr="00684200" w14:paraId="0B4A0A6C" w14:textId="77777777" w:rsidTr="00C63B7A">
        <w:tc>
          <w:tcPr>
            <w:tcW w:w="4903" w:type="dxa"/>
          </w:tcPr>
          <w:p w14:paraId="495F89C8" w14:textId="77777777" w:rsidR="00C63B7A" w:rsidRPr="00E051B0" w:rsidRDefault="00C63B7A" w:rsidP="00C63B7A">
            <w:pPr>
              <w:autoSpaceDE w:val="0"/>
              <w:autoSpaceDN w:val="0"/>
              <w:adjustRightInd w:val="0"/>
              <w:rPr>
                <w:rFonts w:ascii="Arial" w:hAnsi="Arial" w:cs="Arial"/>
                <w:b/>
                <w:bCs/>
              </w:rPr>
            </w:pPr>
            <w:r w:rsidRPr="00E051B0">
              <w:rPr>
                <w:rFonts w:ascii="Arial" w:hAnsi="Arial" w:cs="Arial"/>
                <w:b/>
                <w:bCs/>
              </w:rPr>
              <w:t>Private Hire and Hackney Carriage</w:t>
            </w:r>
          </w:p>
          <w:p w14:paraId="7135892E" w14:textId="77777777" w:rsidR="00C63B7A" w:rsidRPr="00E051B0" w:rsidRDefault="00C63B7A" w:rsidP="00C63B7A">
            <w:pPr>
              <w:autoSpaceDE w:val="0"/>
              <w:autoSpaceDN w:val="0"/>
              <w:adjustRightInd w:val="0"/>
              <w:rPr>
                <w:rFonts w:ascii="Arial" w:hAnsi="Arial" w:cs="Arial"/>
                <w:b/>
                <w:bCs/>
              </w:rPr>
            </w:pPr>
            <w:r w:rsidRPr="00E051B0">
              <w:rPr>
                <w:rFonts w:ascii="Arial" w:hAnsi="Arial" w:cs="Arial"/>
                <w:b/>
                <w:bCs/>
              </w:rPr>
              <w:t>Licensing</w:t>
            </w:r>
          </w:p>
          <w:p w14:paraId="2DDCAD83" w14:textId="77777777" w:rsidR="00C63B7A" w:rsidRPr="00684200" w:rsidRDefault="00C63B7A" w:rsidP="00C63B7A">
            <w:pPr>
              <w:autoSpaceDE w:val="0"/>
              <w:autoSpaceDN w:val="0"/>
              <w:adjustRightInd w:val="0"/>
              <w:rPr>
                <w:rFonts w:ascii="Arial" w:hAnsi="Arial" w:cs="Arial"/>
                <w:b/>
              </w:rPr>
            </w:pPr>
          </w:p>
        </w:tc>
        <w:tc>
          <w:tcPr>
            <w:tcW w:w="5157" w:type="dxa"/>
          </w:tcPr>
          <w:p w14:paraId="05F9418D" w14:textId="77777777" w:rsidR="00C63B7A" w:rsidRPr="00E051B0" w:rsidRDefault="00C63B7A" w:rsidP="00C63B7A">
            <w:pPr>
              <w:autoSpaceDE w:val="0"/>
              <w:autoSpaceDN w:val="0"/>
              <w:adjustRightInd w:val="0"/>
              <w:spacing w:line="276" w:lineRule="auto"/>
              <w:jc w:val="both"/>
              <w:rPr>
                <w:rFonts w:ascii="Helvetica-Bold" w:hAnsi="Helvetica-Bold" w:cs="Helvetica-Bold"/>
                <w:bCs/>
              </w:rPr>
            </w:pPr>
            <w:r w:rsidRPr="00E051B0">
              <w:rPr>
                <w:rFonts w:ascii="Helvetica" w:hAnsi="Helvetica" w:cs="Helvetica"/>
              </w:rPr>
              <w:t xml:space="preserve">This document contains the Licence Conditions and Information with regard to driving, operating or owning a PHV or HC.  It contains specific sections relating to </w:t>
            </w:r>
            <w:r w:rsidRPr="00E051B0">
              <w:rPr>
                <w:rFonts w:ascii="Helvetica-Bold" w:hAnsi="Helvetica-Bold" w:cs="Helvetica-Bold"/>
                <w:bCs/>
              </w:rPr>
              <w:t>passengers with disabilities, Guide for loading and securing a Wheelchair and passenger into a vehicle, that the</w:t>
            </w:r>
            <w:r w:rsidRPr="00E051B0">
              <w:rPr>
                <w:rFonts w:ascii="Helvetica" w:hAnsi="Helvetica" w:cs="Helvetica"/>
              </w:rPr>
              <w:t xml:space="preserve"> grant of a Hackney Carriage Vehicle Licence is dependent on the vehicle being brand new and wheelchair accessible, that </w:t>
            </w:r>
            <w:r w:rsidRPr="00E051B0">
              <w:rPr>
                <w:rFonts w:ascii="Helvetica-Bold" w:hAnsi="Helvetica-Bold" w:cs="Helvetica-Bold"/>
                <w:bCs/>
              </w:rPr>
              <w:t xml:space="preserve">drivers must carry guide or assistance dogs belonging to passengers, free of charge. </w:t>
            </w:r>
          </w:p>
          <w:p w14:paraId="46547239" w14:textId="77777777" w:rsidR="00C63B7A" w:rsidRPr="00E051B0" w:rsidRDefault="00C63B7A" w:rsidP="00C63B7A">
            <w:pPr>
              <w:autoSpaceDE w:val="0"/>
              <w:autoSpaceDN w:val="0"/>
              <w:adjustRightInd w:val="0"/>
              <w:spacing w:line="276" w:lineRule="auto"/>
              <w:jc w:val="both"/>
              <w:rPr>
                <w:rFonts w:ascii="Helvetica-Bold" w:hAnsi="Helvetica-Bold" w:cs="Helvetica-Bold"/>
                <w:bCs/>
              </w:rPr>
            </w:pPr>
            <w:r w:rsidRPr="00E051B0">
              <w:rPr>
                <w:rFonts w:ascii="Helvetica-Bold" w:hAnsi="Helvetica-Bold" w:cs="Helvetica-Bold"/>
                <w:bCs/>
              </w:rPr>
              <w:t>All new and existing drivers are undertaking a pre licensing Driver Training Course which has recently been updated and includes disability awareness, CSE and other equality related matters.</w:t>
            </w:r>
          </w:p>
          <w:p w14:paraId="30AED0CC" w14:textId="77777777" w:rsidR="00C63B7A" w:rsidRPr="00E23A14" w:rsidRDefault="00C63B7A" w:rsidP="00C63B7A">
            <w:pPr>
              <w:autoSpaceDE w:val="0"/>
              <w:autoSpaceDN w:val="0"/>
              <w:adjustRightInd w:val="0"/>
              <w:spacing w:line="276" w:lineRule="auto"/>
              <w:rPr>
                <w:rFonts w:ascii="Helvetica-Bold" w:hAnsi="Helvetica-Bold" w:cs="Helvetica-Bold"/>
                <w:bCs/>
              </w:rPr>
            </w:pPr>
          </w:p>
        </w:tc>
        <w:tc>
          <w:tcPr>
            <w:tcW w:w="1247" w:type="dxa"/>
          </w:tcPr>
          <w:p w14:paraId="3D8CDEA7" w14:textId="77777777" w:rsidR="00C63B7A" w:rsidRPr="00684200" w:rsidRDefault="00C63B7A" w:rsidP="00C63B7A">
            <w:pPr>
              <w:tabs>
                <w:tab w:val="num" w:pos="1250"/>
              </w:tabs>
              <w:rPr>
                <w:rFonts w:ascii="Arial" w:hAnsi="Arial" w:cs="Arial"/>
              </w:rPr>
            </w:pPr>
          </w:p>
        </w:tc>
        <w:tc>
          <w:tcPr>
            <w:tcW w:w="3543" w:type="dxa"/>
          </w:tcPr>
          <w:p w14:paraId="60467D84" w14:textId="77777777" w:rsidR="00C63B7A" w:rsidRPr="00684200" w:rsidRDefault="006C77BD" w:rsidP="00C63B7A">
            <w:pPr>
              <w:tabs>
                <w:tab w:val="num" w:pos="1250"/>
              </w:tabs>
              <w:rPr>
                <w:rFonts w:ascii="Arial" w:hAnsi="Arial" w:cs="Arial"/>
              </w:rPr>
            </w:pPr>
            <w:hyperlink r:id="rId68" w:history="1">
              <w:r w:rsidR="00C63B7A" w:rsidRPr="00E051B0">
                <w:rPr>
                  <w:rFonts w:ascii="Arial" w:hAnsi="Arial" w:cs="Arial"/>
                  <w:color w:val="0000FF"/>
                  <w:u w:val="single"/>
                </w:rPr>
                <w:t>https://go.walsall.gov.uk/taxis</w:t>
              </w:r>
            </w:hyperlink>
          </w:p>
        </w:tc>
      </w:tr>
      <w:tr w:rsidR="00C63B7A" w:rsidRPr="00684200" w14:paraId="66E2454C" w14:textId="77777777" w:rsidTr="00C63B7A">
        <w:tc>
          <w:tcPr>
            <w:tcW w:w="4903" w:type="dxa"/>
          </w:tcPr>
          <w:p w14:paraId="327E8011" w14:textId="77777777" w:rsidR="00C63B7A" w:rsidRPr="00E051B0" w:rsidRDefault="00C63B7A" w:rsidP="00C63B7A">
            <w:pPr>
              <w:autoSpaceDE w:val="0"/>
              <w:autoSpaceDN w:val="0"/>
              <w:adjustRightInd w:val="0"/>
              <w:rPr>
                <w:rFonts w:ascii="Arial" w:hAnsi="Arial" w:cs="Arial"/>
                <w:b/>
                <w:bCs/>
              </w:rPr>
            </w:pPr>
            <w:r w:rsidRPr="003D1B9C">
              <w:rPr>
                <w:rFonts w:ascii="Arial" w:hAnsi="Arial" w:cs="Arial"/>
              </w:rPr>
              <w:t>Walsall Council Food Law Enforcement Service Plan 2018 - 2019</w:t>
            </w:r>
          </w:p>
        </w:tc>
        <w:tc>
          <w:tcPr>
            <w:tcW w:w="5157" w:type="dxa"/>
          </w:tcPr>
          <w:p w14:paraId="3A03D3CF" w14:textId="77777777" w:rsidR="00C63B7A" w:rsidRPr="00E051B0" w:rsidRDefault="00C63B7A" w:rsidP="00C63B7A">
            <w:pPr>
              <w:autoSpaceDE w:val="0"/>
              <w:autoSpaceDN w:val="0"/>
              <w:adjustRightInd w:val="0"/>
              <w:spacing w:line="276" w:lineRule="auto"/>
              <w:jc w:val="both"/>
              <w:rPr>
                <w:rFonts w:ascii="Helvetica" w:hAnsi="Helvetica" w:cs="Helvetica"/>
              </w:rPr>
            </w:pPr>
            <w:r w:rsidRPr="00E051B0">
              <w:rPr>
                <w:rFonts w:ascii="Helvetica" w:hAnsi="Helvetica" w:cs="Helvetica"/>
              </w:rPr>
              <w:t xml:space="preserve">The plan sets out the Council commitment to protecting all residents particularly those who are most vulnerable from ill health and fraud </w:t>
            </w:r>
            <w:r w:rsidRPr="00E051B0">
              <w:rPr>
                <w:rFonts w:ascii="Helvetica" w:hAnsi="Helvetica" w:cs="Helvetica"/>
              </w:rPr>
              <w:lastRenderedPageBreak/>
              <w:t>within the food and drink produced or sold within the Borough.</w:t>
            </w:r>
          </w:p>
          <w:p w14:paraId="3FE1788D" w14:textId="77777777" w:rsidR="00C63B7A" w:rsidRPr="00E051B0" w:rsidRDefault="00C63B7A" w:rsidP="00C63B7A">
            <w:pPr>
              <w:autoSpaceDE w:val="0"/>
              <w:autoSpaceDN w:val="0"/>
              <w:adjustRightInd w:val="0"/>
              <w:spacing w:line="276" w:lineRule="auto"/>
              <w:jc w:val="both"/>
              <w:rPr>
                <w:rFonts w:ascii="Helvetica" w:hAnsi="Helvetica" w:cs="Helvetica"/>
              </w:rPr>
            </w:pPr>
          </w:p>
        </w:tc>
        <w:tc>
          <w:tcPr>
            <w:tcW w:w="1247" w:type="dxa"/>
          </w:tcPr>
          <w:p w14:paraId="47DA9695" w14:textId="77777777" w:rsidR="00C63B7A" w:rsidRPr="00077008" w:rsidRDefault="00C63B7A" w:rsidP="00C63B7A">
            <w:pPr>
              <w:autoSpaceDE w:val="0"/>
              <w:autoSpaceDN w:val="0"/>
              <w:adjustRightInd w:val="0"/>
              <w:jc w:val="center"/>
              <w:rPr>
                <w:rFonts w:ascii="Arial" w:hAnsi="Arial" w:cs="Arial"/>
                <w:b/>
                <w:bCs/>
              </w:rPr>
            </w:pPr>
            <w:r w:rsidRPr="00E56783">
              <w:rPr>
                <w:rFonts w:ascii="Arial" w:hAnsi="Arial" w:cs="Arial"/>
                <w:sz w:val="40"/>
                <w:szCs w:val="40"/>
              </w:rPr>
              <w:lastRenderedPageBreak/>
              <w:sym w:font="Wingdings" w:char="F0FC"/>
            </w:r>
          </w:p>
        </w:tc>
        <w:tc>
          <w:tcPr>
            <w:tcW w:w="3543" w:type="dxa"/>
          </w:tcPr>
          <w:p w14:paraId="27CFB868" w14:textId="77777777" w:rsidR="00C63B7A" w:rsidRPr="00E051B0" w:rsidRDefault="006C77BD" w:rsidP="00C63B7A">
            <w:pPr>
              <w:tabs>
                <w:tab w:val="num" w:pos="1250"/>
              </w:tabs>
              <w:rPr>
                <w:rFonts w:ascii="Arial" w:hAnsi="Arial" w:cs="Arial"/>
              </w:rPr>
            </w:pPr>
            <w:hyperlink r:id="rId69" w:history="1">
              <w:r w:rsidR="00C63B7A">
                <w:rPr>
                  <w:rStyle w:val="Hyperlink"/>
                  <w:rFonts w:ascii="Helvetica" w:hAnsi="Helvetica" w:cs="Helvetica"/>
                  <w:sz w:val="19"/>
                  <w:szCs w:val="19"/>
                </w:rPr>
                <w:t>https://bit.ly/2EwtTp7</w:t>
              </w:r>
            </w:hyperlink>
          </w:p>
        </w:tc>
      </w:tr>
      <w:tr w:rsidR="00C63B7A" w:rsidRPr="00684200" w14:paraId="1434F1FD" w14:textId="77777777" w:rsidTr="00C63B7A">
        <w:tc>
          <w:tcPr>
            <w:tcW w:w="4903" w:type="dxa"/>
          </w:tcPr>
          <w:p w14:paraId="11895472" w14:textId="77777777" w:rsidR="00C63B7A" w:rsidRPr="00684200" w:rsidRDefault="00C63B7A" w:rsidP="00C63B7A">
            <w:pPr>
              <w:tabs>
                <w:tab w:val="num" w:pos="1250"/>
              </w:tabs>
              <w:rPr>
                <w:rFonts w:ascii="Arial" w:hAnsi="Arial" w:cs="Arial"/>
                <w:b/>
              </w:rPr>
            </w:pPr>
            <w:r w:rsidRPr="00684200">
              <w:rPr>
                <w:rFonts w:ascii="Arial" w:hAnsi="Arial" w:cs="Arial"/>
                <w:b/>
              </w:rPr>
              <w:t>Green Space Strategy 201</w:t>
            </w:r>
            <w:r>
              <w:rPr>
                <w:rFonts w:ascii="Arial" w:hAnsi="Arial" w:cs="Arial"/>
                <w:b/>
              </w:rPr>
              <w:t>8</w:t>
            </w:r>
            <w:r w:rsidRPr="00684200">
              <w:rPr>
                <w:rFonts w:ascii="Arial" w:hAnsi="Arial" w:cs="Arial"/>
                <w:b/>
              </w:rPr>
              <w:t>-20</w:t>
            </w:r>
            <w:r>
              <w:rPr>
                <w:rFonts w:ascii="Arial" w:hAnsi="Arial" w:cs="Arial"/>
                <w:b/>
              </w:rPr>
              <w:t>22</w:t>
            </w:r>
          </w:p>
        </w:tc>
        <w:tc>
          <w:tcPr>
            <w:tcW w:w="5157" w:type="dxa"/>
          </w:tcPr>
          <w:p w14:paraId="5C79591A" w14:textId="77777777" w:rsidR="00C63B7A" w:rsidRPr="00684200" w:rsidRDefault="00C63B7A" w:rsidP="00C63B7A">
            <w:pPr>
              <w:autoSpaceDE w:val="0"/>
              <w:autoSpaceDN w:val="0"/>
              <w:adjustRightInd w:val="0"/>
              <w:spacing w:line="276" w:lineRule="auto"/>
              <w:jc w:val="both"/>
              <w:rPr>
                <w:rFonts w:ascii="Arial" w:hAnsi="Arial" w:cs="Arial"/>
              </w:rPr>
            </w:pPr>
            <w:r w:rsidRPr="00684200">
              <w:rPr>
                <w:rFonts w:ascii="Arial" w:hAnsi="Arial" w:cs="Arial"/>
              </w:rPr>
              <w:t xml:space="preserve">The Green Space Strategy and action plan </w:t>
            </w:r>
            <w:r>
              <w:rPr>
                <w:rFonts w:ascii="Arial" w:hAnsi="Arial" w:cs="Arial"/>
              </w:rPr>
              <w:t xml:space="preserve">have been </w:t>
            </w:r>
            <w:r w:rsidRPr="00684200">
              <w:rPr>
                <w:rFonts w:ascii="Arial" w:hAnsi="Arial" w:cs="Arial"/>
              </w:rPr>
              <w:t xml:space="preserve">reviewed. </w:t>
            </w:r>
            <w:r>
              <w:rPr>
                <w:rFonts w:ascii="Arial" w:hAnsi="Arial" w:cs="Arial"/>
              </w:rPr>
              <w:t xml:space="preserve"> The</w:t>
            </w:r>
            <w:r w:rsidRPr="00684200">
              <w:rPr>
                <w:rFonts w:ascii="Arial" w:hAnsi="Arial" w:cs="Arial"/>
              </w:rPr>
              <w:t xml:space="preserve"> new strategy and five year action plan </w:t>
            </w:r>
            <w:r>
              <w:rPr>
                <w:rFonts w:ascii="Arial" w:hAnsi="Arial" w:cs="Arial"/>
              </w:rPr>
              <w:t xml:space="preserve">looks at </w:t>
            </w:r>
            <w:r w:rsidRPr="00684200">
              <w:rPr>
                <w:rFonts w:ascii="Arial" w:hAnsi="Arial" w:cs="Arial"/>
              </w:rPr>
              <w:t xml:space="preserve">the future management, maintenance and development of green spaces across the borough, raising green space quality and putting in place a series of service and process improvements. </w:t>
            </w:r>
            <w:r>
              <w:rPr>
                <w:rFonts w:ascii="Arial" w:hAnsi="Arial" w:cs="Arial"/>
              </w:rPr>
              <w:t xml:space="preserve"> </w:t>
            </w:r>
            <w:r w:rsidRPr="00684200">
              <w:rPr>
                <w:rFonts w:ascii="Arial" w:hAnsi="Arial" w:cs="Arial"/>
              </w:rPr>
              <w:t xml:space="preserve">Walsall Council will be responsible for leading on the delivery of the strategy, but it will need to be a partnership approach to help deliver the vision and aims. </w:t>
            </w:r>
            <w:r>
              <w:rPr>
                <w:rFonts w:ascii="Arial" w:hAnsi="Arial" w:cs="Arial"/>
              </w:rPr>
              <w:t xml:space="preserve"> Working with Public Health, we continue to build on</w:t>
            </w:r>
            <w:r w:rsidRPr="00684200">
              <w:rPr>
                <w:rFonts w:ascii="Arial" w:hAnsi="Arial" w:cs="Arial"/>
              </w:rPr>
              <w:t xml:space="preserve"> existing partnerships with agencies such as West Midlands Police and council departments</w:t>
            </w:r>
            <w:r>
              <w:rPr>
                <w:rFonts w:ascii="Arial" w:hAnsi="Arial" w:cs="Arial"/>
              </w:rPr>
              <w:t>, as well as new partnerships with the wider third sector and diverse communities.</w:t>
            </w:r>
            <w:r w:rsidRPr="00684200">
              <w:rPr>
                <w:rFonts w:ascii="Arial" w:hAnsi="Arial" w:cs="Arial"/>
              </w:rPr>
              <w:t xml:space="preserve"> There will also be involvement from friends groups and other community based organisations. </w:t>
            </w:r>
          </w:p>
        </w:tc>
        <w:tc>
          <w:tcPr>
            <w:tcW w:w="1247" w:type="dxa"/>
          </w:tcPr>
          <w:p w14:paraId="365C236C" w14:textId="77777777" w:rsidR="00C63B7A" w:rsidRPr="00684200" w:rsidRDefault="00C63B7A" w:rsidP="00C63B7A">
            <w:pPr>
              <w:pStyle w:val="PlainText"/>
              <w:rPr>
                <w:rFonts w:ascii="Arial" w:hAnsi="Arial" w:cs="Arial"/>
                <w:sz w:val="22"/>
                <w:szCs w:val="22"/>
              </w:rPr>
            </w:pPr>
          </w:p>
        </w:tc>
        <w:tc>
          <w:tcPr>
            <w:tcW w:w="3543" w:type="dxa"/>
          </w:tcPr>
          <w:p w14:paraId="07C7AC12" w14:textId="77777777" w:rsidR="00C63B7A" w:rsidRPr="00684200" w:rsidRDefault="006C77BD" w:rsidP="00C63B7A">
            <w:pPr>
              <w:tabs>
                <w:tab w:val="num" w:pos="1250"/>
              </w:tabs>
              <w:rPr>
                <w:rFonts w:ascii="Arial" w:hAnsi="Arial" w:cs="Arial"/>
              </w:rPr>
            </w:pPr>
            <w:hyperlink r:id="rId70" w:history="1">
              <w:r w:rsidR="00C63B7A" w:rsidRPr="00684200">
                <w:rPr>
                  <w:rStyle w:val="Hyperlink"/>
                </w:rPr>
                <w:t>https://go.walsall.gov.uk/greenspacestrategy</w:t>
              </w:r>
            </w:hyperlink>
          </w:p>
          <w:p w14:paraId="1220ED1B" w14:textId="77777777" w:rsidR="00C63B7A" w:rsidRPr="00684200" w:rsidRDefault="00C63B7A" w:rsidP="00C63B7A">
            <w:pPr>
              <w:tabs>
                <w:tab w:val="num" w:pos="1250"/>
              </w:tabs>
              <w:rPr>
                <w:rFonts w:ascii="Arial" w:hAnsi="Arial" w:cs="Arial"/>
                <w:b/>
              </w:rPr>
            </w:pPr>
          </w:p>
        </w:tc>
      </w:tr>
      <w:tr w:rsidR="00C63B7A" w:rsidRPr="00684200" w14:paraId="0771EC5B" w14:textId="77777777" w:rsidTr="00C63B7A">
        <w:tc>
          <w:tcPr>
            <w:tcW w:w="4903" w:type="dxa"/>
          </w:tcPr>
          <w:p w14:paraId="4E342DD5" w14:textId="77777777" w:rsidR="00C63B7A" w:rsidRPr="00684200" w:rsidRDefault="00C63B7A" w:rsidP="00C63B7A">
            <w:pPr>
              <w:tabs>
                <w:tab w:val="num" w:pos="1250"/>
              </w:tabs>
              <w:rPr>
                <w:rFonts w:ascii="Arial" w:hAnsi="Arial" w:cs="Arial"/>
                <w:b/>
              </w:rPr>
            </w:pPr>
            <w:r w:rsidRPr="00684200">
              <w:rPr>
                <w:rFonts w:ascii="Arial" w:hAnsi="Arial" w:cs="Arial"/>
                <w:b/>
              </w:rPr>
              <w:t>Cemetery and Crematorium Rules and Regulations</w:t>
            </w:r>
          </w:p>
        </w:tc>
        <w:tc>
          <w:tcPr>
            <w:tcW w:w="5157" w:type="dxa"/>
          </w:tcPr>
          <w:p w14:paraId="42CF23B0" w14:textId="77777777" w:rsidR="00C63B7A" w:rsidRDefault="00C63B7A" w:rsidP="00C63B7A">
            <w:pPr>
              <w:tabs>
                <w:tab w:val="num" w:pos="1250"/>
              </w:tabs>
              <w:spacing w:line="276" w:lineRule="auto"/>
              <w:jc w:val="both"/>
              <w:rPr>
                <w:rFonts w:ascii="Arial" w:hAnsi="Arial" w:cs="Arial"/>
              </w:rPr>
            </w:pPr>
            <w:r w:rsidRPr="00684200">
              <w:rPr>
                <w:rFonts w:ascii="Arial" w:hAnsi="Arial" w:cs="Arial"/>
              </w:rPr>
              <w:t>To guide service users on the expectations of the council when cemetery and crematorium facilities are accessed.</w:t>
            </w:r>
          </w:p>
          <w:p w14:paraId="1F98F294" w14:textId="77777777" w:rsidR="00C63B7A" w:rsidRPr="00684200" w:rsidRDefault="00C63B7A" w:rsidP="00C63B7A">
            <w:pPr>
              <w:tabs>
                <w:tab w:val="num" w:pos="1250"/>
              </w:tabs>
              <w:spacing w:line="276" w:lineRule="auto"/>
              <w:jc w:val="both"/>
              <w:rPr>
                <w:rFonts w:ascii="Arial" w:hAnsi="Arial" w:cs="Arial"/>
              </w:rPr>
            </w:pPr>
          </w:p>
        </w:tc>
        <w:tc>
          <w:tcPr>
            <w:tcW w:w="1247" w:type="dxa"/>
            <w:shd w:val="clear" w:color="auto" w:fill="auto"/>
            <w:vAlign w:val="center"/>
          </w:tcPr>
          <w:p w14:paraId="499ED0DC" w14:textId="77777777" w:rsidR="00C63B7A" w:rsidRPr="00684200" w:rsidRDefault="00C63B7A" w:rsidP="00C63B7A">
            <w:pPr>
              <w:tabs>
                <w:tab w:val="num" w:pos="1250"/>
              </w:tabs>
              <w:jc w:val="center"/>
              <w:rPr>
                <w:rFonts w:ascii="Arial" w:hAnsi="Arial" w:cs="Arial"/>
                <w:sz w:val="40"/>
                <w:szCs w:val="40"/>
              </w:rPr>
            </w:pPr>
            <w:r w:rsidRPr="00684200">
              <w:rPr>
                <w:rFonts w:ascii="Arial" w:hAnsi="Arial" w:cs="Arial"/>
                <w:sz w:val="40"/>
                <w:szCs w:val="40"/>
              </w:rPr>
              <w:sym w:font="Wingdings" w:char="F0FC"/>
            </w:r>
          </w:p>
        </w:tc>
        <w:tc>
          <w:tcPr>
            <w:tcW w:w="3543" w:type="dxa"/>
            <w:shd w:val="clear" w:color="auto" w:fill="auto"/>
          </w:tcPr>
          <w:p w14:paraId="6CBF717E" w14:textId="77777777" w:rsidR="00C63B7A" w:rsidRPr="00684200" w:rsidRDefault="006C77BD" w:rsidP="00C63B7A">
            <w:pPr>
              <w:tabs>
                <w:tab w:val="num" w:pos="1250"/>
              </w:tabs>
              <w:rPr>
                <w:rFonts w:ascii="Arial" w:hAnsi="Arial" w:cs="Arial"/>
              </w:rPr>
            </w:pPr>
            <w:hyperlink r:id="rId71" w:history="1">
              <w:r w:rsidR="00C63B7A" w:rsidRPr="00684200">
                <w:rPr>
                  <w:rStyle w:val="Hyperlink"/>
                </w:rPr>
                <w:t>https://go.walsall.gov.uk/death_and_bereavement</w:t>
              </w:r>
            </w:hyperlink>
            <w:r w:rsidR="00C63B7A" w:rsidRPr="00684200">
              <w:rPr>
                <w:rFonts w:ascii="Arial" w:hAnsi="Arial" w:cs="Arial"/>
              </w:rPr>
              <w:t xml:space="preserve"> </w:t>
            </w:r>
          </w:p>
        </w:tc>
      </w:tr>
      <w:tr w:rsidR="00C63B7A" w:rsidRPr="00684200" w14:paraId="042A3955" w14:textId="77777777" w:rsidTr="00C63B7A">
        <w:tc>
          <w:tcPr>
            <w:tcW w:w="4903" w:type="dxa"/>
          </w:tcPr>
          <w:p w14:paraId="38852305" w14:textId="77777777" w:rsidR="00C63B7A" w:rsidRPr="00684200" w:rsidRDefault="00C63B7A" w:rsidP="00C63B7A">
            <w:pPr>
              <w:tabs>
                <w:tab w:val="num" w:pos="1250"/>
              </w:tabs>
              <w:rPr>
                <w:rFonts w:ascii="Arial" w:hAnsi="Arial" w:cs="Arial"/>
                <w:b/>
              </w:rPr>
            </w:pPr>
            <w:r w:rsidRPr="00684200">
              <w:rPr>
                <w:rFonts w:ascii="Arial" w:hAnsi="Arial" w:cs="Arial"/>
                <w:b/>
              </w:rPr>
              <w:t>Burial options</w:t>
            </w:r>
          </w:p>
        </w:tc>
        <w:tc>
          <w:tcPr>
            <w:tcW w:w="5157" w:type="dxa"/>
          </w:tcPr>
          <w:p w14:paraId="669D46FD" w14:textId="77777777" w:rsidR="00C63B7A" w:rsidRDefault="00C63B7A" w:rsidP="00C63B7A">
            <w:pPr>
              <w:tabs>
                <w:tab w:val="num" w:pos="1250"/>
              </w:tabs>
              <w:spacing w:line="276" w:lineRule="auto"/>
              <w:jc w:val="both"/>
              <w:rPr>
                <w:rFonts w:ascii="Arial" w:hAnsi="Arial" w:cs="Arial"/>
              </w:rPr>
            </w:pPr>
            <w:r w:rsidRPr="00684200">
              <w:rPr>
                <w:rFonts w:ascii="Arial" w:hAnsi="Arial" w:cs="Arial"/>
              </w:rPr>
              <w:t>To inform service users of the options available from the council for burial in Walsall cemeteries.</w:t>
            </w:r>
          </w:p>
          <w:p w14:paraId="3AB93F63" w14:textId="77777777" w:rsidR="00C63B7A" w:rsidRPr="00684200" w:rsidRDefault="00C63B7A" w:rsidP="00C63B7A">
            <w:pPr>
              <w:tabs>
                <w:tab w:val="num" w:pos="1250"/>
              </w:tabs>
              <w:spacing w:line="276" w:lineRule="auto"/>
              <w:jc w:val="both"/>
              <w:rPr>
                <w:rFonts w:ascii="Arial" w:hAnsi="Arial" w:cs="Arial"/>
              </w:rPr>
            </w:pPr>
          </w:p>
        </w:tc>
        <w:tc>
          <w:tcPr>
            <w:tcW w:w="1247" w:type="dxa"/>
            <w:shd w:val="clear" w:color="auto" w:fill="auto"/>
            <w:vAlign w:val="center"/>
          </w:tcPr>
          <w:p w14:paraId="6FC18CE2" w14:textId="77777777" w:rsidR="00C63B7A" w:rsidRPr="00684200" w:rsidRDefault="00C63B7A" w:rsidP="00C63B7A">
            <w:pPr>
              <w:tabs>
                <w:tab w:val="num" w:pos="1250"/>
              </w:tabs>
              <w:jc w:val="center"/>
              <w:rPr>
                <w:rFonts w:ascii="Arial" w:hAnsi="Arial" w:cs="Arial"/>
                <w:sz w:val="40"/>
                <w:szCs w:val="40"/>
              </w:rPr>
            </w:pPr>
            <w:r w:rsidRPr="00684200">
              <w:rPr>
                <w:rFonts w:ascii="Arial" w:hAnsi="Arial" w:cs="Arial"/>
                <w:sz w:val="40"/>
                <w:szCs w:val="40"/>
              </w:rPr>
              <w:lastRenderedPageBreak/>
              <w:sym w:font="Wingdings" w:char="F0FC"/>
            </w:r>
          </w:p>
        </w:tc>
        <w:tc>
          <w:tcPr>
            <w:tcW w:w="3543" w:type="dxa"/>
            <w:shd w:val="clear" w:color="auto" w:fill="auto"/>
          </w:tcPr>
          <w:p w14:paraId="6F46A4B9" w14:textId="77777777" w:rsidR="00C63B7A" w:rsidRPr="00684200" w:rsidRDefault="006C77BD" w:rsidP="00C63B7A">
            <w:pPr>
              <w:tabs>
                <w:tab w:val="num" w:pos="1250"/>
              </w:tabs>
              <w:rPr>
                <w:rFonts w:ascii="Arial" w:hAnsi="Arial" w:cs="Arial"/>
              </w:rPr>
            </w:pPr>
            <w:hyperlink r:id="rId72" w:history="1">
              <w:r w:rsidR="00C63B7A" w:rsidRPr="00684200">
                <w:rPr>
                  <w:rStyle w:val="Hyperlink"/>
                </w:rPr>
                <w:t>https://go.walsall.gov.uk/burial_arrangements</w:t>
              </w:r>
            </w:hyperlink>
            <w:r w:rsidR="00C63B7A" w:rsidRPr="00684200">
              <w:rPr>
                <w:rFonts w:ascii="Arial" w:hAnsi="Arial" w:cs="Arial"/>
              </w:rPr>
              <w:t xml:space="preserve"> </w:t>
            </w:r>
          </w:p>
        </w:tc>
      </w:tr>
      <w:tr w:rsidR="00C63B7A" w:rsidRPr="00684200" w14:paraId="45140103" w14:textId="77777777" w:rsidTr="00C63B7A">
        <w:tc>
          <w:tcPr>
            <w:tcW w:w="4903" w:type="dxa"/>
          </w:tcPr>
          <w:p w14:paraId="62E6298C" w14:textId="77777777" w:rsidR="00C63B7A" w:rsidRPr="00684200" w:rsidRDefault="00C63B7A" w:rsidP="00C63B7A">
            <w:pPr>
              <w:tabs>
                <w:tab w:val="num" w:pos="1250"/>
              </w:tabs>
              <w:rPr>
                <w:rFonts w:ascii="Arial" w:hAnsi="Arial" w:cs="Arial"/>
                <w:b/>
              </w:rPr>
            </w:pPr>
            <w:r w:rsidRPr="00684200">
              <w:rPr>
                <w:rFonts w:ascii="Arial" w:hAnsi="Arial" w:cs="Arial"/>
                <w:b/>
              </w:rPr>
              <w:t>Out of hours burial arrangements</w:t>
            </w:r>
          </w:p>
        </w:tc>
        <w:tc>
          <w:tcPr>
            <w:tcW w:w="5157" w:type="dxa"/>
          </w:tcPr>
          <w:p w14:paraId="32D4DE7D" w14:textId="77777777" w:rsidR="00C63B7A" w:rsidRDefault="00C63B7A" w:rsidP="00C63B7A">
            <w:pPr>
              <w:tabs>
                <w:tab w:val="num" w:pos="1250"/>
              </w:tabs>
              <w:spacing w:line="276" w:lineRule="auto"/>
              <w:jc w:val="both"/>
              <w:rPr>
                <w:rFonts w:ascii="Arial" w:hAnsi="Arial" w:cs="Arial"/>
              </w:rPr>
            </w:pPr>
            <w:r w:rsidRPr="00684200">
              <w:rPr>
                <w:rFonts w:ascii="Arial" w:hAnsi="Arial" w:cs="Arial"/>
              </w:rPr>
              <w:t>To inform service users of the access and scope of the out of hours burial procedures for burials in Walsall cemeteries.</w:t>
            </w:r>
          </w:p>
          <w:p w14:paraId="2B683A34" w14:textId="77777777" w:rsidR="00C63B7A" w:rsidRPr="00684200" w:rsidRDefault="00C63B7A" w:rsidP="00C63B7A">
            <w:pPr>
              <w:tabs>
                <w:tab w:val="num" w:pos="1250"/>
              </w:tabs>
              <w:spacing w:line="276" w:lineRule="auto"/>
              <w:jc w:val="both"/>
              <w:rPr>
                <w:rFonts w:ascii="Arial" w:hAnsi="Arial" w:cs="Arial"/>
              </w:rPr>
            </w:pPr>
          </w:p>
        </w:tc>
        <w:tc>
          <w:tcPr>
            <w:tcW w:w="1247" w:type="dxa"/>
            <w:shd w:val="clear" w:color="auto" w:fill="auto"/>
            <w:vAlign w:val="center"/>
          </w:tcPr>
          <w:p w14:paraId="588D99BB" w14:textId="77777777" w:rsidR="00C63B7A" w:rsidRPr="00684200" w:rsidRDefault="00C63B7A" w:rsidP="00C63B7A">
            <w:pPr>
              <w:tabs>
                <w:tab w:val="num" w:pos="1250"/>
              </w:tabs>
              <w:jc w:val="center"/>
              <w:rPr>
                <w:rFonts w:ascii="Arial" w:hAnsi="Arial" w:cs="Arial"/>
                <w:sz w:val="40"/>
                <w:szCs w:val="40"/>
              </w:rPr>
            </w:pPr>
            <w:r w:rsidRPr="00684200">
              <w:rPr>
                <w:rFonts w:ascii="Arial" w:hAnsi="Arial" w:cs="Arial"/>
                <w:sz w:val="40"/>
                <w:szCs w:val="40"/>
              </w:rPr>
              <w:sym w:font="Wingdings" w:char="F0FC"/>
            </w:r>
          </w:p>
        </w:tc>
        <w:tc>
          <w:tcPr>
            <w:tcW w:w="3543" w:type="dxa"/>
            <w:shd w:val="clear" w:color="auto" w:fill="auto"/>
          </w:tcPr>
          <w:p w14:paraId="4B4F87A7" w14:textId="77777777" w:rsidR="00C63B7A" w:rsidRPr="00684200" w:rsidRDefault="006C77BD" w:rsidP="00C63B7A">
            <w:pPr>
              <w:tabs>
                <w:tab w:val="num" w:pos="1250"/>
              </w:tabs>
              <w:rPr>
                <w:rFonts w:ascii="Arial" w:hAnsi="Arial" w:cs="Arial"/>
              </w:rPr>
            </w:pPr>
            <w:hyperlink r:id="rId73" w:history="1">
              <w:r w:rsidR="00C63B7A" w:rsidRPr="00684200">
                <w:rPr>
                  <w:rStyle w:val="Hyperlink"/>
                </w:rPr>
                <w:t>https://go.walsall.gov.uk/out_of_hours_burials</w:t>
              </w:r>
            </w:hyperlink>
            <w:r w:rsidR="00C63B7A" w:rsidRPr="00684200">
              <w:rPr>
                <w:rFonts w:ascii="Arial" w:hAnsi="Arial" w:cs="Arial"/>
              </w:rPr>
              <w:t xml:space="preserve"> </w:t>
            </w:r>
          </w:p>
        </w:tc>
      </w:tr>
      <w:tr w:rsidR="00C63B7A" w:rsidRPr="00684200" w14:paraId="30C17682" w14:textId="77777777" w:rsidTr="00C63B7A">
        <w:tc>
          <w:tcPr>
            <w:tcW w:w="4903" w:type="dxa"/>
          </w:tcPr>
          <w:p w14:paraId="2B77A6C9" w14:textId="77777777" w:rsidR="00C63B7A" w:rsidRPr="00684200" w:rsidRDefault="00C63B7A" w:rsidP="00C63B7A">
            <w:pPr>
              <w:tabs>
                <w:tab w:val="num" w:pos="1250"/>
              </w:tabs>
              <w:rPr>
                <w:rFonts w:ascii="Arial" w:hAnsi="Arial" w:cs="Arial"/>
                <w:b/>
              </w:rPr>
            </w:pPr>
            <w:r w:rsidRPr="00684200">
              <w:rPr>
                <w:rFonts w:ascii="Arial" w:hAnsi="Arial" w:cs="Arial"/>
                <w:b/>
              </w:rPr>
              <w:t>Register Office services</w:t>
            </w:r>
          </w:p>
        </w:tc>
        <w:tc>
          <w:tcPr>
            <w:tcW w:w="5157" w:type="dxa"/>
          </w:tcPr>
          <w:p w14:paraId="28462691" w14:textId="77777777" w:rsidR="00C63B7A" w:rsidRPr="00684200" w:rsidRDefault="00C63B7A" w:rsidP="00C63B7A">
            <w:pPr>
              <w:tabs>
                <w:tab w:val="num" w:pos="1250"/>
              </w:tabs>
              <w:spacing w:line="276" w:lineRule="auto"/>
              <w:jc w:val="both"/>
              <w:rPr>
                <w:rFonts w:ascii="Arial" w:hAnsi="Arial" w:cs="Arial"/>
              </w:rPr>
            </w:pPr>
            <w:r w:rsidRPr="00684200">
              <w:rPr>
                <w:rFonts w:ascii="Arial" w:hAnsi="Arial" w:cs="Arial"/>
              </w:rPr>
              <w:t>To inform service users of the full range of services available centrally through the Register Office.</w:t>
            </w:r>
          </w:p>
        </w:tc>
        <w:tc>
          <w:tcPr>
            <w:tcW w:w="1247" w:type="dxa"/>
            <w:shd w:val="clear" w:color="auto" w:fill="auto"/>
            <w:vAlign w:val="center"/>
          </w:tcPr>
          <w:p w14:paraId="26424F56" w14:textId="77777777" w:rsidR="00C63B7A" w:rsidRPr="00684200" w:rsidRDefault="00C63B7A" w:rsidP="00C63B7A">
            <w:pPr>
              <w:tabs>
                <w:tab w:val="num" w:pos="1250"/>
              </w:tabs>
              <w:jc w:val="center"/>
              <w:rPr>
                <w:rFonts w:ascii="Arial" w:hAnsi="Arial" w:cs="Arial"/>
                <w:sz w:val="40"/>
                <w:szCs w:val="40"/>
              </w:rPr>
            </w:pPr>
            <w:r w:rsidRPr="00684200">
              <w:rPr>
                <w:rFonts w:ascii="Arial" w:hAnsi="Arial" w:cs="Arial"/>
                <w:sz w:val="40"/>
                <w:szCs w:val="40"/>
              </w:rPr>
              <w:sym w:font="Wingdings" w:char="F0FC"/>
            </w:r>
          </w:p>
        </w:tc>
        <w:tc>
          <w:tcPr>
            <w:tcW w:w="3543" w:type="dxa"/>
            <w:shd w:val="clear" w:color="auto" w:fill="auto"/>
          </w:tcPr>
          <w:p w14:paraId="58EA54BB" w14:textId="77777777" w:rsidR="00C63B7A" w:rsidRPr="00684200" w:rsidRDefault="006C77BD" w:rsidP="00C63B7A">
            <w:pPr>
              <w:tabs>
                <w:tab w:val="num" w:pos="1250"/>
              </w:tabs>
              <w:rPr>
                <w:rFonts w:ascii="Arial" w:hAnsi="Arial" w:cs="Arial"/>
              </w:rPr>
            </w:pPr>
            <w:hyperlink r:id="rId74" w:history="1">
              <w:r w:rsidR="00C63B7A" w:rsidRPr="00684200">
                <w:rPr>
                  <w:rStyle w:val="Hyperlink"/>
                </w:rPr>
                <w:t>https://go.walsall.gov.uk/register-office</w:t>
              </w:r>
            </w:hyperlink>
            <w:r w:rsidR="00C63B7A" w:rsidRPr="00684200">
              <w:rPr>
                <w:rFonts w:ascii="Arial" w:hAnsi="Arial" w:cs="Arial"/>
              </w:rPr>
              <w:t xml:space="preserve"> </w:t>
            </w:r>
          </w:p>
        </w:tc>
      </w:tr>
      <w:tr w:rsidR="00C63B7A" w:rsidRPr="00684200" w14:paraId="08714B49" w14:textId="77777777" w:rsidTr="00C63B7A">
        <w:tc>
          <w:tcPr>
            <w:tcW w:w="4903" w:type="dxa"/>
          </w:tcPr>
          <w:p w14:paraId="08EC1446" w14:textId="77777777" w:rsidR="00C63B7A" w:rsidRPr="00684200" w:rsidRDefault="00C63B7A" w:rsidP="00C63B7A">
            <w:pPr>
              <w:autoSpaceDE w:val="0"/>
              <w:autoSpaceDN w:val="0"/>
              <w:adjustRightInd w:val="0"/>
              <w:rPr>
                <w:rFonts w:ascii="Arial" w:hAnsi="Arial" w:cs="Arial"/>
                <w:color w:val="000000"/>
              </w:rPr>
            </w:pPr>
            <w:r w:rsidRPr="00684200">
              <w:rPr>
                <w:rFonts w:ascii="Arial" w:hAnsi="Arial" w:cs="Arial"/>
                <w:b/>
                <w:bCs/>
                <w:color w:val="000000"/>
              </w:rPr>
              <w:t>Municipal Waste Management Strategy 2004 - 2024</w:t>
            </w:r>
          </w:p>
          <w:p w14:paraId="63D27A00" w14:textId="77777777" w:rsidR="00C63B7A" w:rsidRPr="00684200" w:rsidRDefault="00C63B7A" w:rsidP="00C63B7A">
            <w:pPr>
              <w:tabs>
                <w:tab w:val="num" w:pos="1250"/>
              </w:tabs>
              <w:rPr>
                <w:rFonts w:ascii="Arial" w:hAnsi="Arial" w:cs="Arial"/>
              </w:rPr>
            </w:pPr>
          </w:p>
        </w:tc>
        <w:tc>
          <w:tcPr>
            <w:tcW w:w="5157" w:type="dxa"/>
          </w:tcPr>
          <w:p w14:paraId="1C9F3129" w14:textId="77777777" w:rsidR="00C63B7A" w:rsidRPr="00684200" w:rsidRDefault="00C63B7A" w:rsidP="00C63B7A">
            <w:pPr>
              <w:autoSpaceDE w:val="0"/>
              <w:autoSpaceDN w:val="0"/>
              <w:adjustRightInd w:val="0"/>
              <w:spacing w:line="276" w:lineRule="auto"/>
              <w:jc w:val="both"/>
              <w:rPr>
                <w:rFonts w:ascii="Arial" w:hAnsi="Arial" w:cs="Arial"/>
              </w:rPr>
            </w:pPr>
            <w:r w:rsidRPr="00684200">
              <w:rPr>
                <w:rFonts w:ascii="Arial" w:hAnsi="Arial" w:cs="Arial"/>
                <w:color w:val="000000"/>
              </w:rPr>
              <w:t xml:space="preserve">The strategy was approved by Cabinet May 2004 and </w:t>
            </w:r>
            <w:r w:rsidRPr="00684200">
              <w:rPr>
                <w:rFonts w:ascii="Arial" w:hAnsi="Arial" w:cs="Arial"/>
              </w:rPr>
              <w:t>sets out the strategic framework, options and direction for the management of waste including collections and disposal in the Borough for the following 20 years.</w:t>
            </w:r>
          </w:p>
          <w:p w14:paraId="222DBF99" w14:textId="77777777" w:rsidR="00C63B7A" w:rsidRPr="00684200" w:rsidRDefault="00C63B7A" w:rsidP="00C63B7A">
            <w:pPr>
              <w:autoSpaceDE w:val="0"/>
              <w:autoSpaceDN w:val="0"/>
              <w:adjustRightInd w:val="0"/>
              <w:spacing w:line="276" w:lineRule="auto"/>
              <w:jc w:val="both"/>
              <w:rPr>
                <w:rFonts w:ascii="Arial" w:hAnsi="Arial" w:cs="Arial"/>
              </w:rPr>
            </w:pPr>
            <w:r w:rsidRPr="00684200">
              <w:rPr>
                <w:rFonts w:ascii="Arial" w:hAnsi="Arial" w:cs="Arial"/>
              </w:rPr>
              <w:t>An option was chosen and developed, with ongoing strategic changes being made to waste collection and disposal arrangements to deliver the highest level of sustainability by maximising recycling, maximising the diversion of waste from landfill and minimising the total amount of waste produced whilst remaining understandable and straight forward for residents.</w:t>
            </w:r>
          </w:p>
          <w:p w14:paraId="501C11EB" w14:textId="77777777" w:rsidR="00C63B7A" w:rsidRDefault="00C63B7A" w:rsidP="00C63B7A">
            <w:pPr>
              <w:autoSpaceDE w:val="0"/>
              <w:autoSpaceDN w:val="0"/>
              <w:adjustRightInd w:val="0"/>
              <w:spacing w:line="276" w:lineRule="auto"/>
              <w:jc w:val="both"/>
              <w:rPr>
                <w:rFonts w:ascii="Arial" w:hAnsi="Arial" w:cs="Arial"/>
              </w:rPr>
            </w:pPr>
            <w:r w:rsidRPr="00684200">
              <w:rPr>
                <w:rFonts w:ascii="Arial" w:hAnsi="Arial" w:cs="Arial"/>
              </w:rPr>
              <w:t>Adjustments to the standard wheeled bin service are made for residents who produce more waste due to a health problem or disability and for those who are unable to move a wheeled bin due to age or a disability.</w:t>
            </w:r>
          </w:p>
          <w:p w14:paraId="5FE84D32" w14:textId="77777777" w:rsidR="00C63B7A" w:rsidRPr="00684200" w:rsidRDefault="00C63B7A" w:rsidP="00C63B7A">
            <w:pPr>
              <w:autoSpaceDE w:val="0"/>
              <w:autoSpaceDN w:val="0"/>
              <w:adjustRightInd w:val="0"/>
              <w:spacing w:line="276" w:lineRule="auto"/>
              <w:jc w:val="both"/>
              <w:rPr>
                <w:rFonts w:ascii="Arial" w:hAnsi="Arial" w:cs="Arial"/>
              </w:rPr>
            </w:pPr>
          </w:p>
        </w:tc>
        <w:tc>
          <w:tcPr>
            <w:tcW w:w="1247" w:type="dxa"/>
          </w:tcPr>
          <w:p w14:paraId="6DE6556C" w14:textId="77777777" w:rsidR="00C63B7A" w:rsidRPr="00684200" w:rsidRDefault="00C63B7A" w:rsidP="00C63B7A">
            <w:pPr>
              <w:tabs>
                <w:tab w:val="num" w:pos="1250"/>
              </w:tabs>
              <w:jc w:val="center"/>
              <w:rPr>
                <w:rFonts w:ascii="Arial" w:hAnsi="Arial" w:cs="Arial"/>
              </w:rPr>
            </w:pPr>
            <w:r w:rsidRPr="00684200">
              <w:rPr>
                <w:rFonts w:ascii="Arial" w:hAnsi="Arial" w:cs="Arial"/>
                <w:sz w:val="40"/>
                <w:szCs w:val="40"/>
              </w:rPr>
              <w:sym w:font="Wingdings" w:char="F0FC"/>
            </w:r>
          </w:p>
        </w:tc>
        <w:tc>
          <w:tcPr>
            <w:tcW w:w="3543" w:type="dxa"/>
          </w:tcPr>
          <w:p w14:paraId="3867FD68" w14:textId="77777777" w:rsidR="00C63B7A" w:rsidRPr="00684200" w:rsidRDefault="00C63B7A" w:rsidP="00C63B7A">
            <w:pPr>
              <w:tabs>
                <w:tab w:val="num" w:pos="1250"/>
              </w:tabs>
              <w:rPr>
                <w:rFonts w:ascii="Arial" w:hAnsi="Arial" w:cs="Arial"/>
                <w:color w:val="FF0000"/>
              </w:rPr>
            </w:pPr>
          </w:p>
        </w:tc>
      </w:tr>
      <w:tr w:rsidR="00C63B7A" w:rsidRPr="00684200" w14:paraId="1D9DA8C0" w14:textId="77777777" w:rsidTr="00C63B7A">
        <w:tc>
          <w:tcPr>
            <w:tcW w:w="4903" w:type="dxa"/>
          </w:tcPr>
          <w:p w14:paraId="7D61F473" w14:textId="77777777" w:rsidR="00C63B7A" w:rsidRPr="00684200" w:rsidRDefault="00C63B7A" w:rsidP="00C63B7A">
            <w:pPr>
              <w:autoSpaceDE w:val="0"/>
              <w:autoSpaceDN w:val="0"/>
              <w:adjustRightInd w:val="0"/>
              <w:rPr>
                <w:rFonts w:ascii="Arial" w:hAnsi="Arial" w:cs="Arial"/>
                <w:b/>
                <w:bCs/>
                <w:color w:val="000000"/>
              </w:rPr>
            </w:pPr>
            <w:r w:rsidRPr="00684200">
              <w:rPr>
                <w:rFonts w:ascii="Arial" w:hAnsi="Arial" w:cs="Arial"/>
                <w:b/>
                <w:bCs/>
                <w:color w:val="000000"/>
              </w:rPr>
              <w:lastRenderedPageBreak/>
              <w:t>Urban Forestry Strategy for Walsall Council 2016 - 2026</w:t>
            </w:r>
          </w:p>
        </w:tc>
        <w:tc>
          <w:tcPr>
            <w:tcW w:w="5157" w:type="dxa"/>
          </w:tcPr>
          <w:p w14:paraId="31EBE42D" w14:textId="77777777" w:rsidR="00C63B7A" w:rsidRPr="00684200" w:rsidRDefault="00C63B7A" w:rsidP="00C63B7A">
            <w:pPr>
              <w:pStyle w:val="Default"/>
              <w:spacing w:line="276" w:lineRule="auto"/>
              <w:jc w:val="both"/>
            </w:pPr>
            <w:r w:rsidRPr="00684200">
              <w:t xml:space="preserve">Sets out how trees, woodland and urban forest in the borough will be managed over the next 10 years and links and informs other strategies such as the Green Space Strategy, Highways Strategy and Waste Strategy. As part of the strategy the health and safety of both people and property are protected through risk management and pro-active maintenance of the tree stock. </w:t>
            </w:r>
          </w:p>
        </w:tc>
        <w:tc>
          <w:tcPr>
            <w:tcW w:w="1247" w:type="dxa"/>
          </w:tcPr>
          <w:p w14:paraId="419D6AB0" w14:textId="77777777" w:rsidR="00C63B7A" w:rsidRPr="00684200" w:rsidRDefault="00C63B7A" w:rsidP="00C63B7A">
            <w:pPr>
              <w:tabs>
                <w:tab w:val="num" w:pos="1250"/>
              </w:tabs>
              <w:rPr>
                <w:rFonts w:ascii="Arial" w:hAnsi="Arial" w:cs="Arial"/>
                <w:sz w:val="40"/>
                <w:szCs w:val="40"/>
              </w:rPr>
            </w:pPr>
          </w:p>
        </w:tc>
        <w:tc>
          <w:tcPr>
            <w:tcW w:w="3543" w:type="dxa"/>
          </w:tcPr>
          <w:p w14:paraId="4F12C1B2" w14:textId="77777777" w:rsidR="00C63B7A" w:rsidRPr="00684200" w:rsidRDefault="006C77BD" w:rsidP="00C63B7A">
            <w:pPr>
              <w:tabs>
                <w:tab w:val="num" w:pos="1250"/>
              </w:tabs>
              <w:rPr>
                <w:rFonts w:ascii="Arial" w:hAnsi="Arial" w:cs="Arial"/>
                <w:color w:val="FF0000"/>
              </w:rPr>
            </w:pPr>
            <w:hyperlink r:id="rId75" w:history="1">
              <w:r w:rsidR="00C63B7A" w:rsidRPr="00684200">
                <w:rPr>
                  <w:rFonts w:ascii="Arial" w:hAnsi="Arial" w:cs="Arial"/>
                  <w:color w:val="0000FF"/>
                  <w:u w:val="single"/>
                </w:rPr>
                <w:t>https://go.walsall.gov.uk/Portals/0/images/importeddocuments/urban_forestry_strategy_draft_march_2016.pdf</w:t>
              </w:r>
            </w:hyperlink>
          </w:p>
        </w:tc>
      </w:tr>
      <w:tr w:rsidR="00C63B7A" w:rsidRPr="00684200" w14:paraId="3091F125" w14:textId="77777777" w:rsidTr="00C63B7A">
        <w:tc>
          <w:tcPr>
            <w:tcW w:w="4903" w:type="dxa"/>
          </w:tcPr>
          <w:p w14:paraId="445F947B" w14:textId="77777777" w:rsidR="00C63B7A" w:rsidRPr="00684200" w:rsidRDefault="00C63B7A" w:rsidP="00C63B7A">
            <w:pPr>
              <w:tabs>
                <w:tab w:val="num" w:pos="1250"/>
              </w:tabs>
              <w:rPr>
                <w:rFonts w:ascii="Arial" w:hAnsi="Arial" w:cs="Arial"/>
                <w:b/>
              </w:rPr>
            </w:pPr>
            <w:r w:rsidRPr="00684200">
              <w:rPr>
                <w:rFonts w:ascii="Arial" w:hAnsi="Arial" w:cs="Arial"/>
                <w:b/>
              </w:rPr>
              <w:t>Public Health Services Transformation Fund</w:t>
            </w:r>
          </w:p>
        </w:tc>
        <w:tc>
          <w:tcPr>
            <w:tcW w:w="5157" w:type="dxa"/>
          </w:tcPr>
          <w:p w14:paraId="21D01E82" w14:textId="77777777" w:rsidR="00C63B7A" w:rsidRDefault="00C63B7A" w:rsidP="00C63B7A">
            <w:pPr>
              <w:spacing w:line="276" w:lineRule="auto"/>
              <w:jc w:val="both"/>
              <w:rPr>
                <w:rFonts w:cs="Arial"/>
              </w:rPr>
            </w:pPr>
            <w:r w:rsidRPr="00100037">
              <w:rPr>
                <w:rFonts w:ascii="Arial" w:eastAsia="Calibri" w:hAnsi="Arial" w:cs="Arial"/>
              </w:rPr>
              <w:t>The Transformation Fund provides investment from the Public Health ring fenced budget across Council Directorates</w:t>
            </w:r>
            <w:r>
              <w:rPr>
                <w:rFonts w:ascii="Arial" w:eastAsia="Calibri" w:hAnsi="Arial" w:cs="Arial"/>
              </w:rPr>
              <w:t>, including Adult Social Care, Children’s Services and Economy &amp; Environment</w:t>
            </w:r>
            <w:r w:rsidRPr="00100037">
              <w:rPr>
                <w:rFonts w:ascii="Arial" w:eastAsia="Calibri" w:hAnsi="Arial" w:cs="Arial"/>
              </w:rPr>
              <w:t xml:space="preserve"> to fund services that deliver public health outcomes for Walsall residents.</w:t>
            </w:r>
          </w:p>
          <w:p w14:paraId="482F2350" w14:textId="77777777" w:rsidR="00C63B7A" w:rsidRDefault="00C63B7A" w:rsidP="00C63B7A">
            <w:pPr>
              <w:spacing w:line="276" w:lineRule="auto"/>
              <w:jc w:val="both"/>
              <w:rPr>
                <w:rFonts w:cs="Arial"/>
              </w:rPr>
            </w:pPr>
          </w:p>
          <w:p w14:paraId="536A95D8" w14:textId="77777777" w:rsidR="00C63B7A" w:rsidRDefault="00C63B7A" w:rsidP="00C63B7A">
            <w:pPr>
              <w:spacing w:line="276" w:lineRule="auto"/>
              <w:jc w:val="both"/>
              <w:rPr>
                <w:rFonts w:cs="Arial"/>
              </w:rPr>
            </w:pPr>
            <w:r>
              <w:rPr>
                <w:rFonts w:ascii="Arial" w:eastAsia="Calibri" w:hAnsi="Arial" w:cs="Arial"/>
              </w:rPr>
              <w:t xml:space="preserve">This helps to address </w:t>
            </w:r>
            <w:r w:rsidRPr="003E7879">
              <w:rPr>
                <w:rFonts w:ascii="Arial" w:eastAsia="Calibri" w:hAnsi="Arial" w:cs="Arial"/>
                <w:lang w:eastAsia="en-US"/>
              </w:rPr>
              <w:t>(Mental health support services, domestic abuse refuge service and specialist resi</w:t>
            </w:r>
            <w:r>
              <w:rPr>
                <w:rFonts w:ascii="Arial" w:eastAsia="Calibri" w:hAnsi="Arial" w:cs="Arial"/>
                <w:lang w:eastAsia="en-US"/>
              </w:rPr>
              <w:t xml:space="preserve">dential rehabilitation services, </w:t>
            </w:r>
            <w:r w:rsidRPr="003E7879">
              <w:rPr>
                <w:rFonts w:ascii="Arial" w:eastAsia="Calibri" w:hAnsi="Arial" w:cs="Arial"/>
                <w:lang w:eastAsia="en-US"/>
              </w:rPr>
              <w:t>Children’s Centres, parenting programmes</w:t>
            </w:r>
            <w:r>
              <w:rPr>
                <w:rFonts w:ascii="Arial" w:eastAsia="Calibri" w:hAnsi="Arial" w:cs="Arial"/>
                <w:lang w:eastAsia="en-US"/>
              </w:rPr>
              <w:t>,</w:t>
            </w:r>
            <w:r w:rsidRPr="003E7879">
              <w:rPr>
                <w:rFonts w:ascii="Arial" w:eastAsia="Calibri" w:hAnsi="Arial" w:cs="Arial"/>
                <w:lang w:eastAsia="en-US"/>
              </w:rPr>
              <w:t xml:space="preserve"> teenage pregnan</w:t>
            </w:r>
            <w:r>
              <w:rPr>
                <w:rFonts w:ascii="Arial" w:eastAsia="Calibri" w:hAnsi="Arial" w:cs="Arial"/>
                <w:lang w:eastAsia="en-US"/>
              </w:rPr>
              <w:t>cy services, s</w:t>
            </w:r>
            <w:r w:rsidRPr="003E7879">
              <w:rPr>
                <w:rFonts w:ascii="Arial" w:eastAsia="Calibri" w:hAnsi="Arial" w:cs="Arial"/>
                <w:lang w:eastAsia="en-US"/>
              </w:rPr>
              <w:t>ports development, air quality monitoring, regulatory services, green spaces and health at work</w:t>
            </w:r>
          </w:p>
          <w:p w14:paraId="3B035AE2" w14:textId="77777777" w:rsidR="00C63B7A" w:rsidRPr="005853AE" w:rsidRDefault="00C63B7A" w:rsidP="00C63B7A">
            <w:pPr>
              <w:spacing w:line="276" w:lineRule="auto"/>
              <w:jc w:val="both"/>
              <w:rPr>
                <w:rFonts w:cs="Arial"/>
              </w:rPr>
            </w:pPr>
          </w:p>
          <w:p w14:paraId="0AC25AA9" w14:textId="77777777" w:rsidR="00C63B7A" w:rsidRPr="00684200" w:rsidRDefault="00C63B7A" w:rsidP="00C63B7A">
            <w:pPr>
              <w:widowControl w:val="0"/>
              <w:spacing w:line="276" w:lineRule="auto"/>
              <w:jc w:val="both"/>
              <w:rPr>
                <w:rFonts w:ascii="Arial" w:eastAsia="Calibri" w:hAnsi="Arial" w:cs="Arial"/>
                <w:bCs/>
              </w:rPr>
            </w:pPr>
            <w:r>
              <w:rPr>
                <w:rFonts w:ascii="Arial" w:hAnsi="Arial" w:cs="Arial"/>
              </w:rPr>
              <w:t xml:space="preserve">We continue to work closely with </w:t>
            </w:r>
            <w:r w:rsidRPr="00684200">
              <w:rPr>
                <w:rFonts w:ascii="Arial" w:hAnsi="Arial" w:cs="Arial"/>
              </w:rPr>
              <w:t>Clean and Green Services</w:t>
            </w:r>
            <w:r>
              <w:rPr>
                <w:rFonts w:ascii="Arial" w:hAnsi="Arial" w:cs="Arial"/>
              </w:rPr>
              <w:t xml:space="preserve"> and Sport &amp; Leisure Development Services to improve</w:t>
            </w:r>
            <w:r w:rsidRPr="00684200">
              <w:rPr>
                <w:rFonts w:ascii="Arial" w:hAnsi="Arial" w:cs="Arial"/>
              </w:rPr>
              <w:t xml:space="preserve"> parks, play areas</w:t>
            </w:r>
            <w:r>
              <w:rPr>
                <w:rFonts w:ascii="Arial" w:hAnsi="Arial" w:cs="Arial"/>
              </w:rPr>
              <w:t xml:space="preserve">, </w:t>
            </w:r>
            <w:r w:rsidRPr="00684200">
              <w:rPr>
                <w:rFonts w:ascii="Arial" w:hAnsi="Arial" w:cs="Arial"/>
              </w:rPr>
              <w:t>green spaces</w:t>
            </w:r>
            <w:r>
              <w:rPr>
                <w:rFonts w:ascii="Arial" w:hAnsi="Arial" w:cs="Arial"/>
              </w:rPr>
              <w:t xml:space="preserve"> and community based </w:t>
            </w:r>
            <w:r>
              <w:rPr>
                <w:rFonts w:ascii="Arial" w:hAnsi="Arial" w:cs="Arial"/>
              </w:rPr>
              <w:lastRenderedPageBreak/>
              <w:t>physical activity</w:t>
            </w:r>
            <w:r w:rsidRPr="00684200">
              <w:rPr>
                <w:rFonts w:ascii="Arial" w:hAnsi="Arial" w:cs="Arial"/>
              </w:rPr>
              <w:t xml:space="preserve"> across Walsall. The key outcomes </w:t>
            </w:r>
            <w:r w:rsidRPr="00684200">
              <w:rPr>
                <w:rFonts w:ascii="Arial" w:hAnsi="Arial" w:cs="Arial"/>
                <w:bCs/>
              </w:rPr>
              <w:t xml:space="preserve">to </w:t>
            </w:r>
            <w:r>
              <w:rPr>
                <w:rFonts w:ascii="Arial" w:hAnsi="Arial" w:cs="Arial"/>
                <w:bCs/>
              </w:rPr>
              <w:t>i</w:t>
            </w:r>
            <w:r w:rsidRPr="00684200">
              <w:rPr>
                <w:rFonts w:ascii="Arial" w:hAnsi="Arial" w:cs="Arial"/>
                <w:bCs/>
              </w:rPr>
              <w:t>mprov</w:t>
            </w:r>
            <w:r>
              <w:rPr>
                <w:rFonts w:ascii="Arial" w:hAnsi="Arial" w:cs="Arial"/>
                <w:bCs/>
              </w:rPr>
              <w:t>ing</w:t>
            </w:r>
            <w:r w:rsidRPr="00684200">
              <w:rPr>
                <w:rFonts w:ascii="Arial" w:hAnsi="Arial" w:cs="Arial"/>
                <w:bCs/>
              </w:rPr>
              <w:t xml:space="preserve">  health </w:t>
            </w:r>
            <w:r>
              <w:rPr>
                <w:rFonts w:ascii="Arial" w:hAnsi="Arial" w:cs="Arial"/>
                <w:bCs/>
              </w:rPr>
              <w:t>are:</w:t>
            </w:r>
          </w:p>
          <w:p w14:paraId="5D1CAE9B" w14:textId="77777777" w:rsidR="00C63B7A" w:rsidRPr="00684200" w:rsidRDefault="00C63B7A" w:rsidP="000202DC">
            <w:pPr>
              <w:pStyle w:val="ListParagraph"/>
              <w:numPr>
                <w:ilvl w:val="0"/>
                <w:numId w:val="37"/>
              </w:numPr>
              <w:spacing w:after="0" w:line="276" w:lineRule="auto"/>
              <w:ind w:hanging="720"/>
              <w:contextualSpacing w:val="0"/>
              <w:jc w:val="both"/>
              <w:rPr>
                <w:rFonts w:cs="Arial"/>
                <w:sz w:val="24"/>
                <w:szCs w:val="24"/>
              </w:rPr>
            </w:pPr>
            <w:r w:rsidRPr="00684200">
              <w:rPr>
                <w:rFonts w:cs="Arial"/>
                <w:sz w:val="24"/>
                <w:szCs w:val="24"/>
              </w:rPr>
              <w:t>Increasing physical activity</w:t>
            </w:r>
          </w:p>
          <w:p w14:paraId="30634667" w14:textId="77777777" w:rsidR="00C63B7A" w:rsidRPr="00684200" w:rsidRDefault="00C63B7A" w:rsidP="000202DC">
            <w:pPr>
              <w:pStyle w:val="ListParagraph"/>
              <w:numPr>
                <w:ilvl w:val="0"/>
                <w:numId w:val="37"/>
              </w:numPr>
              <w:spacing w:after="0" w:line="276" w:lineRule="auto"/>
              <w:ind w:hanging="720"/>
              <w:contextualSpacing w:val="0"/>
              <w:jc w:val="both"/>
              <w:rPr>
                <w:rFonts w:cs="Arial"/>
                <w:sz w:val="24"/>
                <w:szCs w:val="24"/>
              </w:rPr>
            </w:pPr>
            <w:r w:rsidRPr="00684200">
              <w:rPr>
                <w:rFonts w:cs="Arial"/>
                <w:sz w:val="24"/>
                <w:szCs w:val="24"/>
              </w:rPr>
              <w:t>Increasing opportunities to reduce the number of overweight individuals</w:t>
            </w:r>
          </w:p>
          <w:p w14:paraId="6B90ABF1" w14:textId="77777777" w:rsidR="00C63B7A" w:rsidRPr="00684200" w:rsidRDefault="00C63B7A" w:rsidP="00C63B7A">
            <w:pPr>
              <w:pStyle w:val="ListParagraph"/>
              <w:spacing w:after="0" w:line="276" w:lineRule="auto"/>
              <w:contextualSpacing w:val="0"/>
              <w:jc w:val="both"/>
              <w:rPr>
                <w:rFonts w:cs="Arial"/>
                <w:sz w:val="24"/>
                <w:szCs w:val="24"/>
              </w:rPr>
            </w:pPr>
            <w:r w:rsidRPr="00684200">
              <w:rPr>
                <w:rFonts w:cs="Arial"/>
                <w:sz w:val="24"/>
                <w:szCs w:val="24"/>
              </w:rPr>
              <w:t xml:space="preserve">Increasing social contacts to benefit mental health and wellbeing </w:t>
            </w:r>
          </w:p>
        </w:tc>
        <w:tc>
          <w:tcPr>
            <w:tcW w:w="1247" w:type="dxa"/>
          </w:tcPr>
          <w:p w14:paraId="2821242E" w14:textId="77777777" w:rsidR="00C63B7A" w:rsidRPr="00684200" w:rsidRDefault="00C63B7A" w:rsidP="00C63B7A">
            <w:pPr>
              <w:tabs>
                <w:tab w:val="num" w:pos="1250"/>
              </w:tabs>
              <w:jc w:val="center"/>
              <w:rPr>
                <w:rFonts w:ascii="Arial" w:hAnsi="Arial" w:cs="Arial"/>
                <w:sz w:val="40"/>
                <w:szCs w:val="40"/>
              </w:rPr>
            </w:pPr>
            <w:r w:rsidRPr="00684200">
              <w:rPr>
                <w:rFonts w:ascii="Arial" w:hAnsi="Arial" w:cs="Arial"/>
                <w:sz w:val="40"/>
                <w:szCs w:val="40"/>
              </w:rPr>
              <w:lastRenderedPageBreak/>
              <w:sym w:font="Wingdings" w:char="F0FC"/>
            </w:r>
          </w:p>
        </w:tc>
        <w:tc>
          <w:tcPr>
            <w:tcW w:w="3543" w:type="dxa"/>
          </w:tcPr>
          <w:p w14:paraId="1A75B448" w14:textId="77777777" w:rsidR="00C63B7A" w:rsidRPr="00684200" w:rsidRDefault="00C63B7A" w:rsidP="00C63B7A">
            <w:pPr>
              <w:tabs>
                <w:tab w:val="num" w:pos="1250"/>
              </w:tabs>
              <w:rPr>
                <w:rFonts w:ascii="Arial" w:hAnsi="Arial" w:cs="Arial"/>
              </w:rPr>
            </w:pPr>
          </w:p>
        </w:tc>
      </w:tr>
      <w:tr w:rsidR="00C63B7A" w:rsidRPr="00684200" w14:paraId="12C7B37F" w14:textId="77777777" w:rsidTr="00C63B7A">
        <w:tc>
          <w:tcPr>
            <w:tcW w:w="4903" w:type="dxa"/>
          </w:tcPr>
          <w:p w14:paraId="69DCDAC0" w14:textId="77777777" w:rsidR="00C63B7A" w:rsidRPr="00136103" w:rsidRDefault="00C63B7A" w:rsidP="00C63B7A">
            <w:pPr>
              <w:tabs>
                <w:tab w:val="num" w:pos="1250"/>
              </w:tabs>
              <w:rPr>
                <w:rFonts w:ascii="Arial" w:hAnsi="Arial" w:cs="Arial"/>
                <w:b/>
              </w:rPr>
            </w:pPr>
            <w:r>
              <w:rPr>
                <w:rFonts w:ascii="Arial" w:hAnsi="Arial" w:cs="Arial"/>
                <w:b/>
              </w:rPr>
              <w:t>Public Health Transformation Programmes</w:t>
            </w:r>
          </w:p>
        </w:tc>
        <w:tc>
          <w:tcPr>
            <w:tcW w:w="5157" w:type="dxa"/>
          </w:tcPr>
          <w:p w14:paraId="58C0EE6F" w14:textId="77777777" w:rsidR="00C63B7A" w:rsidRDefault="00C63B7A" w:rsidP="00C63B7A">
            <w:pPr>
              <w:widowControl w:val="0"/>
              <w:spacing w:line="276" w:lineRule="auto"/>
              <w:jc w:val="both"/>
              <w:rPr>
                <w:rFonts w:ascii="Arial" w:hAnsi="Arial" w:cs="Arial"/>
              </w:rPr>
            </w:pPr>
            <w:r>
              <w:rPr>
                <w:rFonts w:ascii="Arial" w:hAnsi="Arial" w:cs="Arial"/>
              </w:rPr>
              <w:t>Public Health have continued to lead on two transformation programmes to improve health and processes:</w:t>
            </w:r>
          </w:p>
          <w:p w14:paraId="7C880DBC" w14:textId="77777777" w:rsidR="00C63B7A" w:rsidRDefault="00C63B7A" w:rsidP="00C63B7A">
            <w:pPr>
              <w:widowControl w:val="0"/>
              <w:spacing w:line="276" w:lineRule="auto"/>
              <w:jc w:val="both"/>
              <w:rPr>
                <w:rFonts w:ascii="Arial" w:hAnsi="Arial" w:cs="Arial"/>
              </w:rPr>
            </w:pPr>
            <w:r>
              <w:rPr>
                <w:rFonts w:ascii="Arial" w:hAnsi="Arial" w:cs="Arial"/>
              </w:rPr>
              <w:t xml:space="preserve">The first is </w:t>
            </w:r>
            <w:r w:rsidRPr="007B0A31">
              <w:rPr>
                <w:rFonts w:ascii="Arial" w:hAnsi="Arial" w:cs="Arial"/>
                <w:b/>
              </w:rPr>
              <w:t>Healthy Environment Transformation Programme</w:t>
            </w:r>
            <w:r>
              <w:rPr>
                <w:rFonts w:ascii="Arial" w:hAnsi="Arial" w:cs="Arial"/>
              </w:rPr>
              <w:t>, focusing on a healthy environment around where we live, where we work, what we eat and how we play.   We work with colleagues across the Council to look at ways to improve our environment.  A framework and action plan have been developed to take this work forward.</w:t>
            </w:r>
          </w:p>
          <w:p w14:paraId="0A83D757" w14:textId="77777777" w:rsidR="00C63B7A" w:rsidRDefault="00C63B7A" w:rsidP="00C63B7A">
            <w:pPr>
              <w:widowControl w:val="0"/>
              <w:spacing w:line="276" w:lineRule="auto"/>
              <w:jc w:val="both"/>
              <w:rPr>
                <w:rFonts w:ascii="Arial" w:hAnsi="Arial" w:cs="Arial"/>
              </w:rPr>
            </w:pPr>
          </w:p>
          <w:p w14:paraId="7EE8E9C3" w14:textId="77777777" w:rsidR="00C63B7A" w:rsidRDefault="00C63B7A" w:rsidP="00C63B7A">
            <w:pPr>
              <w:widowControl w:val="0"/>
              <w:spacing w:line="276" w:lineRule="auto"/>
              <w:jc w:val="both"/>
              <w:rPr>
                <w:rFonts w:ascii="Arial" w:hAnsi="Arial" w:cs="Arial"/>
              </w:rPr>
            </w:pPr>
            <w:r>
              <w:rPr>
                <w:rFonts w:ascii="Arial" w:hAnsi="Arial" w:cs="Arial"/>
              </w:rPr>
              <w:t xml:space="preserve">The second is </w:t>
            </w:r>
            <w:r w:rsidRPr="006E3099">
              <w:rPr>
                <w:rFonts w:ascii="Arial" w:hAnsi="Arial" w:cs="Arial"/>
                <w:b/>
              </w:rPr>
              <w:t>INSIGHT</w:t>
            </w:r>
            <w:r>
              <w:rPr>
                <w:rFonts w:ascii="Arial" w:hAnsi="Arial" w:cs="Arial"/>
              </w:rPr>
              <w:t>, a programme that looks at better use of data and intelligence in order to make informed decisions about our residents and the services they require.</w:t>
            </w:r>
          </w:p>
          <w:p w14:paraId="485CD0C8" w14:textId="77777777" w:rsidR="00C63B7A" w:rsidRPr="00E56783" w:rsidRDefault="00C63B7A" w:rsidP="00C63B7A">
            <w:pPr>
              <w:widowControl w:val="0"/>
              <w:spacing w:line="276" w:lineRule="auto"/>
              <w:jc w:val="both"/>
              <w:rPr>
                <w:rFonts w:ascii="Arial" w:hAnsi="Arial" w:cs="Arial"/>
              </w:rPr>
            </w:pPr>
          </w:p>
        </w:tc>
        <w:tc>
          <w:tcPr>
            <w:tcW w:w="1247" w:type="dxa"/>
          </w:tcPr>
          <w:p w14:paraId="2BC254B6" w14:textId="77777777" w:rsidR="00C63B7A" w:rsidRDefault="00C63B7A" w:rsidP="00C63B7A">
            <w:pPr>
              <w:tabs>
                <w:tab w:val="num" w:pos="1250"/>
              </w:tabs>
              <w:jc w:val="center"/>
              <w:rPr>
                <w:rFonts w:ascii="Arial" w:hAnsi="Arial" w:cs="Arial"/>
                <w:sz w:val="40"/>
                <w:szCs w:val="40"/>
              </w:rPr>
            </w:pPr>
          </w:p>
          <w:p w14:paraId="59388B9A" w14:textId="77777777" w:rsidR="00C63B7A" w:rsidRDefault="00C63B7A" w:rsidP="00C63B7A">
            <w:pPr>
              <w:tabs>
                <w:tab w:val="num" w:pos="1250"/>
              </w:tabs>
              <w:jc w:val="center"/>
              <w:rPr>
                <w:rFonts w:ascii="Arial" w:hAnsi="Arial" w:cs="Arial"/>
                <w:sz w:val="40"/>
                <w:szCs w:val="40"/>
              </w:rPr>
            </w:pPr>
          </w:p>
          <w:p w14:paraId="695089B4" w14:textId="77777777" w:rsidR="00C63B7A" w:rsidRDefault="00C63B7A" w:rsidP="00C63B7A">
            <w:pPr>
              <w:tabs>
                <w:tab w:val="num" w:pos="1250"/>
              </w:tabs>
              <w:jc w:val="center"/>
              <w:rPr>
                <w:rFonts w:ascii="Arial" w:hAnsi="Arial" w:cs="Arial"/>
                <w:sz w:val="40"/>
                <w:szCs w:val="40"/>
              </w:rPr>
            </w:pPr>
            <w:r w:rsidRPr="00E56783">
              <w:rPr>
                <w:rFonts w:ascii="Arial" w:hAnsi="Arial" w:cs="Arial"/>
                <w:sz w:val="40"/>
                <w:szCs w:val="40"/>
              </w:rPr>
              <w:sym w:font="Wingdings" w:char="F0FC"/>
            </w:r>
          </w:p>
          <w:p w14:paraId="51BFBAC5" w14:textId="77777777" w:rsidR="00C63B7A" w:rsidRDefault="00C63B7A" w:rsidP="00C63B7A">
            <w:pPr>
              <w:tabs>
                <w:tab w:val="num" w:pos="1250"/>
              </w:tabs>
              <w:jc w:val="center"/>
              <w:rPr>
                <w:rFonts w:ascii="Arial" w:hAnsi="Arial" w:cs="Arial"/>
                <w:sz w:val="40"/>
                <w:szCs w:val="40"/>
              </w:rPr>
            </w:pPr>
          </w:p>
          <w:p w14:paraId="436D057C" w14:textId="77777777" w:rsidR="00C63B7A" w:rsidRDefault="00C63B7A" w:rsidP="00C63B7A">
            <w:pPr>
              <w:tabs>
                <w:tab w:val="num" w:pos="1250"/>
              </w:tabs>
              <w:jc w:val="center"/>
              <w:rPr>
                <w:rFonts w:ascii="Arial" w:hAnsi="Arial" w:cs="Arial"/>
                <w:sz w:val="40"/>
                <w:szCs w:val="40"/>
              </w:rPr>
            </w:pPr>
          </w:p>
          <w:p w14:paraId="487851CB" w14:textId="77777777" w:rsidR="00C63B7A" w:rsidRDefault="00C63B7A" w:rsidP="00C63B7A">
            <w:pPr>
              <w:tabs>
                <w:tab w:val="num" w:pos="1250"/>
              </w:tabs>
              <w:jc w:val="center"/>
              <w:rPr>
                <w:rFonts w:ascii="Arial" w:hAnsi="Arial" w:cs="Arial"/>
                <w:sz w:val="40"/>
                <w:szCs w:val="40"/>
              </w:rPr>
            </w:pPr>
          </w:p>
          <w:p w14:paraId="4AE6BA3A" w14:textId="77777777" w:rsidR="00C63B7A" w:rsidRPr="00E56783" w:rsidRDefault="00C63B7A" w:rsidP="00C63B7A">
            <w:pPr>
              <w:tabs>
                <w:tab w:val="num" w:pos="1250"/>
              </w:tabs>
              <w:jc w:val="center"/>
              <w:rPr>
                <w:rFonts w:ascii="Arial" w:hAnsi="Arial" w:cs="Arial"/>
                <w:sz w:val="40"/>
                <w:szCs w:val="40"/>
              </w:rPr>
            </w:pPr>
            <w:r w:rsidRPr="00E56783">
              <w:rPr>
                <w:rFonts w:ascii="Arial" w:hAnsi="Arial" w:cs="Arial"/>
                <w:sz w:val="40"/>
                <w:szCs w:val="40"/>
              </w:rPr>
              <w:sym w:font="Wingdings" w:char="F0FC"/>
            </w:r>
          </w:p>
        </w:tc>
        <w:tc>
          <w:tcPr>
            <w:tcW w:w="3543" w:type="dxa"/>
          </w:tcPr>
          <w:p w14:paraId="108328FA" w14:textId="77777777" w:rsidR="00C63B7A" w:rsidRPr="00E56783" w:rsidRDefault="00C63B7A" w:rsidP="00C63B7A">
            <w:pPr>
              <w:tabs>
                <w:tab w:val="num" w:pos="1250"/>
              </w:tabs>
              <w:rPr>
                <w:rFonts w:ascii="Arial" w:hAnsi="Arial" w:cs="Arial"/>
              </w:rPr>
            </w:pPr>
          </w:p>
        </w:tc>
      </w:tr>
      <w:tr w:rsidR="00C63B7A" w:rsidRPr="00684200" w14:paraId="0B856317" w14:textId="77777777" w:rsidTr="00C63B7A">
        <w:tc>
          <w:tcPr>
            <w:tcW w:w="4903" w:type="dxa"/>
          </w:tcPr>
          <w:p w14:paraId="123DDD37" w14:textId="77777777" w:rsidR="00C63B7A" w:rsidRDefault="00C63B7A" w:rsidP="00C63B7A">
            <w:pPr>
              <w:tabs>
                <w:tab w:val="num" w:pos="1250"/>
              </w:tabs>
              <w:rPr>
                <w:rFonts w:ascii="Arial" w:hAnsi="Arial" w:cs="Arial"/>
                <w:b/>
              </w:rPr>
            </w:pPr>
            <w:r>
              <w:rPr>
                <w:rFonts w:ascii="Arial" w:hAnsi="Arial" w:cs="Arial"/>
                <w:b/>
              </w:rPr>
              <w:t>The Walsall Plan: Our Health and Wellbeing Strategy 2017-2020</w:t>
            </w:r>
          </w:p>
        </w:tc>
        <w:tc>
          <w:tcPr>
            <w:tcW w:w="5157" w:type="dxa"/>
          </w:tcPr>
          <w:p w14:paraId="6A5C44CB" w14:textId="77777777" w:rsidR="00C63B7A" w:rsidRDefault="00C63B7A" w:rsidP="00C63B7A">
            <w:pPr>
              <w:widowControl w:val="0"/>
              <w:spacing w:line="276" w:lineRule="auto"/>
              <w:jc w:val="both"/>
              <w:rPr>
                <w:rFonts w:ascii="Arial" w:hAnsi="Arial" w:cs="Arial"/>
              </w:rPr>
            </w:pPr>
            <w:r>
              <w:rPr>
                <w:rFonts w:ascii="Arial" w:hAnsi="Arial" w:cs="Arial"/>
              </w:rPr>
              <w:t xml:space="preserve">The Walsall Plan: Our Health and Wellbeing Strategy 2017-2020 incorporates partnership working and commitment from Walsall Partnership Boards including the Economic </w:t>
            </w:r>
            <w:r>
              <w:rPr>
                <w:rFonts w:ascii="Arial" w:hAnsi="Arial" w:cs="Arial"/>
              </w:rPr>
              <w:lastRenderedPageBreak/>
              <w:t xml:space="preserve">Board, Safer Walsall Partnership, Walsall Safeguarding Board, and a newly developed Housing Board.  </w:t>
            </w:r>
          </w:p>
          <w:p w14:paraId="70C81A53" w14:textId="77777777" w:rsidR="00C63B7A" w:rsidRDefault="00C63B7A" w:rsidP="00C63B7A">
            <w:pPr>
              <w:widowControl w:val="0"/>
              <w:spacing w:line="276" w:lineRule="auto"/>
              <w:jc w:val="both"/>
              <w:rPr>
                <w:rFonts w:ascii="Arial" w:hAnsi="Arial" w:cs="Arial"/>
              </w:rPr>
            </w:pPr>
          </w:p>
          <w:p w14:paraId="47A6E8A6" w14:textId="77777777" w:rsidR="00C63B7A" w:rsidRDefault="00C63B7A" w:rsidP="00C63B7A">
            <w:pPr>
              <w:widowControl w:val="0"/>
              <w:spacing w:line="276" w:lineRule="auto"/>
              <w:jc w:val="both"/>
              <w:rPr>
                <w:rFonts w:ascii="Arial" w:hAnsi="Arial" w:cs="Arial"/>
              </w:rPr>
            </w:pPr>
            <w:r>
              <w:rPr>
                <w:rFonts w:ascii="Arial" w:hAnsi="Arial" w:cs="Arial"/>
              </w:rPr>
              <w:t>Collectively they aim to: Increase Economic Prosperity through increased Growth; Maximise People’s Health, Wellbeing and Safety and Create Healthy and Sustainable Places and Communities.</w:t>
            </w:r>
          </w:p>
          <w:p w14:paraId="693803F1" w14:textId="77777777" w:rsidR="00C63B7A" w:rsidRDefault="00C63B7A" w:rsidP="00C63B7A">
            <w:pPr>
              <w:widowControl w:val="0"/>
              <w:spacing w:line="276" w:lineRule="auto"/>
              <w:jc w:val="both"/>
              <w:rPr>
                <w:rFonts w:ascii="Arial" w:hAnsi="Arial" w:cs="Arial"/>
              </w:rPr>
            </w:pPr>
          </w:p>
          <w:p w14:paraId="24FC1403" w14:textId="77777777" w:rsidR="00C63B7A" w:rsidRDefault="00C63B7A" w:rsidP="00C63B7A">
            <w:pPr>
              <w:widowControl w:val="0"/>
              <w:spacing w:line="276" w:lineRule="auto"/>
              <w:jc w:val="both"/>
              <w:rPr>
                <w:rFonts w:ascii="Arial" w:hAnsi="Arial" w:cs="Arial"/>
              </w:rPr>
            </w:pPr>
            <w:r>
              <w:rPr>
                <w:rFonts w:ascii="Arial" w:hAnsi="Arial" w:cs="Arial"/>
              </w:rPr>
              <w:t>The plan is currently undergoing further review to reduce the number of priorities and actions and to provide more focus as a Walsall Partnership.  This will be finalised in Feb/ March 2019.</w:t>
            </w:r>
          </w:p>
          <w:p w14:paraId="75987A4C" w14:textId="77777777" w:rsidR="00C63B7A" w:rsidRDefault="00C63B7A" w:rsidP="00C63B7A">
            <w:pPr>
              <w:widowControl w:val="0"/>
              <w:spacing w:line="276" w:lineRule="auto"/>
              <w:jc w:val="both"/>
              <w:rPr>
                <w:rFonts w:ascii="Arial" w:hAnsi="Arial" w:cs="Arial"/>
              </w:rPr>
            </w:pPr>
          </w:p>
        </w:tc>
        <w:tc>
          <w:tcPr>
            <w:tcW w:w="1247" w:type="dxa"/>
          </w:tcPr>
          <w:p w14:paraId="7598B330" w14:textId="77777777" w:rsidR="00C63B7A" w:rsidRDefault="00C63B7A" w:rsidP="00C63B7A">
            <w:pPr>
              <w:tabs>
                <w:tab w:val="num" w:pos="1250"/>
              </w:tabs>
              <w:jc w:val="center"/>
              <w:rPr>
                <w:rFonts w:ascii="Arial" w:hAnsi="Arial" w:cs="Arial"/>
                <w:sz w:val="40"/>
                <w:szCs w:val="40"/>
              </w:rPr>
            </w:pPr>
            <w:r w:rsidRPr="00E56783">
              <w:rPr>
                <w:rFonts w:ascii="Arial" w:hAnsi="Arial" w:cs="Arial"/>
                <w:sz w:val="40"/>
                <w:szCs w:val="40"/>
              </w:rPr>
              <w:lastRenderedPageBreak/>
              <w:sym w:font="Wingdings" w:char="F0FC"/>
            </w:r>
          </w:p>
        </w:tc>
        <w:tc>
          <w:tcPr>
            <w:tcW w:w="3543" w:type="dxa"/>
          </w:tcPr>
          <w:p w14:paraId="7E1F22C2" w14:textId="77777777" w:rsidR="00C63B7A" w:rsidRPr="00E56783" w:rsidRDefault="00C63B7A" w:rsidP="00C63B7A">
            <w:pPr>
              <w:tabs>
                <w:tab w:val="num" w:pos="1250"/>
              </w:tabs>
              <w:rPr>
                <w:rFonts w:ascii="Arial" w:hAnsi="Arial" w:cs="Arial"/>
              </w:rPr>
            </w:pPr>
          </w:p>
        </w:tc>
      </w:tr>
      <w:tr w:rsidR="00C63B7A" w:rsidRPr="00684200" w14:paraId="10943460" w14:textId="77777777" w:rsidTr="00C63B7A">
        <w:tc>
          <w:tcPr>
            <w:tcW w:w="4903" w:type="dxa"/>
          </w:tcPr>
          <w:p w14:paraId="17373184" w14:textId="77777777" w:rsidR="00C63B7A" w:rsidRDefault="00C63B7A" w:rsidP="00C63B7A">
            <w:pPr>
              <w:tabs>
                <w:tab w:val="num" w:pos="1250"/>
              </w:tabs>
              <w:rPr>
                <w:rFonts w:ascii="Arial" w:hAnsi="Arial" w:cs="Arial"/>
                <w:b/>
              </w:rPr>
            </w:pPr>
            <w:r>
              <w:rPr>
                <w:rFonts w:ascii="Arial" w:hAnsi="Arial" w:cs="Arial"/>
                <w:b/>
              </w:rPr>
              <w:t>Director of Public Health Annual Report</w:t>
            </w:r>
          </w:p>
        </w:tc>
        <w:tc>
          <w:tcPr>
            <w:tcW w:w="5157" w:type="dxa"/>
          </w:tcPr>
          <w:p w14:paraId="3B73455B" w14:textId="77777777" w:rsidR="00C63B7A" w:rsidRDefault="00C63B7A" w:rsidP="00C63B7A">
            <w:pPr>
              <w:widowControl w:val="0"/>
              <w:spacing w:line="276" w:lineRule="auto"/>
              <w:rPr>
                <w:rFonts w:ascii="Arial" w:hAnsi="Arial" w:cs="Arial"/>
              </w:rPr>
            </w:pPr>
            <w:r>
              <w:rPr>
                <w:rFonts w:ascii="Arial" w:hAnsi="Arial" w:cs="Arial"/>
              </w:rPr>
              <w:t>The DPH Annual Report 2016/17 is themed around mental health and wellbeing, and recommendations of how we can work together to improve this important issue for the residents of Walsall.</w:t>
            </w:r>
          </w:p>
          <w:p w14:paraId="50389AEF" w14:textId="77777777" w:rsidR="00C63B7A" w:rsidRPr="008B3E4F" w:rsidRDefault="00C63B7A" w:rsidP="00C63B7A">
            <w:pPr>
              <w:widowControl w:val="0"/>
              <w:spacing w:line="276" w:lineRule="auto"/>
              <w:jc w:val="both"/>
              <w:rPr>
                <w:rFonts w:ascii="Arial" w:hAnsi="Arial" w:cs="Arial"/>
              </w:rPr>
            </w:pPr>
          </w:p>
        </w:tc>
        <w:tc>
          <w:tcPr>
            <w:tcW w:w="1247" w:type="dxa"/>
          </w:tcPr>
          <w:p w14:paraId="269CABBA" w14:textId="77777777" w:rsidR="00C63B7A" w:rsidRDefault="00C63B7A" w:rsidP="00C63B7A">
            <w:pPr>
              <w:tabs>
                <w:tab w:val="num" w:pos="1250"/>
              </w:tabs>
              <w:jc w:val="center"/>
              <w:rPr>
                <w:rFonts w:ascii="Arial" w:hAnsi="Arial" w:cs="Arial"/>
                <w:sz w:val="40"/>
                <w:szCs w:val="40"/>
              </w:rPr>
            </w:pPr>
            <w:r w:rsidRPr="00E56783">
              <w:rPr>
                <w:rFonts w:ascii="Arial" w:hAnsi="Arial" w:cs="Arial"/>
                <w:sz w:val="40"/>
                <w:szCs w:val="40"/>
              </w:rPr>
              <w:sym w:font="Wingdings" w:char="F0FC"/>
            </w:r>
          </w:p>
        </w:tc>
        <w:tc>
          <w:tcPr>
            <w:tcW w:w="3543" w:type="dxa"/>
          </w:tcPr>
          <w:p w14:paraId="6374BD6F" w14:textId="77777777" w:rsidR="00C63B7A" w:rsidRPr="00E56783" w:rsidRDefault="00C63B7A" w:rsidP="00C63B7A">
            <w:pPr>
              <w:tabs>
                <w:tab w:val="num" w:pos="1250"/>
              </w:tabs>
              <w:rPr>
                <w:rFonts w:ascii="Arial" w:hAnsi="Arial" w:cs="Arial"/>
              </w:rPr>
            </w:pPr>
            <w:r w:rsidRPr="007B0A31">
              <w:rPr>
                <w:rFonts w:ascii="Arial" w:hAnsi="Arial" w:cs="Arial"/>
              </w:rPr>
              <w:t>https://www.walsallintelligence.org.uk/wp-content/uploads/sites/6/2018/10/DP</w:t>
            </w:r>
            <w:r>
              <w:rPr>
                <w:rFonts w:ascii="Arial" w:hAnsi="Arial" w:cs="Arial"/>
              </w:rPr>
              <w:t>H-Annual-Report-2016-17-CJH.pdf</w:t>
            </w:r>
          </w:p>
        </w:tc>
      </w:tr>
      <w:tr w:rsidR="00C63B7A" w:rsidRPr="00684200" w14:paraId="08C328B5" w14:textId="77777777" w:rsidTr="00C63B7A">
        <w:tc>
          <w:tcPr>
            <w:tcW w:w="4903" w:type="dxa"/>
          </w:tcPr>
          <w:p w14:paraId="20AA13AE" w14:textId="77777777" w:rsidR="00C63B7A" w:rsidRPr="00684200" w:rsidRDefault="00C63B7A" w:rsidP="00C63B7A">
            <w:pPr>
              <w:tabs>
                <w:tab w:val="num" w:pos="1250"/>
              </w:tabs>
              <w:rPr>
                <w:rFonts w:ascii="Arial" w:hAnsi="Arial" w:cs="Arial"/>
                <w:b/>
              </w:rPr>
            </w:pPr>
            <w:r w:rsidRPr="00684200">
              <w:rPr>
                <w:rFonts w:ascii="Arial" w:hAnsi="Arial" w:cs="Arial"/>
                <w:b/>
              </w:rPr>
              <w:t>Environmental Improvement</w:t>
            </w:r>
            <w:r w:rsidRPr="00684200">
              <w:rPr>
                <w:rFonts w:ascii="Arial" w:hAnsi="Arial" w:cs="Arial"/>
                <w:b/>
                <w:color w:val="FF0000"/>
              </w:rPr>
              <w:t xml:space="preserve"> </w:t>
            </w:r>
            <w:r w:rsidRPr="00684200">
              <w:rPr>
                <w:rFonts w:ascii="Arial" w:hAnsi="Arial" w:cs="Arial"/>
                <w:b/>
              </w:rPr>
              <w:t>Team Plan</w:t>
            </w:r>
          </w:p>
        </w:tc>
        <w:tc>
          <w:tcPr>
            <w:tcW w:w="5157" w:type="dxa"/>
          </w:tcPr>
          <w:p w14:paraId="37C1B4A8" w14:textId="77777777" w:rsidR="00C63B7A" w:rsidRDefault="00C63B7A" w:rsidP="00C63B7A">
            <w:pPr>
              <w:spacing w:line="276" w:lineRule="auto"/>
              <w:jc w:val="both"/>
              <w:rPr>
                <w:rFonts w:ascii="Arial" w:hAnsi="Arial" w:cs="Arial"/>
              </w:rPr>
            </w:pPr>
            <w:r w:rsidRPr="00684200">
              <w:rPr>
                <w:rFonts w:ascii="Arial" w:hAnsi="Arial" w:cs="Arial"/>
              </w:rPr>
              <w:t xml:space="preserve">The Clean and Green Environmental Improvement Team play a part in making Walsall an attractive place to live work &amp; play, providing a network of safe, accessible green spaces which are full of positive activity which encourages our communities to become </w:t>
            </w:r>
            <w:r w:rsidRPr="00684200">
              <w:rPr>
                <w:rFonts w:ascii="Arial" w:hAnsi="Arial" w:cs="Arial"/>
              </w:rPr>
              <w:lastRenderedPageBreak/>
              <w:t xml:space="preserve">healthier. This can be achieved by consultation and involvement with all sections of our diverse community to deliver the green space strategy and the key outcomes of the transformation Fund and by working across service areas, with key partners, organisations and other services. </w:t>
            </w:r>
          </w:p>
          <w:p w14:paraId="1D3C5E96" w14:textId="77777777" w:rsidR="00C63B7A" w:rsidRPr="00684200" w:rsidRDefault="00C63B7A" w:rsidP="00C63B7A">
            <w:pPr>
              <w:spacing w:line="276" w:lineRule="auto"/>
              <w:jc w:val="both"/>
              <w:rPr>
                <w:rFonts w:ascii="Arial" w:hAnsi="Arial" w:cs="Arial"/>
                <w:sz w:val="28"/>
                <w:szCs w:val="28"/>
              </w:rPr>
            </w:pPr>
          </w:p>
        </w:tc>
        <w:tc>
          <w:tcPr>
            <w:tcW w:w="1247" w:type="dxa"/>
          </w:tcPr>
          <w:p w14:paraId="300553E5" w14:textId="77777777" w:rsidR="00C63B7A" w:rsidRPr="00684200" w:rsidRDefault="00C63B7A" w:rsidP="00C63B7A">
            <w:pPr>
              <w:tabs>
                <w:tab w:val="num" w:pos="1250"/>
              </w:tabs>
              <w:jc w:val="center"/>
              <w:rPr>
                <w:rFonts w:ascii="Arial" w:hAnsi="Arial" w:cs="Arial"/>
              </w:rPr>
            </w:pPr>
            <w:r w:rsidRPr="00684200">
              <w:rPr>
                <w:rFonts w:ascii="Arial" w:hAnsi="Arial" w:cs="Arial"/>
                <w:sz w:val="40"/>
                <w:szCs w:val="40"/>
              </w:rPr>
              <w:lastRenderedPageBreak/>
              <w:sym w:font="Wingdings" w:char="F0FC"/>
            </w:r>
          </w:p>
        </w:tc>
        <w:tc>
          <w:tcPr>
            <w:tcW w:w="3543" w:type="dxa"/>
          </w:tcPr>
          <w:p w14:paraId="577042E5" w14:textId="77777777" w:rsidR="00C63B7A" w:rsidRPr="00684200" w:rsidRDefault="00C63B7A" w:rsidP="00C63B7A">
            <w:pPr>
              <w:tabs>
                <w:tab w:val="num" w:pos="1250"/>
              </w:tabs>
              <w:rPr>
                <w:rFonts w:ascii="Arial" w:hAnsi="Arial" w:cs="Arial"/>
              </w:rPr>
            </w:pPr>
          </w:p>
        </w:tc>
      </w:tr>
      <w:tr w:rsidR="00C63B7A" w:rsidRPr="00684200" w14:paraId="7B2ADDEE" w14:textId="77777777" w:rsidTr="00C63B7A">
        <w:tc>
          <w:tcPr>
            <w:tcW w:w="4903" w:type="dxa"/>
          </w:tcPr>
          <w:p w14:paraId="41FD4F3E" w14:textId="77777777" w:rsidR="00C63B7A" w:rsidRPr="0078113D" w:rsidRDefault="00C63B7A" w:rsidP="00C63B7A">
            <w:pPr>
              <w:tabs>
                <w:tab w:val="num" w:pos="1250"/>
              </w:tabs>
              <w:rPr>
                <w:rFonts w:ascii="Arial" w:hAnsi="Arial" w:cs="Arial"/>
                <w:b/>
              </w:rPr>
            </w:pPr>
            <w:r w:rsidRPr="0078113D">
              <w:rPr>
                <w:rFonts w:ascii="Arial" w:hAnsi="Arial" w:cs="Arial"/>
                <w:b/>
              </w:rPr>
              <w:t>Walsall Local Plan:</w:t>
            </w:r>
          </w:p>
          <w:p w14:paraId="2DD5CCCD" w14:textId="77777777" w:rsidR="00C63B7A" w:rsidRPr="0078113D" w:rsidRDefault="00C63B7A" w:rsidP="00C63B7A">
            <w:pPr>
              <w:tabs>
                <w:tab w:val="num" w:pos="1250"/>
              </w:tabs>
              <w:rPr>
                <w:rFonts w:ascii="Arial" w:hAnsi="Arial" w:cs="Arial"/>
              </w:rPr>
            </w:pPr>
            <w:r w:rsidRPr="0078113D">
              <w:rPr>
                <w:rFonts w:ascii="Arial" w:hAnsi="Arial" w:cs="Arial"/>
              </w:rPr>
              <w:t>1) Black Country Core Strategy</w:t>
            </w:r>
          </w:p>
          <w:p w14:paraId="7E1E8EB0" w14:textId="77777777" w:rsidR="00C63B7A" w:rsidRPr="0078113D" w:rsidRDefault="00C63B7A" w:rsidP="00C63B7A">
            <w:pPr>
              <w:tabs>
                <w:tab w:val="num" w:pos="1250"/>
              </w:tabs>
              <w:rPr>
                <w:rFonts w:ascii="Arial" w:hAnsi="Arial" w:cs="Arial"/>
              </w:rPr>
            </w:pPr>
          </w:p>
          <w:p w14:paraId="7554FB4F" w14:textId="77777777" w:rsidR="00C63B7A" w:rsidRPr="0078113D" w:rsidRDefault="00C63B7A" w:rsidP="00C63B7A">
            <w:pPr>
              <w:tabs>
                <w:tab w:val="num" w:pos="1250"/>
              </w:tabs>
              <w:rPr>
                <w:rFonts w:ascii="Arial" w:hAnsi="Arial" w:cs="Arial"/>
              </w:rPr>
            </w:pPr>
          </w:p>
          <w:p w14:paraId="5839EBD3" w14:textId="77777777" w:rsidR="00C63B7A" w:rsidRPr="0078113D" w:rsidRDefault="00C63B7A" w:rsidP="00C63B7A">
            <w:pPr>
              <w:tabs>
                <w:tab w:val="num" w:pos="1250"/>
              </w:tabs>
              <w:rPr>
                <w:rFonts w:ascii="Arial" w:hAnsi="Arial" w:cs="Arial"/>
              </w:rPr>
            </w:pPr>
            <w:r w:rsidRPr="0078113D">
              <w:rPr>
                <w:rFonts w:ascii="Arial" w:hAnsi="Arial" w:cs="Arial"/>
              </w:rPr>
              <w:t>2) Walsall Site Allocation Document</w:t>
            </w:r>
          </w:p>
          <w:p w14:paraId="4118EDAC" w14:textId="77777777" w:rsidR="00C63B7A" w:rsidRPr="0078113D" w:rsidRDefault="00C63B7A" w:rsidP="00C63B7A">
            <w:pPr>
              <w:tabs>
                <w:tab w:val="num" w:pos="1250"/>
              </w:tabs>
              <w:rPr>
                <w:rFonts w:ascii="Arial" w:hAnsi="Arial" w:cs="Arial"/>
              </w:rPr>
            </w:pPr>
            <w:r w:rsidRPr="0078113D">
              <w:rPr>
                <w:rFonts w:ascii="Arial" w:hAnsi="Arial" w:cs="Arial"/>
              </w:rPr>
              <w:t xml:space="preserve"> (Submission Plan ) </w:t>
            </w:r>
          </w:p>
          <w:p w14:paraId="7462A829" w14:textId="77777777" w:rsidR="00C63B7A" w:rsidRPr="0078113D" w:rsidRDefault="00C63B7A" w:rsidP="00C63B7A">
            <w:pPr>
              <w:tabs>
                <w:tab w:val="num" w:pos="1250"/>
              </w:tabs>
              <w:rPr>
                <w:rFonts w:ascii="Arial" w:hAnsi="Arial" w:cs="Arial"/>
              </w:rPr>
            </w:pPr>
          </w:p>
          <w:p w14:paraId="07DA3472" w14:textId="77777777" w:rsidR="00C63B7A" w:rsidRPr="0078113D" w:rsidRDefault="00C63B7A" w:rsidP="00C63B7A">
            <w:pPr>
              <w:tabs>
                <w:tab w:val="num" w:pos="1250"/>
              </w:tabs>
              <w:rPr>
                <w:rFonts w:ascii="Arial" w:hAnsi="Arial" w:cs="Arial"/>
              </w:rPr>
            </w:pPr>
          </w:p>
          <w:p w14:paraId="591A9D27" w14:textId="77777777" w:rsidR="00C63B7A" w:rsidRPr="0078113D" w:rsidRDefault="00C63B7A" w:rsidP="00C63B7A">
            <w:pPr>
              <w:tabs>
                <w:tab w:val="num" w:pos="1250"/>
              </w:tabs>
              <w:rPr>
                <w:rFonts w:ascii="Arial" w:hAnsi="Arial" w:cs="Arial"/>
              </w:rPr>
            </w:pPr>
            <w:r w:rsidRPr="0078113D">
              <w:rPr>
                <w:rFonts w:ascii="Arial" w:hAnsi="Arial" w:cs="Arial"/>
              </w:rPr>
              <w:t>3) Walsall Town Centre Area Action Plan</w:t>
            </w:r>
          </w:p>
          <w:p w14:paraId="6D0BD3A8" w14:textId="77777777" w:rsidR="00C63B7A" w:rsidRPr="0078113D" w:rsidRDefault="00C63B7A" w:rsidP="00C63B7A">
            <w:pPr>
              <w:tabs>
                <w:tab w:val="num" w:pos="1250"/>
              </w:tabs>
              <w:rPr>
                <w:rFonts w:ascii="Arial" w:hAnsi="Arial" w:cs="Arial"/>
              </w:rPr>
            </w:pPr>
            <w:r w:rsidRPr="0078113D">
              <w:rPr>
                <w:rFonts w:ascii="Arial" w:hAnsi="Arial" w:cs="Arial"/>
              </w:rPr>
              <w:t xml:space="preserve"> (Submission Plan )</w:t>
            </w:r>
          </w:p>
          <w:p w14:paraId="79C3C2D9" w14:textId="77777777" w:rsidR="00C63B7A" w:rsidRPr="0078113D" w:rsidRDefault="00C63B7A" w:rsidP="00C63B7A">
            <w:pPr>
              <w:tabs>
                <w:tab w:val="num" w:pos="1250"/>
              </w:tabs>
              <w:rPr>
                <w:rFonts w:ascii="Arial" w:hAnsi="Arial" w:cs="Arial"/>
              </w:rPr>
            </w:pPr>
          </w:p>
          <w:p w14:paraId="6616F18C" w14:textId="77777777" w:rsidR="00C63B7A" w:rsidRPr="0078113D" w:rsidRDefault="00C63B7A" w:rsidP="00C63B7A">
            <w:pPr>
              <w:tabs>
                <w:tab w:val="num" w:pos="1250"/>
              </w:tabs>
              <w:rPr>
                <w:rFonts w:ascii="Arial" w:hAnsi="Arial" w:cs="Arial"/>
              </w:rPr>
            </w:pPr>
          </w:p>
          <w:p w14:paraId="193D654C" w14:textId="77777777" w:rsidR="00C63B7A" w:rsidRPr="0078113D" w:rsidRDefault="00C63B7A" w:rsidP="00C63B7A">
            <w:pPr>
              <w:tabs>
                <w:tab w:val="num" w:pos="1250"/>
              </w:tabs>
              <w:rPr>
                <w:rFonts w:ascii="Arial" w:hAnsi="Arial" w:cs="Arial"/>
              </w:rPr>
            </w:pPr>
            <w:r w:rsidRPr="0078113D">
              <w:rPr>
                <w:rFonts w:ascii="Arial" w:hAnsi="Arial" w:cs="Arial"/>
              </w:rPr>
              <w:t>4) Walsall Site Allocation Document and Town Centre Area Action Plan Sustainability Appraisal  (Submission Stage)</w:t>
            </w:r>
          </w:p>
          <w:p w14:paraId="6363DB7D" w14:textId="77777777" w:rsidR="00C63B7A" w:rsidRPr="0078113D" w:rsidRDefault="00C63B7A" w:rsidP="00C63B7A">
            <w:pPr>
              <w:tabs>
                <w:tab w:val="num" w:pos="1250"/>
              </w:tabs>
              <w:rPr>
                <w:rFonts w:ascii="Arial" w:hAnsi="Arial" w:cs="Arial"/>
              </w:rPr>
            </w:pPr>
          </w:p>
          <w:p w14:paraId="08E8442C" w14:textId="77777777" w:rsidR="00C63B7A" w:rsidRPr="0078113D" w:rsidRDefault="00C63B7A" w:rsidP="00C63B7A">
            <w:pPr>
              <w:tabs>
                <w:tab w:val="num" w:pos="1250"/>
              </w:tabs>
              <w:rPr>
                <w:rFonts w:ascii="Arial" w:hAnsi="Arial" w:cs="Arial"/>
              </w:rPr>
            </w:pPr>
          </w:p>
          <w:p w14:paraId="518C05D4" w14:textId="77777777" w:rsidR="00C63B7A" w:rsidRPr="0078113D" w:rsidRDefault="00C63B7A" w:rsidP="00C63B7A">
            <w:pPr>
              <w:tabs>
                <w:tab w:val="num" w:pos="1250"/>
              </w:tabs>
              <w:rPr>
                <w:rFonts w:ascii="Arial" w:hAnsi="Arial" w:cs="Arial"/>
              </w:rPr>
            </w:pPr>
            <w:r w:rsidRPr="0078113D">
              <w:rPr>
                <w:rFonts w:ascii="Arial" w:hAnsi="Arial" w:cs="Arial"/>
              </w:rPr>
              <w:t xml:space="preserve">5) Black Country Core Strategy Review (Issues and Options Stage) </w:t>
            </w:r>
          </w:p>
          <w:p w14:paraId="03C8788D" w14:textId="77777777" w:rsidR="00C63B7A" w:rsidRPr="0078113D" w:rsidRDefault="00C63B7A" w:rsidP="00C63B7A">
            <w:pPr>
              <w:tabs>
                <w:tab w:val="num" w:pos="1250"/>
              </w:tabs>
              <w:rPr>
                <w:rFonts w:ascii="Arial" w:hAnsi="Arial" w:cs="Arial"/>
              </w:rPr>
            </w:pPr>
          </w:p>
          <w:p w14:paraId="3CC5673B" w14:textId="77777777" w:rsidR="00C63B7A" w:rsidRPr="0078113D" w:rsidRDefault="00C63B7A" w:rsidP="00C63B7A">
            <w:pPr>
              <w:tabs>
                <w:tab w:val="num" w:pos="1250"/>
              </w:tabs>
              <w:rPr>
                <w:rFonts w:ascii="Arial" w:hAnsi="Arial" w:cs="Arial"/>
              </w:rPr>
            </w:pPr>
          </w:p>
          <w:p w14:paraId="7C160A23" w14:textId="77777777" w:rsidR="00C63B7A" w:rsidRPr="0078113D" w:rsidRDefault="00C63B7A" w:rsidP="00C63B7A">
            <w:pPr>
              <w:tabs>
                <w:tab w:val="num" w:pos="1250"/>
              </w:tabs>
              <w:rPr>
                <w:rFonts w:ascii="Arial" w:hAnsi="Arial" w:cs="Arial"/>
              </w:rPr>
            </w:pPr>
          </w:p>
          <w:p w14:paraId="748FDA65" w14:textId="77777777" w:rsidR="00C63B7A" w:rsidRPr="0078113D" w:rsidRDefault="00C63B7A" w:rsidP="00C63B7A">
            <w:pPr>
              <w:tabs>
                <w:tab w:val="num" w:pos="1250"/>
              </w:tabs>
              <w:rPr>
                <w:rFonts w:ascii="Arial" w:hAnsi="Arial" w:cs="Arial"/>
              </w:rPr>
            </w:pPr>
            <w:r w:rsidRPr="0078113D">
              <w:rPr>
                <w:rFonts w:ascii="Arial" w:hAnsi="Arial" w:cs="Arial"/>
              </w:rPr>
              <w:lastRenderedPageBreak/>
              <w:t xml:space="preserve">6) Black Country Core Strategy Review Sustainability Appraisal  (Scoping Report and Issues and Options Report)  </w:t>
            </w:r>
          </w:p>
          <w:p w14:paraId="4DBA544B" w14:textId="77777777" w:rsidR="00C63B7A" w:rsidRPr="0078113D" w:rsidRDefault="00C63B7A" w:rsidP="00C63B7A">
            <w:pPr>
              <w:tabs>
                <w:tab w:val="num" w:pos="1250"/>
              </w:tabs>
              <w:rPr>
                <w:rFonts w:ascii="Arial" w:hAnsi="Arial" w:cs="Arial"/>
              </w:rPr>
            </w:pPr>
          </w:p>
          <w:p w14:paraId="0040A7FA" w14:textId="77777777" w:rsidR="00C63B7A" w:rsidRPr="0078113D" w:rsidRDefault="00C63B7A" w:rsidP="00C63B7A">
            <w:pPr>
              <w:tabs>
                <w:tab w:val="num" w:pos="1250"/>
              </w:tabs>
              <w:rPr>
                <w:rFonts w:ascii="Arial" w:hAnsi="Arial" w:cs="Arial"/>
              </w:rPr>
            </w:pPr>
          </w:p>
          <w:p w14:paraId="4B78D66B" w14:textId="77777777" w:rsidR="00C63B7A" w:rsidRPr="0078113D" w:rsidRDefault="00C63B7A" w:rsidP="00C63B7A">
            <w:pPr>
              <w:tabs>
                <w:tab w:val="num" w:pos="1250"/>
              </w:tabs>
              <w:rPr>
                <w:rFonts w:ascii="Arial" w:hAnsi="Arial" w:cs="Arial"/>
              </w:rPr>
            </w:pPr>
          </w:p>
          <w:p w14:paraId="75C6B457" w14:textId="77777777" w:rsidR="00C63B7A" w:rsidRPr="0078113D" w:rsidRDefault="00C63B7A" w:rsidP="00C63B7A">
            <w:pPr>
              <w:tabs>
                <w:tab w:val="num" w:pos="1250"/>
              </w:tabs>
              <w:rPr>
                <w:rFonts w:ascii="Arial" w:hAnsi="Arial" w:cs="Arial"/>
              </w:rPr>
            </w:pPr>
          </w:p>
        </w:tc>
        <w:tc>
          <w:tcPr>
            <w:tcW w:w="5157" w:type="dxa"/>
          </w:tcPr>
          <w:p w14:paraId="6301644A" w14:textId="77777777" w:rsidR="00C63B7A" w:rsidRPr="0078113D" w:rsidRDefault="00C63B7A" w:rsidP="00C63B7A">
            <w:pPr>
              <w:tabs>
                <w:tab w:val="num" w:pos="1250"/>
              </w:tabs>
              <w:jc w:val="both"/>
              <w:rPr>
                <w:rFonts w:ascii="Arial" w:hAnsi="Arial" w:cs="Arial"/>
              </w:rPr>
            </w:pPr>
            <w:r w:rsidRPr="0078113D">
              <w:rPr>
                <w:rFonts w:ascii="Arial" w:hAnsi="Arial" w:cs="Arial"/>
              </w:rPr>
              <w:lastRenderedPageBreak/>
              <w:t>Strategy for housing and employment growth and regeneration.</w:t>
            </w:r>
          </w:p>
          <w:p w14:paraId="4771604C" w14:textId="77777777" w:rsidR="00C63B7A" w:rsidRPr="0078113D" w:rsidRDefault="00C63B7A" w:rsidP="00C63B7A">
            <w:pPr>
              <w:tabs>
                <w:tab w:val="num" w:pos="1250"/>
              </w:tabs>
              <w:jc w:val="both"/>
              <w:rPr>
                <w:rFonts w:ascii="Arial" w:hAnsi="Arial" w:cs="Arial"/>
              </w:rPr>
            </w:pPr>
          </w:p>
          <w:p w14:paraId="63880F49" w14:textId="77777777" w:rsidR="00C63B7A" w:rsidRPr="0078113D" w:rsidRDefault="00C63B7A" w:rsidP="00C63B7A">
            <w:pPr>
              <w:tabs>
                <w:tab w:val="num" w:pos="1250"/>
              </w:tabs>
              <w:jc w:val="both"/>
              <w:rPr>
                <w:rFonts w:ascii="Arial" w:hAnsi="Arial" w:cs="Arial"/>
              </w:rPr>
            </w:pPr>
            <w:r w:rsidRPr="0078113D">
              <w:rPr>
                <w:rFonts w:ascii="Arial" w:hAnsi="Arial" w:cs="Arial"/>
              </w:rPr>
              <w:t>Ensure appropriate supply of land for industry, housing and open space.  Designates for protection the greenbelt and other assets.</w:t>
            </w:r>
          </w:p>
          <w:p w14:paraId="75BF4EE4" w14:textId="77777777" w:rsidR="00C63B7A" w:rsidRPr="0078113D" w:rsidRDefault="00C63B7A" w:rsidP="00C63B7A">
            <w:pPr>
              <w:tabs>
                <w:tab w:val="num" w:pos="1250"/>
              </w:tabs>
              <w:jc w:val="both"/>
              <w:rPr>
                <w:rFonts w:ascii="Arial" w:hAnsi="Arial" w:cs="Arial"/>
              </w:rPr>
            </w:pPr>
          </w:p>
          <w:p w14:paraId="474265D5" w14:textId="77777777" w:rsidR="00C63B7A" w:rsidRPr="0078113D" w:rsidRDefault="00C63B7A" w:rsidP="00C63B7A">
            <w:pPr>
              <w:tabs>
                <w:tab w:val="num" w:pos="1250"/>
              </w:tabs>
              <w:jc w:val="both"/>
              <w:rPr>
                <w:rFonts w:ascii="Arial" w:hAnsi="Arial" w:cs="Arial"/>
              </w:rPr>
            </w:pPr>
          </w:p>
          <w:p w14:paraId="59497086" w14:textId="77777777" w:rsidR="00C63B7A" w:rsidRPr="0078113D" w:rsidRDefault="00C63B7A" w:rsidP="00C63B7A">
            <w:pPr>
              <w:tabs>
                <w:tab w:val="num" w:pos="1250"/>
              </w:tabs>
              <w:jc w:val="both"/>
              <w:rPr>
                <w:rFonts w:ascii="Arial" w:hAnsi="Arial" w:cs="Arial"/>
              </w:rPr>
            </w:pPr>
            <w:r w:rsidRPr="0078113D">
              <w:rPr>
                <w:rFonts w:ascii="Arial" w:hAnsi="Arial" w:cs="Arial"/>
              </w:rPr>
              <w:t xml:space="preserve">Promotes opportunities for investment and improvements within the town centre. </w:t>
            </w:r>
          </w:p>
          <w:p w14:paraId="716E9DD7" w14:textId="77777777" w:rsidR="00C63B7A" w:rsidRPr="0078113D" w:rsidRDefault="00C63B7A" w:rsidP="00C63B7A">
            <w:pPr>
              <w:tabs>
                <w:tab w:val="num" w:pos="1250"/>
              </w:tabs>
              <w:jc w:val="both"/>
              <w:rPr>
                <w:rFonts w:ascii="Arial" w:hAnsi="Arial" w:cs="Arial"/>
              </w:rPr>
            </w:pPr>
          </w:p>
          <w:p w14:paraId="3BAA4727" w14:textId="77777777" w:rsidR="00C63B7A" w:rsidRPr="0078113D" w:rsidRDefault="00C63B7A" w:rsidP="00C63B7A">
            <w:pPr>
              <w:tabs>
                <w:tab w:val="num" w:pos="1250"/>
              </w:tabs>
              <w:jc w:val="both"/>
              <w:rPr>
                <w:rFonts w:ascii="Arial" w:hAnsi="Arial" w:cs="Arial"/>
              </w:rPr>
            </w:pPr>
          </w:p>
          <w:p w14:paraId="0E787B5D" w14:textId="77777777" w:rsidR="00C63B7A" w:rsidRPr="0078113D" w:rsidRDefault="00C63B7A" w:rsidP="00C63B7A">
            <w:pPr>
              <w:tabs>
                <w:tab w:val="num" w:pos="1250"/>
              </w:tabs>
              <w:jc w:val="both"/>
              <w:rPr>
                <w:rFonts w:ascii="Arial" w:hAnsi="Arial" w:cs="Arial"/>
              </w:rPr>
            </w:pPr>
            <w:r w:rsidRPr="0078113D">
              <w:rPr>
                <w:rFonts w:ascii="Arial" w:hAnsi="Arial" w:cs="Arial"/>
              </w:rPr>
              <w:t>Assesses the potential, environmental, social and economic impacts of the plans.</w:t>
            </w:r>
          </w:p>
          <w:p w14:paraId="3F214A3E" w14:textId="77777777" w:rsidR="00C63B7A" w:rsidRPr="0078113D" w:rsidRDefault="00C63B7A" w:rsidP="00C63B7A">
            <w:pPr>
              <w:tabs>
                <w:tab w:val="num" w:pos="1250"/>
              </w:tabs>
              <w:jc w:val="both"/>
              <w:rPr>
                <w:rFonts w:ascii="Arial" w:hAnsi="Arial" w:cs="Arial"/>
              </w:rPr>
            </w:pPr>
          </w:p>
          <w:p w14:paraId="7B2A13D9" w14:textId="77777777" w:rsidR="00C63B7A" w:rsidRPr="0078113D" w:rsidRDefault="00C63B7A" w:rsidP="00C63B7A">
            <w:pPr>
              <w:tabs>
                <w:tab w:val="num" w:pos="1250"/>
              </w:tabs>
              <w:jc w:val="both"/>
              <w:rPr>
                <w:rFonts w:ascii="Arial" w:hAnsi="Arial" w:cs="Arial"/>
              </w:rPr>
            </w:pPr>
          </w:p>
          <w:p w14:paraId="1848582E" w14:textId="77777777" w:rsidR="00C63B7A" w:rsidRPr="0078113D" w:rsidRDefault="00C63B7A" w:rsidP="00C63B7A">
            <w:pPr>
              <w:tabs>
                <w:tab w:val="num" w:pos="1250"/>
              </w:tabs>
              <w:jc w:val="both"/>
              <w:rPr>
                <w:rFonts w:ascii="Arial" w:hAnsi="Arial" w:cs="Arial"/>
              </w:rPr>
            </w:pPr>
          </w:p>
          <w:p w14:paraId="2A6BA95D" w14:textId="77777777" w:rsidR="00C63B7A" w:rsidRPr="0078113D" w:rsidRDefault="00C63B7A" w:rsidP="00C63B7A">
            <w:pPr>
              <w:tabs>
                <w:tab w:val="num" w:pos="1250"/>
              </w:tabs>
              <w:jc w:val="both"/>
              <w:rPr>
                <w:rFonts w:ascii="Arial" w:hAnsi="Arial" w:cs="Arial"/>
              </w:rPr>
            </w:pPr>
          </w:p>
          <w:p w14:paraId="7F4D27A7" w14:textId="77777777" w:rsidR="00C63B7A" w:rsidRPr="0078113D" w:rsidRDefault="00C63B7A" w:rsidP="00C63B7A">
            <w:pPr>
              <w:tabs>
                <w:tab w:val="num" w:pos="1250"/>
              </w:tabs>
              <w:jc w:val="both"/>
              <w:rPr>
                <w:rFonts w:ascii="Arial" w:hAnsi="Arial" w:cs="Arial"/>
              </w:rPr>
            </w:pPr>
            <w:r w:rsidRPr="0078113D">
              <w:rPr>
                <w:rFonts w:ascii="Arial" w:hAnsi="Arial" w:cs="Arial"/>
              </w:rPr>
              <w:t xml:space="preserve">Review of the strategy for housing and employment growth and regeneration to meet the needs of the Black Country up to 2036.  </w:t>
            </w:r>
          </w:p>
          <w:p w14:paraId="4DF72DD3" w14:textId="77777777" w:rsidR="00C63B7A" w:rsidRPr="0078113D" w:rsidRDefault="00C63B7A" w:rsidP="00C63B7A">
            <w:pPr>
              <w:tabs>
                <w:tab w:val="num" w:pos="1250"/>
              </w:tabs>
              <w:jc w:val="both"/>
              <w:rPr>
                <w:rFonts w:ascii="Arial" w:hAnsi="Arial" w:cs="Arial"/>
              </w:rPr>
            </w:pPr>
          </w:p>
          <w:p w14:paraId="1EA5D0BF" w14:textId="77777777" w:rsidR="00C63B7A" w:rsidRPr="0078113D" w:rsidRDefault="00C63B7A" w:rsidP="00C63B7A">
            <w:pPr>
              <w:tabs>
                <w:tab w:val="num" w:pos="1250"/>
              </w:tabs>
              <w:spacing w:line="276" w:lineRule="auto"/>
              <w:jc w:val="both"/>
              <w:rPr>
                <w:rFonts w:ascii="Arial" w:hAnsi="Arial" w:cs="Arial"/>
              </w:rPr>
            </w:pPr>
          </w:p>
          <w:p w14:paraId="5A45E1BD" w14:textId="77777777" w:rsidR="00C63B7A" w:rsidRPr="0078113D" w:rsidRDefault="00C63B7A" w:rsidP="00C63B7A">
            <w:pPr>
              <w:tabs>
                <w:tab w:val="num" w:pos="1250"/>
              </w:tabs>
              <w:spacing w:line="276" w:lineRule="auto"/>
              <w:jc w:val="both"/>
              <w:rPr>
                <w:rFonts w:ascii="Arial" w:hAnsi="Arial" w:cs="Arial"/>
              </w:rPr>
            </w:pPr>
            <w:r w:rsidRPr="0078113D">
              <w:rPr>
                <w:rFonts w:ascii="Arial" w:hAnsi="Arial" w:cs="Arial"/>
              </w:rPr>
              <w:lastRenderedPageBreak/>
              <w:t xml:space="preserve">Assesses the potential, environmental, social and economic impacts of the review using equalities data and also includes an assessment of the plans impact on equalities. </w:t>
            </w:r>
          </w:p>
          <w:p w14:paraId="45F1EBE6" w14:textId="77777777" w:rsidR="00C63B7A" w:rsidRPr="0078113D" w:rsidRDefault="00C63B7A" w:rsidP="00C63B7A">
            <w:pPr>
              <w:tabs>
                <w:tab w:val="num" w:pos="1250"/>
              </w:tabs>
              <w:spacing w:line="276" w:lineRule="auto"/>
              <w:jc w:val="both"/>
              <w:rPr>
                <w:rFonts w:ascii="Arial" w:hAnsi="Arial" w:cs="Arial"/>
              </w:rPr>
            </w:pPr>
          </w:p>
          <w:p w14:paraId="6CF3A108" w14:textId="77777777" w:rsidR="00C63B7A" w:rsidRPr="0078113D" w:rsidRDefault="00C63B7A" w:rsidP="00C63B7A">
            <w:pPr>
              <w:tabs>
                <w:tab w:val="num" w:pos="1250"/>
              </w:tabs>
              <w:spacing w:line="276" w:lineRule="auto"/>
              <w:jc w:val="both"/>
              <w:rPr>
                <w:rFonts w:ascii="Arial" w:hAnsi="Arial" w:cs="Arial"/>
              </w:rPr>
            </w:pPr>
          </w:p>
        </w:tc>
        <w:tc>
          <w:tcPr>
            <w:tcW w:w="1247" w:type="dxa"/>
          </w:tcPr>
          <w:p w14:paraId="59759EE0" w14:textId="77777777" w:rsidR="00C63B7A" w:rsidRPr="0078113D" w:rsidRDefault="00C63B7A" w:rsidP="00C63B7A">
            <w:pPr>
              <w:tabs>
                <w:tab w:val="num" w:pos="1250"/>
              </w:tabs>
              <w:rPr>
                <w:rFonts w:ascii="Arial" w:hAnsi="Arial" w:cs="Arial"/>
              </w:rPr>
            </w:pPr>
          </w:p>
        </w:tc>
        <w:tc>
          <w:tcPr>
            <w:tcW w:w="3543" w:type="dxa"/>
          </w:tcPr>
          <w:p w14:paraId="105CD1AB" w14:textId="77777777" w:rsidR="00C63B7A" w:rsidRPr="0078113D" w:rsidRDefault="006C77BD" w:rsidP="00C63B7A">
            <w:pPr>
              <w:tabs>
                <w:tab w:val="num" w:pos="1250"/>
              </w:tabs>
              <w:rPr>
                <w:rFonts w:ascii="Arial" w:hAnsi="Arial" w:cs="Arial"/>
                <w:color w:val="1F497D"/>
              </w:rPr>
            </w:pPr>
            <w:hyperlink r:id="rId76" w:history="1">
              <w:r w:rsidR="00C63B7A" w:rsidRPr="0078113D">
                <w:rPr>
                  <w:rStyle w:val="Hyperlink"/>
                </w:rPr>
                <w:t>http://blackcountrycorestrategy.dudley.gov.uk/t1/</w:t>
              </w:r>
            </w:hyperlink>
          </w:p>
          <w:p w14:paraId="53E43BE0" w14:textId="77777777" w:rsidR="00C63B7A" w:rsidRPr="0078113D" w:rsidRDefault="00C63B7A" w:rsidP="00C63B7A">
            <w:pPr>
              <w:tabs>
                <w:tab w:val="num" w:pos="1250"/>
              </w:tabs>
              <w:rPr>
                <w:rFonts w:ascii="Arial" w:hAnsi="Arial" w:cs="Arial"/>
                <w:color w:val="1F497D"/>
              </w:rPr>
            </w:pPr>
          </w:p>
          <w:p w14:paraId="75D9E766" w14:textId="77777777" w:rsidR="00C63B7A" w:rsidRPr="0078113D" w:rsidRDefault="006C77BD" w:rsidP="00C63B7A">
            <w:pPr>
              <w:tabs>
                <w:tab w:val="num" w:pos="1250"/>
              </w:tabs>
              <w:rPr>
                <w:rFonts w:ascii="Arial" w:hAnsi="Arial" w:cs="Arial"/>
                <w:color w:val="1F497D"/>
              </w:rPr>
            </w:pPr>
            <w:hyperlink r:id="rId77" w:history="1">
              <w:r w:rsidR="00C63B7A" w:rsidRPr="0078113D">
                <w:rPr>
                  <w:rStyle w:val="Hyperlink"/>
                </w:rPr>
                <w:t>https://go.walsall.gov.uk/site_allocation_document</w:t>
              </w:r>
            </w:hyperlink>
            <w:r w:rsidR="00C63B7A" w:rsidRPr="0078113D">
              <w:rPr>
                <w:rFonts w:ascii="Arial" w:hAnsi="Arial" w:cs="Arial"/>
                <w:color w:val="1F497D"/>
              </w:rPr>
              <w:t xml:space="preserve"> </w:t>
            </w:r>
          </w:p>
          <w:p w14:paraId="438F2AE4" w14:textId="77777777" w:rsidR="00C63B7A" w:rsidRPr="0078113D" w:rsidRDefault="00C63B7A" w:rsidP="00C63B7A">
            <w:pPr>
              <w:tabs>
                <w:tab w:val="num" w:pos="1250"/>
              </w:tabs>
              <w:rPr>
                <w:rFonts w:ascii="Arial" w:hAnsi="Arial" w:cs="Arial"/>
                <w:color w:val="1F497D"/>
              </w:rPr>
            </w:pPr>
          </w:p>
          <w:p w14:paraId="666D49F6" w14:textId="77777777" w:rsidR="00C63B7A" w:rsidRPr="0078113D" w:rsidRDefault="00C63B7A" w:rsidP="00C63B7A">
            <w:pPr>
              <w:tabs>
                <w:tab w:val="num" w:pos="1250"/>
              </w:tabs>
              <w:rPr>
                <w:rFonts w:ascii="Arial" w:hAnsi="Arial" w:cs="Arial"/>
                <w:color w:val="1F497D"/>
              </w:rPr>
            </w:pPr>
          </w:p>
          <w:p w14:paraId="09BB5A1B" w14:textId="77777777" w:rsidR="00C63B7A" w:rsidRPr="0078113D" w:rsidRDefault="00C63B7A" w:rsidP="00C63B7A">
            <w:pPr>
              <w:tabs>
                <w:tab w:val="num" w:pos="1250"/>
              </w:tabs>
              <w:rPr>
                <w:rFonts w:ascii="Arial" w:hAnsi="Arial" w:cs="Arial"/>
                <w:color w:val="1F497D"/>
              </w:rPr>
            </w:pPr>
          </w:p>
          <w:p w14:paraId="737C7B52" w14:textId="77777777" w:rsidR="00C63B7A" w:rsidRPr="0078113D" w:rsidRDefault="006C77BD" w:rsidP="00C63B7A">
            <w:pPr>
              <w:tabs>
                <w:tab w:val="num" w:pos="1250"/>
              </w:tabs>
              <w:rPr>
                <w:rFonts w:ascii="Arial" w:hAnsi="Arial" w:cs="Arial"/>
                <w:color w:val="1F497D"/>
              </w:rPr>
            </w:pPr>
            <w:hyperlink r:id="rId78" w:history="1">
              <w:r w:rsidR="00C63B7A" w:rsidRPr="0078113D">
                <w:rPr>
                  <w:rStyle w:val="Hyperlink"/>
                </w:rPr>
                <w:t>https://go.walsall.gov.uk/walsall_town_centre_area_action_plan</w:t>
              </w:r>
            </w:hyperlink>
            <w:r w:rsidR="00C63B7A" w:rsidRPr="0078113D">
              <w:rPr>
                <w:rFonts w:ascii="Arial" w:hAnsi="Arial" w:cs="Arial"/>
                <w:color w:val="1F497D"/>
              </w:rPr>
              <w:t xml:space="preserve"> </w:t>
            </w:r>
          </w:p>
          <w:p w14:paraId="0993FDDE" w14:textId="77777777" w:rsidR="00C63B7A" w:rsidRPr="0078113D" w:rsidRDefault="00C63B7A" w:rsidP="00C63B7A">
            <w:pPr>
              <w:tabs>
                <w:tab w:val="num" w:pos="1250"/>
              </w:tabs>
              <w:rPr>
                <w:rFonts w:ascii="Arial" w:hAnsi="Arial" w:cs="Arial"/>
                <w:color w:val="1F497D"/>
              </w:rPr>
            </w:pPr>
          </w:p>
          <w:p w14:paraId="0D7ED18B" w14:textId="77777777" w:rsidR="00C63B7A" w:rsidRPr="0078113D" w:rsidRDefault="006C77BD" w:rsidP="00C63B7A">
            <w:pPr>
              <w:rPr>
                <w:rFonts w:ascii="Arial" w:hAnsi="Arial" w:cs="Arial"/>
                <w:color w:val="1F497D"/>
              </w:rPr>
            </w:pPr>
            <w:hyperlink r:id="rId79" w:anchor="SadAapSustain" w:history="1">
              <w:r w:rsidR="00C63B7A" w:rsidRPr="0078113D">
                <w:rPr>
                  <w:rStyle w:val="Hyperlink"/>
                </w:rPr>
                <w:t>https://go.walsall.gov.uk/evidence#SadAapSustain</w:t>
              </w:r>
            </w:hyperlink>
            <w:r w:rsidR="00C63B7A" w:rsidRPr="0078113D">
              <w:rPr>
                <w:rFonts w:ascii="Arial" w:hAnsi="Arial" w:cs="Arial"/>
                <w:color w:val="1F497D"/>
              </w:rPr>
              <w:t xml:space="preserve"> </w:t>
            </w:r>
          </w:p>
          <w:p w14:paraId="55397532" w14:textId="77777777" w:rsidR="00C63B7A" w:rsidRPr="0078113D" w:rsidRDefault="00C63B7A" w:rsidP="00C63B7A">
            <w:pPr>
              <w:rPr>
                <w:rFonts w:ascii="Arial" w:hAnsi="Arial" w:cs="Arial"/>
                <w:color w:val="1F497D"/>
              </w:rPr>
            </w:pPr>
          </w:p>
          <w:p w14:paraId="1851E5BE" w14:textId="77777777" w:rsidR="00C63B7A" w:rsidRPr="0078113D" w:rsidRDefault="00C63B7A" w:rsidP="00C63B7A">
            <w:pPr>
              <w:rPr>
                <w:rFonts w:ascii="Arial" w:hAnsi="Arial" w:cs="Arial"/>
                <w:color w:val="1F497D"/>
              </w:rPr>
            </w:pPr>
          </w:p>
          <w:p w14:paraId="18E7770D" w14:textId="77777777" w:rsidR="00C63B7A" w:rsidRPr="0078113D" w:rsidRDefault="00C63B7A" w:rsidP="00C63B7A">
            <w:pPr>
              <w:rPr>
                <w:rFonts w:ascii="Arial" w:hAnsi="Arial" w:cs="Arial"/>
                <w:color w:val="1F497D"/>
              </w:rPr>
            </w:pPr>
          </w:p>
          <w:p w14:paraId="02CEFD13" w14:textId="77777777" w:rsidR="00C63B7A" w:rsidRPr="0078113D" w:rsidRDefault="00C63B7A" w:rsidP="00C63B7A">
            <w:pPr>
              <w:rPr>
                <w:rFonts w:ascii="Arial" w:hAnsi="Arial" w:cs="Arial"/>
                <w:color w:val="1F497D"/>
              </w:rPr>
            </w:pPr>
          </w:p>
          <w:p w14:paraId="59CF8317" w14:textId="77777777" w:rsidR="00C63B7A" w:rsidRPr="0078113D" w:rsidRDefault="006C77BD" w:rsidP="00C63B7A">
            <w:pPr>
              <w:rPr>
                <w:rFonts w:ascii="Arial" w:hAnsi="Arial" w:cs="Arial"/>
                <w:color w:val="1F497D"/>
              </w:rPr>
            </w:pPr>
            <w:hyperlink r:id="rId80" w:history="1">
              <w:r w:rsidR="00C63B7A" w:rsidRPr="0078113D">
                <w:rPr>
                  <w:rStyle w:val="Hyperlink"/>
                </w:rPr>
                <w:t>http://blackcountrycorestrategy.dudley.gov.uk/</w:t>
              </w:r>
            </w:hyperlink>
            <w:r w:rsidR="00C63B7A" w:rsidRPr="0078113D">
              <w:rPr>
                <w:rFonts w:ascii="Arial" w:hAnsi="Arial" w:cs="Arial"/>
                <w:color w:val="1F497D"/>
              </w:rPr>
              <w:t xml:space="preserve"> </w:t>
            </w:r>
          </w:p>
          <w:p w14:paraId="08E4E440" w14:textId="77777777" w:rsidR="00C63B7A" w:rsidRPr="0078113D" w:rsidRDefault="00C63B7A" w:rsidP="00C63B7A">
            <w:pPr>
              <w:rPr>
                <w:rFonts w:ascii="Arial" w:hAnsi="Arial" w:cs="Arial"/>
                <w:color w:val="1F497D"/>
              </w:rPr>
            </w:pPr>
          </w:p>
          <w:p w14:paraId="50151C07" w14:textId="77777777" w:rsidR="00C63B7A" w:rsidRPr="0078113D" w:rsidRDefault="00C63B7A" w:rsidP="00C63B7A">
            <w:pPr>
              <w:rPr>
                <w:rFonts w:ascii="Arial" w:hAnsi="Arial" w:cs="Arial"/>
                <w:color w:val="1F497D"/>
              </w:rPr>
            </w:pPr>
          </w:p>
          <w:p w14:paraId="54E11BE6" w14:textId="77777777" w:rsidR="00C63B7A" w:rsidRPr="0078113D" w:rsidRDefault="00C63B7A" w:rsidP="00C63B7A">
            <w:pPr>
              <w:rPr>
                <w:rFonts w:ascii="Arial" w:hAnsi="Arial" w:cs="Arial"/>
                <w:color w:val="1F497D"/>
              </w:rPr>
            </w:pPr>
          </w:p>
          <w:p w14:paraId="5AF81AD9" w14:textId="77777777" w:rsidR="00C63B7A" w:rsidRPr="0078113D" w:rsidRDefault="006C77BD" w:rsidP="00C63B7A">
            <w:pPr>
              <w:rPr>
                <w:rFonts w:ascii="Arial" w:hAnsi="Arial" w:cs="Arial"/>
                <w:color w:val="1F497D"/>
              </w:rPr>
            </w:pPr>
            <w:hyperlink r:id="rId81" w:history="1">
              <w:r w:rsidR="00C63B7A" w:rsidRPr="0078113D">
                <w:rPr>
                  <w:rStyle w:val="Hyperlink"/>
                </w:rPr>
                <w:t>http://blackcountrycorestrategy.dudley.gov.uk/t2/p4/</w:t>
              </w:r>
            </w:hyperlink>
            <w:r w:rsidR="00C63B7A" w:rsidRPr="0078113D">
              <w:rPr>
                <w:rFonts w:ascii="Arial" w:hAnsi="Arial" w:cs="Arial"/>
                <w:color w:val="1F497D"/>
              </w:rPr>
              <w:t xml:space="preserve"> </w:t>
            </w:r>
          </w:p>
        </w:tc>
      </w:tr>
      <w:tr w:rsidR="00C63B7A" w:rsidRPr="00684200" w14:paraId="7D0FD401" w14:textId="77777777" w:rsidTr="00C63B7A">
        <w:tc>
          <w:tcPr>
            <w:tcW w:w="4903" w:type="dxa"/>
          </w:tcPr>
          <w:p w14:paraId="3690F144" w14:textId="77777777" w:rsidR="00C63B7A" w:rsidRDefault="00C63B7A" w:rsidP="00C63B7A">
            <w:pPr>
              <w:tabs>
                <w:tab w:val="num" w:pos="1250"/>
              </w:tabs>
              <w:rPr>
                <w:rFonts w:ascii="Arial" w:hAnsi="Arial" w:cs="Arial"/>
              </w:rPr>
            </w:pPr>
            <w:r w:rsidRPr="00684200">
              <w:rPr>
                <w:rFonts w:ascii="Arial" w:hAnsi="Arial" w:cs="Arial"/>
              </w:rPr>
              <w:t>M6 Junction 10 Highway Improvements Project</w:t>
            </w:r>
          </w:p>
          <w:p w14:paraId="718496A4" w14:textId="77777777" w:rsidR="00C63B7A" w:rsidRDefault="00C63B7A" w:rsidP="00C63B7A">
            <w:pPr>
              <w:tabs>
                <w:tab w:val="num" w:pos="1250"/>
              </w:tabs>
              <w:rPr>
                <w:rFonts w:ascii="Arial" w:hAnsi="Arial" w:cs="Arial"/>
              </w:rPr>
            </w:pPr>
          </w:p>
          <w:p w14:paraId="069402B9" w14:textId="77777777" w:rsidR="00C63B7A" w:rsidRDefault="00C63B7A" w:rsidP="00C63B7A">
            <w:pPr>
              <w:tabs>
                <w:tab w:val="num" w:pos="1250"/>
              </w:tabs>
              <w:rPr>
                <w:rFonts w:ascii="Arial" w:hAnsi="Arial" w:cs="Arial"/>
              </w:rPr>
            </w:pPr>
          </w:p>
          <w:p w14:paraId="77393178" w14:textId="77777777" w:rsidR="00C63B7A" w:rsidRDefault="00C63B7A" w:rsidP="00C63B7A">
            <w:pPr>
              <w:tabs>
                <w:tab w:val="num" w:pos="1250"/>
              </w:tabs>
              <w:rPr>
                <w:rFonts w:ascii="Arial" w:hAnsi="Arial" w:cs="Arial"/>
              </w:rPr>
            </w:pPr>
          </w:p>
          <w:p w14:paraId="682BC69F" w14:textId="77777777" w:rsidR="00C63B7A" w:rsidRDefault="00C63B7A" w:rsidP="00C63B7A">
            <w:pPr>
              <w:tabs>
                <w:tab w:val="num" w:pos="1250"/>
              </w:tabs>
              <w:rPr>
                <w:rFonts w:ascii="Arial" w:hAnsi="Arial" w:cs="Arial"/>
              </w:rPr>
            </w:pPr>
          </w:p>
          <w:p w14:paraId="726FAFAE" w14:textId="77777777" w:rsidR="00C63B7A" w:rsidRDefault="00C63B7A" w:rsidP="00C63B7A">
            <w:pPr>
              <w:tabs>
                <w:tab w:val="num" w:pos="1250"/>
              </w:tabs>
              <w:rPr>
                <w:rFonts w:ascii="Arial" w:hAnsi="Arial" w:cs="Arial"/>
              </w:rPr>
            </w:pPr>
          </w:p>
          <w:p w14:paraId="41B391F5" w14:textId="77777777" w:rsidR="00C63B7A" w:rsidRDefault="00C63B7A" w:rsidP="00C63B7A">
            <w:pPr>
              <w:tabs>
                <w:tab w:val="num" w:pos="1250"/>
              </w:tabs>
              <w:rPr>
                <w:rFonts w:ascii="Arial" w:hAnsi="Arial" w:cs="Arial"/>
              </w:rPr>
            </w:pPr>
          </w:p>
          <w:p w14:paraId="20F345A3" w14:textId="77777777" w:rsidR="00C63B7A" w:rsidRDefault="00C63B7A" w:rsidP="00C63B7A">
            <w:pPr>
              <w:tabs>
                <w:tab w:val="num" w:pos="1250"/>
              </w:tabs>
              <w:rPr>
                <w:rFonts w:ascii="Arial" w:hAnsi="Arial" w:cs="Arial"/>
              </w:rPr>
            </w:pPr>
          </w:p>
          <w:p w14:paraId="2FC34BB1" w14:textId="77777777" w:rsidR="00C63B7A" w:rsidRDefault="00C63B7A" w:rsidP="00C63B7A">
            <w:pPr>
              <w:tabs>
                <w:tab w:val="num" w:pos="1250"/>
              </w:tabs>
              <w:rPr>
                <w:rFonts w:ascii="Arial" w:hAnsi="Arial" w:cs="Arial"/>
              </w:rPr>
            </w:pPr>
          </w:p>
          <w:p w14:paraId="723B9818" w14:textId="77777777" w:rsidR="00C63B7A" w:rsidRDefault="00C63B7A" w:rsidP="00C63B7A">
            <w:pPr>
              <w:tabs>
                <w:tab w:val="num" w:pos="1250"/>
              </w:tabs>
              <w:rPr>
                <w:rFonts w:ascii="Arial" w:hAnsi="Arial" w:cs="Arial"/>
              </w:rPr>
            </w:pPr>
          </w:p>
          <w:p w14:paraId="7346C5E7" w14:textId="77777777" w:rsidR="00C63B7A" w:rsidRDefault="00C63B7A" w:rsidP="00C63B7A">
            <w:pPr>
              <w:tabs>
                <w:tab w:val="num" w:pos="1250"/>
              </w:tabs>
              <w:rPr>
                <w:rFonts w:ascii="Arial" w:hAnsi="Arial" w:cs="Arial"/>
              </w:rPr>
            </w:pPr>
          </w:p>
          <w:p w14:paraId="7D23326A" w14:textId="77777777" w:rsidR="00C63B7A" w:rsidRDefault="00C63B7A" w:rsidP="00C63B7A">
            <w:pPr>
              <w:tabs>
                <w:tab w:val="num" w:pos="1250"/>
              </w:tabs>
              <w:rPr>
                <w:rFonts w:ascii="Arial" w:hAnsi="Arial" w:cs="Arial"/>
              </w:rPr>
            </w:pPr>
          </w:p>
          <w:p w14:paraId="4A520451" w14:textId="77777777" w:rsidR="00C63B7A" w:rsidRDefault="00C63B7A" w:rsidP="00C63B7A">
            <w:pPr>
              <w:tabs>
                <w:tab w:val="num" w:pos="1250"/>
              </w:tabs>
              <w:rPr>
                <w:rFonts w:ascii="Arial" w:hAnsi="Arial" w:cs="Arial"/>
              </w:rPr>
            </w:pPr>
          </w:p>
          <w:p w14:paraId="477C8259" w14:textId="77777777" w:rsidR="00C63B7A" w:rsidRDefault="00C63B7A" w:rsidP="00C63B7A">
            <w:pPr>
              <w:tabs>
                <w:tab w:val="num" w:pos="1250"/>
              </w:tabs>
              <w:rPr>
                <w:rFonts w:ascii="Arial" w:hAnsi="Arial" w:cs="Arial"/>
              </w:rPr>
            </w:pPr>
          </w:p>
          <w:p w14:paraId="0EA171E4" w14:textId="77777777" w:rsidR="00C63B7A" w:rsidRDefault="00C63B7A" w:rsidP="00C63B7A">
            <w:pPr>
              <w:tabs>
                <w:tab w:val="num" w:pos="1250"/>
              </w:tabs>
              <w:rPr>
                <w:rFonts w:ascii="Arial" w:hAnsi="Arial" w:cs="Arial"/>
              </w:rPr>
            </w:pPr>
          </w:p>
          <w:p w14:paraId="629AFE55" w14:textId="77777777" w:rsidR="00C63B7A" w:rsidRDefault="00C63B7A" w:rsidP="00C63B7A">
            <w:pPr>
              <w:tabs>
                <w:tab w:val="num" w:pos="1250"/>
              </w:tabs>
              <w:rPr>
                <w:rFonts w:ascii="Arial" w:hAnsi="Arial" w:cs="Arial"/>
              </w:rPr>
            </w:pPr>
          </w:p>
          <w:p w14:paraId="6F1C0028" w14:textId="77777777" w:rsidR="00C63B7A" w:rsidRDefault="00C63B7A" w:rsidP="00C63B7A">
            <w:pPr>
              <w:tabs>
                <w:tab w:val="num" w:pos="1250"/>
              </w:tabs>
              <w:rPr>
                <w:rFonts w:ascii="Arial" w:hAnsi="Arial" w:cs="Arial"/>
              </w:rPr>
            </w:pPr>
          </w:p>
          <w:p w14:paraId="203EF359" w14:textId="77777777" w:rsidR="00C63B7A" w:rsidRDefault="00C63B7A" w:rsidP="00C63B7A">
            <w:pPr>
              <w:tabs>
                <w:tab w:val="num" w:pos="1250"/>
              </w:tabs>
              <w:rPr>
                <w:rFonts w:ascii="Arial" w:hAnsi="Arial" w:cs="Arial"/>
              </w:rPr>
            </w:pPr>
          </w:p>
          <w:p w14:paraId="2A0A57B4" w14:textId="77777777" w:rsidR="00C63B7A" w:rsidRDefault="00C63B7A" w:rsidP="00C63B7A">
            <w:pPr>
              <w:tabs>
                <w:tab w:val="num" w:pos="1250"/>
              </w:tabs>
              <w:rPr>
                <w:rFonts w:ascii="Arial" w:hAnsi="Arial" w:cs="Arial"/>
              </w:rPr>
            </w:pPr>
          </w:p>
          <w:p w14:paraId="69D35AF9" w14:textId="77777777" w:rsidR="00C63B7A" w:rsidRDefault="00C63B7A" w:rsidP="00C63B7A">
            <w:pPr>
              <w:tabs>
                <w:tab w:val="num" w:pos="1250"/>
              </w:tabs>
              <w:rPr>
                <w:rFonts w:ascii="Arial" w:hAnsi="Arial" w:cs="Arial"/>
              </w:rPr>
            </w:pPr>
          </w:p>
          <w:p w14:paraId="6C55E057" w14:textId="77777777" w:rsidR="00C63B7A" w:rsidRPr="00684200" w:rsidRDefault="00C63B7A" w:rsidP="00C63B7A">
            <w:pPr>
              <w:tabs>
                <w:tab w:val="num" w:pos="1250"/>
              </w:tabs>
              <w:rPr>
                <w:rFonts w:ascii="Arial" w:hAnsi="Arial" w:cs="Arial"/>
              </w:rPr>
            </w:pPr>
          </w:p>
        </w:tc>
        <w:tc>
          <w:tcPr>
            <w:tcW w:w="5157" w:type="dxa"/>
          </w:tcPr>
          <w:p w14:paraId="358C5A4C" w14:textId="77777777" w:rsidR="00C63B7A" w:rsidRPr="0078113D" w:rsidRDefault="00C63B7A" w:rsidP="00C63B7A">
            <w:pPr>
              <w:shd w:val="clear" w:color="auto" w:fill="FFFFFF"/>
              <w:spacing w:before="100" w:beforeAutospacing="1" w:after="100" w:afterAutospacing="1" w:line="276" w:lineRule="auto"/>
              <w:jc w:val="both"/>
              <w:rPr>
                <w:rFonts w:ascii="Arial" w:hAnsi="Arial" w:cs="Arial"/>
              </w:rPr>
            </w:pPr>
            <w:r w:rsidRPr="00684200">
              <w:rPr>
                <w:rFonts w:ascii="Arial" w:hAnsi="Arial" w:cs="Arial"/>
              </w:rPr>
              <w:t>M6 Junction 10 Highway Improvements Project</w:t>
            </w:r>
            <w:r w:rsidRPr="0078113D">
              <w:rPr>
                <w:rFonts w:ascii="Arial" w:hAnsi="Arial" w:cs="Arial"/>
              </w:rPr>
              <w:t xml:space="preserve"> complements the Council’s regeneration strategy for the area comprising Darlaston, Pleck and Bentley.  The area is the focus of some of Walsall’s most significant urban regeneration proposals that will transform unused and unproductive land into a major centre for economic growth and employment, with thousands of jobs being created as part of the Black Country Enterprise Zone.  Working in collaboration with Highways England, the road bridges over the M6 motorway will be replaced by two new four lane bridges.  This will increase the capacity of the junction and improve traffic flow through the area.  In addition, improvements will be made to the A454 Black Country Route as well as the junction of the A454 Wolverhampton Road / Bloxwich Lane which are situated directly adjacent to M6 Junction 10</w:t>
            </w:r>
          </w:p>
        </w:tc>
        <w:tc>
          <w:tcPr>
            <w:tcW w:w="1247" w:type="dxa"/>
          </w:tcPr>
          <w:p w14:paraId="6470F6A4" w14:textId="77777777" w:rsidR="00C63B7A" w:rsidRPr="00684200" w:rsidRDefault="00C63B7A" w:rsidP="00C63B7A">
            <w:pPr>
              <w:tabs>
                <w:tab w:val="num" w:pos="1250"/>
              </w:tabs>
              <w:rPr>
                <w:rFonts w:ascii="Arial" w:hAnsi="Arial" w:cs="Arial"/>
              </w:rPr>
            </w:pPr>
          </w:p>
        </w:tc>
        <w:tc>
          <w:tcPr>
            <w:tcW w:w="3543" w:type="dxa"/>
          </w:tcPr>
          <w:p w14:paraId="5CB2D408" w14:textId="77777777" w:rsidR="00C63B7A" w:rsidRPr="00684200" w:rsidRDefault="006C77BD" w:rsidP="00C63B7A">
            <w:pPr>
              <w:tabs>
                <w:tab w:val="num" w:pos="1250"/>
              </w:tabs>
              <w:rPr>
                <w:rFonts w:ascii="Arial" w:eastAsia="Calibri" w:hAnsi="Arial" w:cs="Arial"/>
              </w:rPr>
            </w:pPr>
            <w:hyperlink r:id="rId82" w:history="1">
              <w:r w:rsidR="00C63B7A" w:rsidRPr="00684200">
                <w:rPr>
                  <w:rStyle w:val="Hyperlink"/>
                  <w:rFonts w:eastAsia="Calibri"/>
                </w:rPr>
                <w:t>www.walsall.gov.uk/m6j10</w:t>
              </w:r>
            </w:hyperlink>
          </w:p>
          <w:p w14:paraId="537D2AAB" w14:textId="77777777" w:rsidR="00C63B7A" w:rsidRPr="00684200" w:rsidRDefault="00C63B7A" w:rsidP="00C63B7A">
            <w:pPr>
              <w:tabs>
                <w:tab w:val="num" w:pos="1250"/>
              </w:tabs>
              <w:rPr>
                <w:rFonts w:ascii="Arial" w:hAnsi="Arial" w:cs="Arial"/>
                <w:color w:val="1F497D"/>
              </w:rPr>
            </w:pPr>
          </w:p>
          <w:p w14:paraId="03DAD451" w14:textId="77777777" w:rsidR="00C63B7A" w:rsidRPr="00684200" w:rsidRDefault="00C63B7A" w:rsidP="00C63B7A">
            <w:pPr>
              <w:tabs>
                <w:tab w:val="num" w:pos="1250"/>
              </w:tabs>
              <w:rPr>
                <w:rFonts w:ascii="Arial" w:hAnsi="Arial" w:cs="Arial"/>
                <w:color w:val="1F497D"/>
              </w:rPr>
            </w:pPr>
          </w:p>
        </w:tc>
      </w:tr>
      <w:tr w:rsidR="00C63B7A" w:rsidRPr="00684200" w14:paraId="3BAB959D" w14:textId="77777777" w:rsidTr="00C63B7A">
        <w:tc>
          <w:tcPr>
            <w:tcW w:w="4903" w:type="dxa"/>
          </w:tcPr>
          <w:p w14:paraId="63452D7C" w14:textId="77777777" w:rsidR="00C63B7A" w:rsidRPr="00816BA1" w:rsidRDefault="00C63B7A" w:rsidP="00C63B7A">
            <w:pPr>
              <w:tabs>
                <w:tab w:val="num" w:pos="1250"/>
              </w:tabs>
              <w:rPr>
                <w:rFonts w:ascii="Arial" w:hAnsi="Arial" w:cs="Arial"/>
                <w:color w:val="000000"/>
              </w:rPr>
            </w:pPr>
            <w:r w:rsidRPr="00816BA1">
              <w:rPr>
                <w:rFonts w:ascii="Arial" w:hAnsi="Arial" w:cs="Arial"/>
                <w:color w:val="000000"/>
              </w:rPr>
              <w:t>Local Planning Enforcement Plan</w:t>
            </w:r>
          </w:p>
        </w:tc>
        <w:tc>
          <w:tcPr>
            <w:tcW w:w="5157" w:type="dxa"/>
          </w:tcPr>
          <w:p w14:paraId="6FEEE973" w14:textId="77777777" w:rsidR="00C63B7A" w:rsidRPr="0078113D" w:rsidRDefault="00C63B7A" w:rsidP="00C63B7A">
            <w:pPr>
              <w:spacing w:line="276" w:lineRule="auto"/>
              <w:jc w:val="both"/>
              <w:rPr>
                <w:rFonts w:ascii="Arial" w:hAnsi="Arial" w:cs="Arial"/>
              </w:rPr>
            </w:pPr>
            <w:r w:rsidRPr="0078113D">
              <w:rPr>
                <w:rFonts w:ascii="Arial" w:hAnsi="Arial" w:cs="Arial"/>
              </w:rPr>
              <w:t xml:space="preserve">Policy for prioritising action on the enforcement complaints which are received by the council </w:t>
            </w:r>
            <w:r w:rsidRPr="0078113D">
              <w:rPr>
                <w:rFonts w:ascii="Arial" w:hAnsi="Arial" w:cs="Arial"/>
              </w:rPr>
              <w:lastRenderedPageBreak/>
              <w:t>and explain the different types of actions available to the local planning authority to deal with breaches of planning legislation. It also identifies how the council will communicate with complainants.</w:t>
            </w:r>
          </w:p>
        </w:tc>
        <w:tc>
          <w:tcPr>
            <w:tcW w:w="1247" w:type="dxa"/>
          </w:tcPr>
          <w:p w14:paraId="3B7EE733" w14:textId="77777777" w:rsidR="00C63B7A" w:rsidRPr="00684200" w:rsidRDefault="00C63B7A" w:rsidP="00C63B7A">
            <w:pPr>
              <w:tabs>
                <w:tab w:val="num" w:pos="1250"/>
              </w:tabs>
              <w:jc w:val="center"/>
              <w:rPr>
                <w:rFonts w:ascii="Arial" w:hAnsi="Arial" w:cs="Arial"/>
              </w:rPr>
            </w:pPr>
            <w:r w:rsidRPr="00684200">
              <w:rPr>
                <w:rFonts w:ascii="Arial" w:hAnsi="Arial" w:cs="Arial"/>
                <w:sz w:val="40"/>
                <w:szCs w:val="40"/>
              </w:rPr>
              <w:lastRenderedPageBreak/>
              <w:sym w:font="Wingdings" w:char="F0FC"/>
            </w:r>
          </w:p>
        </w:tc>
        <w:tc>
          <w:tcPr>
            <w:tcW w:w="3543" w:type="dxa"/>
          </w:tcPr>
          <w:p w14:paraId="0E786446" w14:textId="77777777" w:rsidR="00C63B7A" w:rsidRDefault="00C63B7A" w:rsidP="00C63B7A">
            <w:pPr>
              <w:tabs>
                <w:tab w:val="num" w:pos="1250"/>
              </w:tabs>
            </w:pPr>
            <w:r w:rsidRPr="00FB2FB1">
              <w:rPr>
                <w:rFonts w:ascii="Arial" w:hAnsi="Arial" w:cs="Arial"/>
                <w:color w:val="000000"/>
              </w:rPr>
              <w:t>Awaiting cabinet consideration</w:t>
            </w:r>
          </w:p>
        </w:tc>
      </w:tr>
      <w:tr w:rsidR="00C63B7A" w:rsidRPr="00684200" w14:paraId="4C27ED00" w14:textId="77777777" w:rsidTr="00C63B7A">
        <w:tc>
          <w:tcPr>
            <w:tcW w:w="4903" w:type="dxa"/>
          </w:tcPr>
          <w:p w14:paraId="40978D1D" w14:textId="77777777" w:rsidR="00C63B7A" w:rsidRDefault="00C63B7A" w:rsidP="00C63B7A">
            <w:pPr>
              <w:tabs>
                <w:tab w:val="num" w:pos="1250"/>
              </w:tabs>
              <w:rPr>
                <w:rFonts w:ascii="Arial" w:hAnsi="Arial" w:cs="Arial"/>
              </w:rPr>
            </w:pPr>
            <w:r w:rsidRPr="00684200">
              <w:rPr>
                <w:rFonts w:ascii="Arial" w:hAnsi="Arial" w:cs="Arial"/>
              </w:rPr>
              <w:t>Transport Strategy 2017-2022</w:t>
            </w:r>
          </w:p>
          <w:p w14:paraId="110D6CA7" w14:textId="77777777" w:rsidR="00C63B7A" w:rsidRDefault="00C63B7A" w:rsidP="00C63B7A">
            <w:pPr>
              <w:tabs>
                <w:tab w:val="num" w:pos="1250"/>
              </w:tabs>
              <w:rPr>
                <w:rFonts w:ascii="Arial" w:hAnsi="Arial" w:cs="Arial"/>
              </w:rPr>
            </w:pPr>
          </w:p>
          <w:p w14:paraId="4B0DF159" w14:textId="77777777" w:rsidR="00C63B7A" w:rsidRDefault="00C63B7A" w:rsidP="00C63B7A">
            <w:pPr>
              <w:tabs>
                <w:tab w:val="num" w:pos="1250"/>
              </w:tabs>
              <w:rPr>
                <w:rFonts w:ascii="Arial" w:hAnsi="Arial" w:cs="Arial"/>
              </w:rPr>
            </w:pPr>
          </w:p>
          <w:p w14:paraId="70F0C363" w14:textId="77777777" w:rsidR="00C63B7A" w:rsidRDefault="00C63B7A" w:rsidP="00C63B7A">
            <w:pPr>
              <w:tabs>
                <w:tab w:val="num" w:pos="1250"/>
              </w:tabs>
              <w:rPr>
                <w:rFonts w:ascii="Arial" w:hAnsi="Arial" w:cs="Arial"/>
              </w:rPr>
            </w:pPr>
          </w:p>
          <w:p w14:paraId="5F84A7EC" w14:textId="77777777" w:rsidR="00C63B7A" w:rsidRDefault="00C63B7A" w:rsidP="00C63B7A">
            <w:pPr>
              <w:tabs>
                <w:tab w:val="num" w:pos="1250"/>
              </w:tabs>
              <w:rPr>
                <w:rFonts w:ascii="Arial" w:hAnsi="Arial" w:cs="Arial"/>
              </w:rPr>
            </w:pPr>
          </w:p>
          <w:p w14:paraId="7F2AE56B" w14:textId="77777777" w:rsidR="00C63B7A" w:rsidRDefault="00C63B7A" w:rsidP="00C63B7A">
            <w:pPr>
              <w:tabs>
                <w:tab w:val="num" w:pos="1250"/>
              </w:tabs>
              <w:rPr>
                <w:rFonts w:ascii="Arial" w:hAnsi="Arial" w:cs="Arial"/>
              </w:rPr>
            </w:pPr>
          </w:p>
          <w:p w14:paraId="2BB02E29" w14:textId="77777777" w:rsidR="00C63B7A" w:rsidRDefault="00C63B7A" w:rsidP="00C63B7A">
            <w:pPr>
              <w:tabs>
                <w:tab w:val="num" w:pos="1250"/>
              </w:tabs>
              <w:rPr>
                <w:rFonts w:ascii="Arial" w:hAnsi="Arial" w:cs="Arial"/>
              </w:rPr>
            </w:pPr>
          </w:p>
          <w:p w14:paraId="20E7B124" w14:textId="77777777" w:rsidR="00C63B7A" w:rsidRDefault="00C63B7A" w:rsidP="00C63B7A">
            <w:pPr>
              <w:tabs>
                <w:tab w:val="num" w:pos="1250"/>
              </w:tabs>
              <w:rPr>
                <w:rFonts w:ascii="Arial" w:hAnsi="Arial" w:cs="Arial"/>
              </w:rPr>
            </w:pPr>
          </w:p>
          <w:p w14:paraId="7383682C" w14:textId="77777777" w:rsidR="00C63B7A" w:rsidRDefault="00C63B7A" w:rsidP="00C63B7A">
            <w:pPr>
              <w:tabs>
                <w:tab w:val="num" w:pos="1250"/>
              </w:tabs>
              <w:rPr>
                <w:rFonts w:ascii="Arial" w:hAnsi="Arial" w:cs="Arial"/>
              </w:rPr>
            </w:pPr>
          </w:p>
          <w:p w14:paraId="134065BC" w14:textId="77777777" w:rsidR="00C63B7A" w:rsidRDefault="00C63B7A" w:rsidP="00C63B7A">
            <w:pPr>
              <w:tabs>
                <w:tab w:val="num" w:pos="1250"/>
              </w:tabs>
              <w:rPr>
                <w:rFonts w:ascii="Arial" w:hAnsi="Arial" w:cs="Arial"/>
              </w:rPr>
            </w:pPr>
          </w:p>
          <w:p w14:paraId="288B999E" w14:textId="77777777" w:rsidR="00C63B7A" w:rsidRDefault="00C63B7A" w:rsidP="00C63B7A">
            <w:pPr>
              <w:tabs>
                <w:tab w:val="num" w:pos="1250"/>
              </w:tabs>
              <w:rPr>
                <w:rFonts w:ascii="Arial" w:hAnsi="Arial" w:cs="Arial"/>
              </w:rPr>
            </w:pPr>
          </w:p>
          <w:p w14:paraId="0E90FE58" w14:textId="77777777" w:rsidR="00C63B7A" w:rsidRDefault="00C63B7A" w:rsidP="00C63B7A">
            <w:pPr>
              <w:tabs>
                <w:tab w:val="num" w:pos="1250"/>
              </w:tabs>
              <w:rPr>
                <w:rFonts w:ascii="Arial" w:hAnsi="Arial" w:cs="Arial"/>
              </w:rPr>
            </w:pPr>
          </w:p>
          <w:p w14:paraId="6B7A356E" w14:textId="77777777" w:rsidR="00C63B7A" w:rsidRDefault="00C63B7A" w:rsidP="00C63B7A">
            <w:pPr>
              <w:tabs>
                <w:tab w:val="num" w:pos="1250"/>
              </w:tabs>
              <w:rPr>
                <w:rFonts w:ascii="Arial" w:hAnsi="Arial" w:cs="Arial"/>
              </w:rPr>
            </w:pPr>
          </w:p>
          <w:p w14:paraId="4A60B765" w14:textId="77777777" w:rsidR="00C63B7A" w:rsidRDefault="00C63B7A" w:rsidP="00C63B7A">
            <w:pPr>
              <w:tabs>
                <w:tab w:val="num" w:pos="1250"/>
              </w:tabs>
              <w:rPr>
                <w:rFonts w:ascii="Arial" w:hAnsi="Arial" w:cs="Arial"/>
              </w:rPr>
            </w:pPr>
          </w:p>
          <w:p w14:paraId="7B687009" w14:textId="77777777" w:rsidR="00C63B7A" w:rsidRPr="00684200" w:rsidRDefault="00C63B7A" w:rsidP="00C63B7A">
            <w:pPr>
              <w:tabs>
                <w:tab w:val="num" w:pos="1250"/>
              </w:tabs>
              <w:rPr>
                <w:rFonts w:ascii="Arial" w:hAnsi="Arial" w:cs="Arial"/>
              </w:rPr>
            </w:pPr>
          </w:p>
          <w:p w14:paraId="709EFB02" w14:textId="77777777" w:rsidR="00C63B7A" w:rsidRPr="00684200" w:rsidRDefault="00C63B7A" w:rsidP="00C63B7A">
            <w:pPr>
              <w:tabs>
                <w:tab w:val="num" w:pos="1250"/>
              </w:tabs>
              <w:rPr>
                <w:rFonts w:ascii="Arial" w:hAnsi="Arial" w:cs="Arial"/>
              </w:rPr>
            </w:pPr>
          </w:p>
        </w:tc>
        <w:tc>
          <w:tcPr>
            <w:tcW w:w="5157" w:type="dxa"/>
          </w:tcPr>
          <w:p w14:paraId="1E1071BE" w14:textId="77777777" w:rsidR="00C63B7A" w:rsidRPr="00684200" w:rsidRDefault="00C63B7A" w:rsidP="00C63B7A">
            <w:pPr>
              <w:tabs>
                <w:tab w:val="num" w:pos="1250"/>
              </w:tabs>
              <w:spacing w:line="276" w:lineRule="auto"/>
              <w:jc w:val="both"/>
              <w:rPr>
                <w:rFonts w:ascii="Arial" w:hAnsi="Arial" w:cs="Arial"/>
              </w:rPr>
            </w:pPr>
            <w:r w:rsidRPr="00684200">
              <w:rPr>
                <w:rFonts w:ascii="Arial" w:hAnsi="Arial" w:cs="Arial"/>
              </w:rPr>
              <w:t>The transport strategy follows the framework of the West Midlands Local Transport Plan (Movement for Growth) and Black Country Core Strategy and identifies proposals an programmes which will improve and develop the transport network across Walsall by;</w:t>
            </w:r>
          </w:p>
          <w:p w14:paraId="77E83CCB" w14:textId="77777777" w:rsidR="00C63B7A" w:rsidRPr="00DE6275" w:rsidRDefault="00C63B7A" w:rsidP="000202DC">
            <w:pPr>
              <w:pStyle w:val="ListParagraph"/>
              <w:numPr>
                <w:ilvl w:val="0"/>
                <w:numId w:val="44"/>
              </w:numPr>
              <w:spacing w:line="276" w:lineRule="auto"/>
              <w:ind w:left="360"/>
              <w:jc w:val="both"/>
              <w:rPr>
                <w:rFonts w:eastAsia="Times New Roman" w:cs="Arial"/>
                <w:sz w:val="24"/>
                <w:szCs w:val="24"/>
                <w:lang w:eastAsia="en-GB"/>
              </w:rPr>
            </w:pPr>
            <w:r w:rsidRPr="00DE6275">
              <w:rPr>
                <w:rFonts w:eastAsia="Times New Roman" w:cs="Arial"/>
                <w:sz w:val="24"/>
                <w:szCs w:val="24"/>
                <w:lang w:eastAsia="en-GB"/>
              </w:rPr>
              <w:t>Encouraging economic growth</w:t>
            </w:r>
          </w:p>
          <w:p w14:paraId="23712F7C" w14:textId="77777777" w:rsidR="00C63B7A" w:rsidRPr="0078113D" w:rsidRDefault="00C63B7A" w:rsidP="000202DC">
            <w:pPr>
              <w:pStyle w:val="ListParagraph"/>
              <w:numPr>
                <w:ilvl w:val="0"/>
                <w:numId w:val="38"/>
              </w:numPr>
              <w:spacing w:after="0" w:line="276" w:lineRule="auto"/>
              <w:ind w:left="360"/>
              <w:jc w:val="both"/>
              <w:rPr>
                <w:rFonts w:eastAsia="Times New Roman" w:cs="Arial"/>
                <w:sz w:val="24"/>
                <w:szCs w:val="24"/>
                <w:lang w:eastAsia="en-GB"/>
              </w:rPr>
            </w:pPr>
            <w:r w:rsidRPr="0078113D">
              <w:rPr>
                <w:rFonts w:eastAsia="Times New Roman" w:cs="Arial"/>
                <w:sz w:val="24"/>
                <w:szCs w:val="24"/>
                <w:lang w:eastAsia="en-GB"/>
              </w:rPr>
              <w:t>Stimulating regeneration</w:t>
            </w:r>
          </w:p>
          <w:p w14:paraId="483765B6" w14:textId="77777777" w:rsidR="00C63B7A" w:rsidRPr="0078113D" w:rsidRDefault="00C63B7A" w:rsidP="000202DC">
            <w:pPr>
              <w:pStyle w:val="ListParagraph"/>
              <w:numPr>
                <w:ilvl w:val="0"/>
                <w:numId w:val="38"/>
              </w:numPr>
              <w:spacing w:after="0" w:line="276" w:lineRule="auto"/>
              <w:ind w:left="360"/>
              <w:jc w:val="both"/>
              <w:rPr>
                <w:rFonts w:eastAsia="Times New Roman" w:cs="Arial"/>
                <w:sz w:val="24"/>
                <w:szCs w:val="24"/>
                <w:lang w:eastAsia="en-GB"/>
              </w:rPr>
            </w:pPr>
            <w:r w:rsidRPr="0078113D">
              <w:rPr>
                <w:rFonts w:eastAsia="Times New Roman" w:cs="Arial"/>
                <w:sz w:val="24"/>
                <w:szCs w:val="24"/>
                <w:lang w:eastAsia="en-GB"/>
              </w:rPr>
              <w:t>Improving the borough’s environment</w:t>
            </w:r>
          </w:p>
          <w:p w14:paraId="1045E3C4" w14:textId="77777777" w:rsidR="00C63B7A" w:rsidRPr="0078113D" w:rsidRDefault="00C63B7A" w:rsidP="000202DC">
            <w:pPr>
              <w:pStyle w:val="ListParagraph"/>
              <w:numPr>
                <w:ilvl w:val="0"/>
                <w:numId w:val="38"/>
              </w:numPr>
              <w:spacing w:after="0" w:line="276" w:lineRule="auto"/>
              <w:ind w:left="360"/>
              <w:jc w:val="both"/>
              <w:rPr>
                <w:rFonts w:eastAsia="Times New Roman" w:cs="Arial"/>
                <w:sz w:val="24"/>
                <w:szCs w:val="24"/>
                <w:lang w:eastAsia="en-GB"/>
              </w:rPr>
            </w:pPr>
            <w:r w:rsidRPr="0078113D">
              <w:rPr>
                <w:rFonts w:eastAsia="Times New Roman" w:cs="Arial"/>
                <w:sz w:val="24"/>
                <w:szCs w:val="24"/>
                <w:lang w:eastAsia="en-GB"/>
              </w:rPr>
              <w:t>Making the borough a healthier and safer place to live</w:t>
            </w:r>
          </w:p>
          <w:p w14:paraId="643F9837" w14:textId="77777777" w:rsidR="00C63B7A" w:rsidRPr="0078113D" w:rsidRDefault="00C63B7A" w:rsidP="00C63B7A">
            <w:pPr>
              <w:pStyle w:val="ListParagraph"/>
              <w:spacing w:after="0" w:line="276" w:lineRule="auto"/>
              <w:ind w:left="360"/>
              <w:jc w:val="both"/>
              <w:rPr>
                <w:rFonts w:eastAsia="Times New Roman" w:cs="Arial"/>
                <w:sz w:val="24"/>
                <w:szCs w:val="24"/>
                <w:lang w:eastAsia="en-GB"/>
              </w:rPr>
            </w:pPr>
            <w:r w:rsidRPr="0078113D">
              <w:rPr>
                <w:rFonts w:eastAsia="Times New Roman" w:cs="Arial"/>
                <w:sz w:val="24"/>
                <w:szCs w:val="24"/>
                <w:lang w:eastAsia="en-GB"/>
              </w:rPr>
              <w:t>Providing benefits to all sectors of the borough’s diverse communities</w:t>
            </w:r>
          </w:p>
        </w:tc>
        <w:tc>
          <w:tcPr>
            <w:tcW w:w="1247" w:type="dxa"/>
          </w:tcPr>
          <w:p w14:paraId="76BF50CA" w14:textId="77777777" w:rsidR="00C63B7A" w:rsidRPr="00684200" w:rsidRDefault="00C63B7A" w:rsidP="00C63B7A">
            <w:pPr>
              <w:tabs>
                <w:tab w:val="num" w:pos="1250"/>
              </w:tabs>
              <w:jc w:val="center"/>
              <w:rPr>
                <w:rFonts w:ascii="Arial" w:hAnsi="Arial" w:cs="Arial"/>
              </w:rPr>
            </w:pPr>
            <w:r w:rsidRPr="00684200">
              <w:rPr>
                <w:rFonts w:ascii="Arial" w:hAnsi="Arial" w:cs="Arial"/>
                <w:sz w:val="40"/>
                <w:szCs w:val="40"/>
              </w:rPr>
              <w:sym w:font="Wingdings" w:char="F0FC"/>
            </w:r>
          </w:p>
        </w:tc>
        <w:tc>
          <w:tcPr>
            <w:tcW w:w="3543" w:type="dxa"/>
          </w:tcPr>
          <w:p w14:paraId="248B5B48" w14:textId="77777777" w:rsidR="00C63B7A" w:rsidRPr="00684200" w:rsidRDefault="00C63B7A" w:rsidP="00C63B7A">
            <w:pPr>
              <w:tabs>
                <w:tab w:val="num" w:pos="1250"/>
              </w:tabs>
              <w:rPr>
                <w:rFonts w:ascii="Arial" w:hAnsi="Arial" w:cs="Arial"/>
              </w:rPr>
            </w:pPr>
            <w:r w:rsidRPr="00684200">
              <w:rPr>
                <w:rFonts w:ascii="Arial" w:hAnsi="Arial" w:cs="Arial"/>
              </w:rPr>
              <w:t xml:space="preserve">Strategy will be hosted at following web link (not able to upload at present due to new website CMS) </w:t>
            </w:r>
          </w:p>
          <w:p w14:paraId="1139A36A" w14:textId="77777777" w:rsidR="00C63B7A" w:rsidRPr="00684200" w:rsidRDefault="00C63B7A" w:rsidP="00C63B7A">
            <w:pPr>
              <w:tabs>
                <w:tab w:val="num" w:pos="1250"/>
              </w:tabs>
              <w:rPr>
                <w:rFonts w:ascii="Arial" w:hAnsi="Arial" w:cs="Arial"/>
              </w:rPr>
            </w:pPr>
          </w:p>
          <w:p w14:paraId="6B3ECD35" w14:textId="77777777" w:rsidR="00C63B7A" w:rsidRPr="00684200" w:rsidRDefault="006C77BD" w:rsidP="00C63B7A">
            <w:pPr>
              <w:tabs>
                <w:tab w:val="num" w:pos="1250"/>
              </w:tabs>
              <w:rPr>
                <w:rFonts w:ascii="Arial" w:hAnsi="Arial" w:cs="Arial"/>
              </w:rPr>
            </w:pPr>
            <w:hyperlink r:id="rId83" w:history="1">
              <w:r w:rsidR="00C63B7A" w:rsidRPr="00684200">
                <w:rPr>
                  <w:rStyle w:val="Hyperlink"/>
                </w:rPr>
                <w:t>https://go.walsall.gov.uk/transport_strategies</w:t>
              </w:r>
            </w:hyperlink>
          </w:p>
          <w:p w14:paraId="635350D4" w14:textId="77777777" w:rsidR="00C63B7A" w:rsidRPr="00684200" w:rsidRDefault="00C63B7A" w:rsidP="00C63B7A">
            <w:pPr>
              <w:tabs>
                <w:tab w:val="num" w:pos="1250"/>
              </w:tabs>
              <w:rPr>
                <w:rFonts w:ascii="Arial" w:hAnsi="Arial" w:cs="Arial"/>
              </w:rPr>
            </w:pPr>
          </w:p>
          <w:p w14:paraId="0E50C87C" w14:textId="77777777" w:rsidR="00C63B7A" w:rsidRPr="00684200" w:rsidRDefault="00C63B7A" w:rsidP="00C63B7A">
            <w:pPr>
              <w:tabs>
                <w:tab w:val="num" w:pos="1250"/>
              </w:tabs>
              <w:rPr>
                <w:rFonts w:ascii="Arial" w:hAnsi="Arial" w:cs="Arial"/>
              </w:rPr>
            </w:pPr>
          </w:p>
        </w:tc>
      </w:tr>
      <w:tr w:rsidR="00C63B7A" w:rsidRPr="00684200" w14:paraId="3A2AC16D" w14:textId="77777777" w:rsidTr="00C63B7A">
        <w:tc>
          <w:tcPr>
            <w:tcW w:w="4903" w:type="dxa"/>
          </w:tcPr>
          <w:p w14:paraId="32BBFC6E" w14:textId="77777777" w:rsidR="00C63B7A" w:rsidRPr="00684200" w:rsidRDefault="00C63B7A" w:rsidP="00C63B7A">
            <w:pPr>
              <w:tabs>
                <w:tab w:val="num" w:pos="1250"/>
              </w:tabs>
              <w:rPr>
                <w:rFonts w:ascii="Arial" w:hAnsi="Arial" w:cs="Arial"/>
              </w:rPr>
            </w:pPr>
            <w:r w:rsidRPr="00684200">
              <w:rPr>
                <w:rFonts w:ascii="Arial" w:hAnsi="Arial" w:cs="Arial"/>
              </w:rPr>
              <w:t>Black Country City Deal</w:t>
            </w:r>
          </w:p>
          <w:p w14:paraId="70CFE339" w14:textId="77777777" w:rsidR="00C63B7A" w:rsidRPr="00684200" w:rsidRDefault="00C63B7A" w:rsidP="00C63B7A">
            <w:pPr>
              <w:tabs>
                <w:tab w:val="num" w:pos="1250"/>
              </w:tabs>
              <w:rPr>
                <w:rFonts w:ascii="Arial" w:hAnsi="Arial" w:cs="Arial"/>
              </w:rPr>
            </w:pPr>
            <w:r w:rsidRPr="00684200">
              <w:rPr>
                <w:rFonts w:ascii="Arial" w:hAnsi="Arial" w:cs="Arial"/>
              </w:rPr>
              <w:t>Creation of BC Investment Fund;</w:t>
            </w:r>
          </w:p>
          <w:p w14:paraId="724CE4AF" w14:textId="77777777" w:rsidR="00C63B7A" w:rsidRPr="00684200" w:rsidRDefault="00C63B7A" w:rsidP="00C63B7A">
            <w:pPr>
              <w:tabs>
                <w:tab w:val="num" w:pos="1250"/>
              </w:tabs>
              <w:rPr>
                <w:rFonts w:ascii="Arial" w:hAnsi="Arial" w:cs="Arial"/>
              </w:rPr>
            </w:pPr>
            <w:r w:rsidRPr="00684200">
              <w:rPr>
                <w:rFonts w:ascii="Arial" w:hAnsi="Arial" w:cs="Arial"/>
              </w:rPr>
              <w:t>Apprenticeships for high value manufacturing (HVM);</w:t>
            </w:r>
          </w:p>
          <w:p w14:paraId="0AEE0BD5" w14:textId="77777777" w:rsidR="00C63B7A" w:rsidRPr="00684200" w:rsidRDefault="00C63B7A" w:rsidP="00C63B7A">
            <w:pPr>
              <w:tabs>
                <w:tab w:val="num" w:pos="1250"/>
              </w:tabs>
              <w:rPr>
                <w:rFonts w:ascii="Arial" w:hAnsi="Arial" w:cs="Arial"/>
              </w:rPr>
            </w:pPr>
            <w:r w:rsidRPr="00684200">
              <w:rPr>
                <w:rFonts w:ascii="Arial" w:hAnsi="Arial" w:cs="Arial"/>
              </w:rPr>
              <w:t>Housing, Jobs &amp; Prosperity Demonstrator project;</w:t>
            </w:r>
          </w:p>
          <w:p w14:paraId="6948A066" w14:textId="77777777" w:rsidR="00C63B7A" w:rsidRPr="00684200" w:rsidRDefault="00C63B7A" w:rsidP="00C63B7A">
            <w:pPr>
              <w:tabs>
                <w:tab w:val="num" w:pos="1250"/>
              </w:tabs>
              <w:rPr>
                <w:rFonts w:ascii="Arial" w:hAnsi="Arial" w:cs="Arial"/>
              </w:rPr>
            </w:pPr>
            <w:r w:rsidRPr="00684200">
              <w:rPr>
                <w:rFonts w:ascii="Arial" w:hAnsi="Arial" w:cs="Arial"/>
              </w:rPr>
              <w:t>Business Support package</w:t>
            </w:r>
          </w:p>
          <w:p w14:paraId="223E67D6" w14:textId="77777777" w:rsidR="00C63B7A" w:rsidRDefault="00C63B7A" w:rsidP="00C63B7A">
            <w:pPr>
              <w:tabs>
                <w:tab w:val="num" w:pos="1250"/>
              </w:tabs>
              <w:rPr>
                <w:rFonts w:ascii="Arial" w:hAnsi="Arial" w:cs="Arial"/>
              </w:rPr>
            </w:pPr>
          </w:p>
          <w:p w14:paraId="4F223D1B" w14:textId="77777777" w:rsidR="00C63B7A" w:rsidRDefault="00C63B7A" w:rsidP="00C63B7A">
            <w:pPr>
              <w:tabs>
                <w:tab w:val="num" w:pos="1250"/>
              </w:tabs>
              <w:rPr>
                <w:rFonts w:ascii="Arial" w:hAnsi="Arial" w:cs="Arial"/>
              </w:rPr>
            </w:pPr>
          </w:p>
          <w:p w14:paraId="6F8F0FC5" w14:textId="77777777" w:rsidR="00C63B7A" w:rsidRDefault="00C63B7A" w:rsidP="00C63B7A">
            <w:pPr>
              <w:tabs>
                <w:tab w:val="num" w:pos="1250"/>
              </w:tabs>
              <w:rPr>
                <w:rFonts w:ascii="Arial" w:hAnsi="Arial" w:cs="Arial"/>
              </w:rPr>
            </w:pPr>
          </w:p>
          <w:p w14:paraId="5E5CE609" w14:textId="77777777" w:rsidR="00C63B7A" w:rsidRDefault="00C63B7A" w:rsidP="00C63B7A">
            <w:pPr>
              <w:tabs>
                <w:tab w:val="num" w:pos="1250"/>
              </w:tabs>
              <w:rPr>
                <w:rFonts w:ascii="Arial" w:hAnsi="Arial" w:cs="Arial"/>
              </w:rPr>
            </w:pPr>
          </w:p>
          <w:p w14:paraId="2CF1CFA5" w14:textId="77777777" w:rsidR="00C63B7A" w:rsidRDefault="00C63B7A" w:rsidP="00C63B7A">
            <w:pPr>
              <w:tabs>
                <w:tab w:val="num" w:pos="1250"/>
              </w:tabs>
              <w:rPr>
                <w:rFonts w:ascii="Arial" w:hAnsi="Arial" w:cs="Arial"/>
              </w:rPr>
            </w:pPr>
          </w:p>
          <w:p w14:paraId="53B7C7C1" w14:textId="77777777" w:rsidR="00C63B7A" w:rsidRDefault="00C63B7A" w:rsidP="00C63B7A">
            <w:pPr>
              <w:tabs>
                <w:tab w:val="num" w:pos="1250"/>
              </w:tabs>
              <w:rPr>
                <w:rFonts w:ascii="Arial" w:hAnsi="Arial" w:cs="Arial"/>
              </w:rPr>
            </w:pPr>
          </w:p>
          <w:p w14:paraId="4C7716A5" w14:textId="77777777" w:rsidR="00C63B7A" w:rsidRDefault="00C63B7A" w:rsidP="00C63B7A">
            <w:pPr>
              <w:tabs>
                <w:tab w:val="num" w:pos="1250"/>
              </w:tabs>
              <w:rPr>
                <w:rFonts w:ascii="Arial" w:hAnsi="Arial" w:cs="Arial"/>
              </w:rPr>
            </w:pPr>
          </w:p>
          <w:p w14:paraId="0FACA87D" w14:textId="77777777" w:rsidR="00C63B7A" w:rsidRDefault="00C63B7A" w:rsidP="00C63B7A">
            <w:pPr>
              <w:tabs>
                <w:tab w:val="num" w:pos="1250"/>
              </w:tabs>
              <w:rPr>
                <w:rFonts w:ascii="Arial" w:hAnsi="Arial" w:cs="Arial"/>
              </w:rPr>
            </w:pPr>
          </w:p>
          <w:p w14:paraId="6DC87024" w14:textId="77777777" w:rsidR="00C63B7A" w:rsidRDefault="00C63B7A" w:rsidP="00C63B7A">
            <w:pPr>
              <w:tabs>
                <w:tab w:val="num" w:pos="1250"/>
              </w:tabs>
              <w:rPr>
                <w:rFonts w:ascii="Arial" w:hAnsi="Arial" w:cs="Arial"/>
              </w:rPr>
            </w:pPr>
          </w:p>
          <w:p w14:paraId="3D82FFC7" w14:textId="77777777" w:rsidR="00C63B7A" w:rsidRDefault="00C63B7A" w:rsidP="00C63B7A">
            <w:pPr>
              <w:tabs>
                <w:tab w:val="num" w:pos="1250"/>
              </w:tabs>
              <w:rPr>
                <w:rFonts w:ascii="Arial" w:hAnsi="Arial" w:cs="Arial"/>
              </w:rPr>
            </w:pPr>
          </w:p>
          <w:p w14:paraId="659B41F1" w14:textId="77777777" w:rsidR="00C63B7A" w:rsidRPr="00684200" w:rsidRDefault="00C63B7A" w:rsidP="00C63B7A">
            <w:pPr>
              <w:tabs>
                <w:tab w:val="num" w:pos="1250"/>
              </w:tabs>
              <w:rPr>
                <w:rFonts w:ascii="Arial" w:hAnsi="Arial" w:cs="Arial"/>
              </w:rPr>
            </w:pPr>
          </w:p>
        </w:tc>
        <w:tc>
          <w:tcPr>
            <w:tcW w:w="5157" w:type="dxa"/>
          </w:tcPr>
          <w:p w14:paraId="103DB3CA" w14:textId="77777777" w:rsidR="00C63B7A" w:rsidRPr="00684200" w:rsidRDefault="00C63B7A" w:rsidP="00C63B7A">
            <w:pPr>
              <w:jc w:val="both"/>
              <w:rPr>
                <w:rFonts w:ascii="Arial" w:hAnsi="Arial" w:cs="Arial"/>
              </w:rPr>
            </w:pPr>
            <w:r w:rsidRPr="00684200">
              <w:rPr>
                <w:rFonts w:ascii="Arial" w:hAnsi="Arial" w:cs="Arial"/>
              </w:rPr>
              <w:lastRenderedPageBreak/>
              <w:t>Outcomes:</w:t>
            </w:r>
          </w:p>
          <w:p w14:paraId="2A26FBD0" w14:textId="77777777" w:rsidR="00C63B7A" w:rsidRPr="00684200" w:rsidRDefault="00C63B7A" w:rsidP="000202DC">
            <w:pPr>
              <w:pStyle w:val="ListParagraph"/>
              <w:numPr>
                <w:ilvl w:val="0"/>
                <w:numId w:val="39"/>
              </w:numPr>
              <w:spacing w:after="0" w:line="276" w:lineRule="auto"/>
              <w:rPr>
                <w:rFonts w:cs="Arial"/>
                <w:sz w:val="24"/>
              </w:rPr>
            </w:pPr>
            <w:r w:rsidRPr="00684200">
              <w:rPr>
                <w:rFonts w:cs="Arial"/>
                <w:sz w:val="24"/>
              </w:rPr>
              <w:t>80 ha of Brownfield land brought into manufacturing use within 4 years, with a further 30 sites for future development over 10 years</w:t>
            </w:r>
          </w:p>
          <w:p w14:paraId="34973394" w14:textId="77777777" w:rsidR="00C63B7A" w:rsidRPr="00684200" w:rsidRDefault="00C63B7A" w:rsidP="000202DC">
            <w:pPr>
              <w:pStyle w:val="ListParagraph"/>
              <w:numPr>
                <w:ilvl w:val="0"/>
                <w:numId w:val="39"/>
              </w:numPr>
              <w:spacing w:after="0" w:line="276" w:lineRule="auto"/>
              <w:rPr>
                <w:rFonts w:cs="Arial"/>
                <w:sz w:val="24"/>
              </w:rPr>
            </w:pPr>
            <w:r w:rsidRPr="00684200">
              <w:rPr>
                <w:rFonts w:cs="Arial"/>
                <w:sz w:val="24"/>
              </w:rPr>
              <w:t>5,800 new manufacturing jobs within 4 years</w:t>
            </w:r>
          </w:p>
          <w:p w14:paraId="27A28684" w14:textId="77777777" w:rsidR="00C63B7A" w:rsidRPr="00684200" w:rsidRDefault="00C63B7A" w:rsidP="000202DC">
            <w:pPr>
              <w:pStyle w:val="ListParagraph"/>
              <w:numPr>
                <w:ilvl w:val="0"/>
                <w:numId w:val="39"/>
              </w:numPr>
              <w:spacing w:after="0" w:line="276" w:lineRule="auto"/>
              <w:rPr>
                <w:rFonts w:cs="Arial"/>
                <w:sz w:val="24"/>
              </w:rPr>
            </w:pPr>
            <w:r w:rsidRPr="00684200">
              <w:rPr>
                <w:rFonts w:cs="Arial"/>
                <w:sz w:val="24"/>
              </w:rPr>
              <w:t>1,500 apprenticeships</w:t>
            </w:r>
          </w:p>
          <w:p w14:paraId="210F2FF3" w14:textId="77777777" w:rsidR="00C63B7A" w:rsidRPr="00684200" w:rsidRDefault="00C63B7A" w:rsidP="000202DC">
            <w:pPr>
              <w:pStyle w:val="ListParagraph"/>
              <w:numPr>
                <w:ilvl w:val="0"/>
                <w:numId w:val="39"/>
              </w:numPr>
              <w:spacing w:after="0" w:line="276" w:lineRule="auto"/>
              <w:rPr>
                <w:rFonts w:cs="Arial"/>
                <w:sz w:val="24"/>
                <w:szCs w:val="24"/>
              </w:rPr>
            </w:pPr>
            <w:r w:rsidRPr="00684200">
              <w:rPr>
                <w:rFonts w:cs="Arial"/>
                <w:sz w:val="24"/>
                <w:szCs w:val="24"/>
              </w:rPr>
              <w:lastRenderedPageBreak/>
              <w:t>£120m private sector investment in HVM sites</w:t>
            </w:r>
          </w:p>
          <w:p w14:paraId="5EAF4761" w14:textId="77777777" w:rsidR="00C63B7A" w:rsidRPr="00684200" w:rsidRDefault="00C63B7A" w:rsidP="000202DC">
            <w:pPr>
              <w:pStyle w:val="ListParagraph"/>
              <w:numPr>
                <w:ilvl w:val="0"/>
                <w:numId w:val="39"/>
              </w:numPr>
              <w:spacing w:after="0" w:line="276" w:lineRule="auto"/>
              <w:rPr>
                <w:rFonts w:cs="Arial"/>
                <w:sz w:val="24"/>
                <w:szCs w:val="24"/>
              </w:rPr>
            </w:pPr>
            <w:r w:rsidRPr="00684200">
              <w:rPr>
                <w:rFonts w:cs="Arial"/>
                <w:sz w:val="24"/>
                <w:szCs w:val="24"/>
              </w:rPr>
              <w:t>700jobs created / safeguarded through support</w:t>
            </w:r>
          </w:p>
          <w:p w14:paraId="055246BC" w14:textId="77777777" w:rsidR="00C63B7A" w:rsidRPr="00684200" w:rsidRDefault="00C63B7A" w:rsidP="000202DC">
            <w:pPr>
              <w:pStyle w:val="ListParagraph"/>
              <w:numPr>
                <w:ilvl w:val="0"/>
                <w:numId w:val="39"/>
              </w:numPr>
              <w:spacing w:after="0" w:line="276" w:lineRule="auto"/>
              <w:rPr>
                <w:rFonts w:cs="Arial"/>
                <w:sz w:val="24"/>
                <w:szCs w:val="24"/>
              </w:rPr>
            </w:pPr>
            <w:r w:rsidRPr="00684200">
              <w:rPr>
                <w:rFonts w:cs="Arial"/>
                <w:sz w:val="24"/>
                <w:szCs w:val="24"/>
              </w:rPr>
              <w:t>2,800 long term unemployed social housing tenants supported with 900 into employment.</w:t>
            </w:r>
          </w:p>
        </w:tc>
        <w:tc>
          <w:tcPr>
            <w:tcW w:w="1247" w:type="dxa"/>
          </w:tcPr>
          <w:p w14:paraId="40703C64" w14:textId="77777777" w:rsidR="00C63B7A" w:rsidRPr="00684200" w:rsidRDefault="00C63B7A" w:rsidP="00C63B7A">
            <w:pPr>
              <w:tabs>
                <w:tab w:val="num" w:pos="1250"/>
              </w:tabs>
              <w:rPr>
                <w:rFonts w:ascii="Arial" w:hAnsi="Arial" w:cs="Arial"/>
              </w:rPr>
            </w:pPr>
          </w:p>
        </w:tc>
        <w:tc>
          <w:tcPr>
            <w:tcW w:w="3543" w:type="dxa"/>
          </w:tcPr>
          <w:p w14:paraId="2CC9949B" w14:textId="77777777" w:rsidR="00C63B7A" w:rsidRDefault="006C77BD" w:rsidP="00C63B7A">
            <w:pPr>
              <w:tabs>
                <w:tab w:val="num" w:pos="1250"/>
              </w:tabs>
            </w:pPr>
            <w:hyperlink r:id="rId84" w:history="1">
              <w:r w:rsidR="00C63B7A">
                <w:rPr>
                  <w:rStyle w:val="Hyperlink"/>
                </w:rPr>
                <w:t>https://go.walsall.gov.uk/black_country_city_deal</w:t>
              </w:r>
            </w:hyperlink>
          </w:p>
          <w:p w14:paraId="4C56D4B3" w14:textId="77777777" w:rsidR="00C63B7A" w:rsidRPr="00684200" w:rsidRDefault="00C63B7A" w:rsidP="00C63B7A">
            <w:pPr>
              <w:tabs>
                <w:tab w:val="num" w:pos="1250"/>
              </w:tabs>
              <w:rPr>
                <w:rFonts w:ascii="Arial" w:hAnsi="Arial" w:cs="Arial"/>
              </w:rPr>
            </w:pPr>
          </w:p>
        </w:tc>
      </w:tr>
      <w:tr w:rsidR="00C63B7A" w:rsidRPr="00684200" w14:paraId="66C59AF1" w14:textId="77777777" w:rsidTr="00C63B7A">
        <w:tc>
          <w:tcPr>
            <w:tcW w:w="4903" w:type="dxa"/>
          </w:tcPr>
          <w:p w14:paraId="154B49BE" w14:textId="77777777" w:rsidR="00C63B7A" w:rsidRPr="00684200" w:rsidRDefault="00C63B7A" w:rsidP="00C63B7A">
            <w:pPr>
              <w:tabs>
                <w:tab w:val="num" w:pos="1250"/>
              </w:tabs>
              <w:rPr>
                <w:rFonts w:ascii="Arial" w:hAnsi="Arial" w:cs="Arial"/>
              </w:rPr>
            </w:pPr>
            <w:r w:rsidRPr="00684200">
              <w:rPr>
                <w:rFonts w:ascii="Arial" w:hAnsi="Arial" w:cs="Arial"/>
              </w:rPr>
              <w:t>Black Country Growth Deal</w:t>
            </w:r>
          </w:p>
          <w:p w14:paraId="0458BB05" w14:textId="77777777" w:rsidR="00C63B7A" w:rsidRDefault="00C63B7A" w:rsidP="00C63B7A">
            <w:pPr>
              <w:tabs>
                <w:tab w:val="num" w:pos="1250"/>
              </w:tabs>
              <w:rPr>
                <w:rFonts w:ascii="Arial" w:hAnsi="Arial" w:cs="Arial"/>
              </w:rPr>
            </w:pPr>
            <w:r w:rsidRPr="00684200">
              <w:rPr>
                <w:rFonts w:ascii="Arial" w:hAnsi="Arial" w:cs="Arial"/>
              </w:rPr>
              <w:t>LEP (Local Enterprise Partnership) allocation of £111.23m from 2015/16 to 2017/18 with a further £100.05m from 2018/19 onwards</w:t>
            </w:r>
          </w:p>
          <w:p w14:paraId="5B0B5CBF" w14:textId="77777777" w:rsidR="00C63B7A" w:rsidRDefault="00C63B7A" w:rsidP="00C63B7A">
            <w:pPr>
              <w:tabs>
                <w:tab w:val="num" w:pos="1250"/>
              </w:tabs>
              <w:rPr>
                <w:rFonts w:ascii="Arial" w:hAnsi="Arial" w:cs="Arial"/>
              </w:rPr>
            </w:pPr>
          </w:p>
          <w:p w14:paraId="5DF1F27D" w14:textId="77777777" w:rsidR="00C63B7A" w:rsidRDefault="00C63B7A" w:rsidP="00C63B7A">
            <w:pPr>
              <w:tabs>
                <w:tab w:val="num" w:pos="1250"/>
              </w:tabs>
              <w:rPr>
                <w:rFonts w:ascii="Arial" w:hAnsi="Arial" w:cs="Arial"/>
              </w:rPr>
            </w:pPr>
          </w:p>
          <w:p w14:paraId="25F07CDA" w14:textId="77777777" w:rsidR="00C63B7A" w:rsidRPr="00684200" w:rsidRDefault="00C63B7A" w:rsidP="00C63B7A">
            <w:pPr>
              <w:tabs>
                <w:tab w:val="num" w:pos="1250"/>
              </w:tabs>
              <w:rPr>
                <w:rFonts w:ascii="Arial" w:hAnsi="Arial" w:cs="Arial"/>
              </w:rPr>
            </w:pPr>
          </w:p>
        </w:tc>
        <w:tc>
          <w:tcPr>
            <w:tcW w:w="5157" w:type="dxa"/>
          </w:tcPr>
          <w:p w14:paraId="15F29010" w14:textId="77777777" w:rsidR="00C63B7A" w:rsidRPr="00684200" w:rsidRDefault="00C63B7A" w:rsidP="00C63B7A">
            <w:pPr>
              <w:tabs>
                <w:tab w:val="num" w:pos="1250"/>
              </w:tabs>
              <w:jc w:val="both"/>
              <w:rPr>
                <w:rFonts w:ascii="Arial" w:hAnsi="Arial" w:cs="Arial"/>
              </w:rPr>
            </w:pPr>
            <w:r w:rsidRPr="00684200">
              <w:rPr>
                <w:rFonts w:ascii="Arial" w:hAnsi="Arial" w:cs="Arial"/>
              </w:rPr>
              <w:t>Outcomes</w:t>
            </w:r>
          </w:p>
          <w:p w14:paraId="158D79A0" w14:textId="77777777" w:rsidR="00C63B7A" w:rsidRPr="00684200" w:rsidRDefault="00C63B7A" w:rsidP="00C63B7A">
            <w:pPr>
              <w:tabs>
                <w:tab w:val="num" w:pos="1250"/>
              </w:tabs>
              <w:jc w:val="both"/>
              <w:rPr>
                <w:rFonts w:ascii="Arial" w:hAnsi="Arial" w:cs="Arial"/>
              </w:rPr>
            </w:pPr>
            <w:r w:rsidRPr="00684200">
              <w:rPr>
                <w:rFonts w:ascii="Arial" w:hAnsi="Arial" w:cs="Arial"/>
              </w:rPr>
              <w:t>2015-21 across the BC the Growth Deal will create up to:</w:t>
            </w:r>
          </w:p>
          <w:p w14:paraId="6F7FB15C" w14:textId="77777777" w:rsidR="00C63B7A" w:rsidRPr="00684200" w:rsidRDefault="00C63B7A" w:rsidP="000202DC">
            <w:pPr>
              <w:numPr>
                <w:ilvl w:val="0"/>
                <w:numId w:val="40"/>
              </w:numPr>
              <w:jc w:val="both"/>
              <w:rPr>
                <w:rFonts w:ascii="Arial" w:hAnsi="Arial" w:cs="Arial"/>
              </w:rPr>
            </w:pPr>
            <w:r w:rsidRPr="00684200">
              <w:rPr>
                <w:rFonts w:ascii="Arial" w:hAnsi="Arial" w:cs="Arial"/>
                <w:szCs w:val="22"/>
              </w:rPr>
              <w:t>6,000 new jobs</w:t>
            </w:r>
          </w:p>
          <w:p w14:paraId="10C40625" w14:textId="77777777" w:rsidR="00C63B7A" w:rsidRPr="00684200" w:rsidRDefault="00C63B7A" w:rsidP="000202DC">
            <w:pPr>
              <w:numPr>
                <w:ilvl w:val="0"/>
                <w:numId w:val="40"/>
              </w:numPr>
              <w:jc w:val="both"/>
              <w:rPr>
                <w:rFonts w:ascii="Arial" w:hAnsi="Arial" w:cs="Arial"/>
              </w:rPr>
            </w:pPr>
            <w:r w:rsidRPr="00684200">
              <w:rPr>
                <w:rFonts w:ascii="Arial" w:hAnsi="Arial" w:cs="Arial"/>
                <w:szCs w:val="22"/>
              </w:rPr>
              <w:t>1,000+ new homes</w:t>
            </w:r>
          </w:p>
          <w:p w14:paraId="4B2C6653" w14:textId="77777777" w:rsidR="00C63B7A" w:rsidRPr="00684200" w:rsidRDefault="00C63B7A" w:rsidP="000202DC">
            <w:pPr>
              <w:numPr>
                <w:ilvl w:val="0"/>
                <w:numId w:val="40"/>
              </w:numPr>
              <w:jc w:val="both"/>
              <w:rPr>
                <w:rFonts w:ascii="Arial" w:hAnsi="Arial" w:cs="Arial"/>
              </w:rPr>
            </w:pPr>
            <w:r w:rsidRPr="00684200">
              <w:rPr>
                <w:rFonts w:ascii="Arial" w:hAnsi="Arial" w:cs="Arial"/>
                <w:szCs w:val="22"/>
              </w:rPr>
              <w:t>3,200 additional businesses helped to grow</w:t>
            </w:r>
          </w:p>
          <w:p w14:paraId="015E506E" w14:textId="77777777" w:rsidR="00C63B7A" w:rsidRPr="00684200" w:rsidRDefault="00C63B7A" w:rsidP="000202DC">
            <w:pPr>
              <w:numPr>
                <w:ilvl w:val="0"/>
                <w:numId w:val="40"/>
              </w:numPr>
              <w:jc w:val="both"/>
              <w:rPr>
                <w:rFonts w:ascii="Arial" w:hAnsi="Arial" w:cs="Arial"/>
              </w:rPr>
            </w:pPr>
            <w:r w:rsidRPr="00684200">
              <w:rPr>
                <w:rFonts w:ascii="Arial" w:hAnsi="Arial" w:cs="Arial"/>
                <w:szCs w:val="22"/>
              </w:rPr>
              <w:t>7,000 additional learners supported to develop skills needed by business.</w:t>
            </w:r>
          </w:p>
        </w:tc>
        <w:tc>
          <w:tcPr>
            <w:tcW w:w="1247" w:type="dxa"/>
          </w:tcPr>
          <w:p w14:paraId="1A402A03" w14:textId="77777777" w:rsidR="00C63B7A" w:rsidRPr="00684200" w:rsidRDefault="00C63B7A" w:rsidP="00C63B7A">
            <w:pPr>
              <w:tabs>
                <w:tab w:val="num" w:pos="1250"/>
              </w:tabs>
              <w:rPr>
                <w:rFonts w:ascii="Arial" w:hAnsi="Arial" w:cs="Arial"/>
              </w:rPr>
            </w:pPr>
          </w:p>
        </w:tc>
        <w:tc>
          <w:tcPr>
            <w:tcW w:w="3543" w:type="dxa"/>
          </w:tcPr>
          <w:p w14:paraId="2A986259" w14:textId="77777777" w:rsidR="00C63B7A" w:rsidRPr="00684200" w:rsidRDefault="006C77BD" w:rsidP="00C63B7A">
            <w:pPr>
              <w:tabs>
                <w:tab w:val="num" w:pos="1250"/>
              </w:tabs>
              <w:rPr>
                <w:rFonts w:ascii="Arial" w:hAnsi="Arial" w:cs="Arial"/>
              </w:rPr>
            </w:pPr>
            <w:hyperlink r:id="rId85" w:history="1">
              <w:r w:rsidR="00C63B7A" w:rsidRPr="00684200">
                <w:rPr>
                  <w:rStyle w:val="Hyperlink"/>
                </w:rPr>
                <w:t>https://www.blackcountrylep.co.uk/upload/files/Growth%20Deal/Black%20Country%20Growth%20Deal%20document.pdf</w:t>
              </w:r>
            </w:hyperlink>
            <w:r w:rsidR="00C63B7A" w:rsidRPr="00684200">
              <w:rPr>
                <w:rFonts w:ascii="Arial" w:hAnsi="Arial" w:cs="Arial"/>
              </w:rPr>
              <w:t xml:space="preserve"> </w:t>
            </w:r>
          </w:p>
          <w:p w14:paraId="3301CA96" w14:textId="77777777" w:rsidR="00C63B7A" w:rsidRPr="00684200" w:rsidRDefault="00C63B7A" w:rsidP="00C63B7A">
            <w:pPr>
              <w:tabs>
                <w:tab w:val="num" w:pos="1250"/>
              </w:tabs>
              <w:rPr>
                <w:rFonts w:ascii="Arial" w:hAnsi="Arial" w:cs="Arial"/>
              </w:rPr>
            </w:pPr>
          </w:p>
        </w:tc>
      </w:tr>
      <w:tr w:rsidR="00C63B7A" w:rsidRPr="00684200" w14:paraId="4BE21969" w14:textId="77777777" w:rsidTr="00C63B7A">
        <w:tc>
          <w:tcPr>
            <w:tcW w:w="4903" w:type="dxa"/>
          </w:tcPr>
          <w:p w14:paraId="45D60BD2" w14:textId="77777777" w:rsidR="00C63B7A" w:rsidRPr="00684200" w:rsidRDefault="00C63B7A" w:rsidP="00C63B7A">
            <w:pPr>
              <w:tabs>
                <w:tab w:val="num" w:pos="1250"/>
              </w:tabs>
              <w:rPr>
                <w:rFonts w:ascii="Arial" w:hAnsi="Arial" w:cs="Arial"/>
              </w:rPr>
            </w:pPr>
            <w:r w:rsidRPr="00684200">
              <w:rPr>
                <w:rFonts w:ascii="Arial" w:hAnsi="Arial" w:cs="Arial"/>
              </w:rPr>
              <w:t xml:space="preserve">Black </w:t>
            </w:r>
            <w:r>
              <w:rPr>
                <w:rFonts w:ascii="Arial" w:hAnsi="Arial" w:cs="Arial"/>
              </w:rPr>
              <w:t>C</w:t>
            </w:r>
            <w:r w:rsidRPr="00684200">
              <w:rPr>
                <w:rFonts w:ascii="Arial" w:hAnsi="Arial" w:cs="Arial"/>
              </w:rPr>
              <w:t>ountry EU Investment Strategy</w:t>
            </w:r>
          </w:p>
          <w:p w14:paraId="3F90479D" w14:textId="77777777" w:rsidR="00C63B7A" w:rsidRDefault="00C63B7A" w:rsidP="00C63B7A">
            <w:pPr>
              <w:tabs>
                <w:tab w:val="num" w:pos="1250"/>
              </w:tabs>
              <w:rPr>
                <w:rFonts w:ascii="Arial" w:hAnsi="Arial" w:cs="Arial"/>
              </w:rPr>
            </w:pPr>
            <w:r w:rsidRPr="00684200">
              <w:rPr>
                <w:rFonts w:ascii="Arial" w:hAnsi="Arial" w:cs="Arial"/>
              </w:rPr>
              <w:t>LEP allocation of £152m accessed through an approved EU investment strategy</w:t>
            </w:r>
          </w:p>
          <w:p w14:paraId="1D182116" w14:textId="77777777" w:rsidR="00C63B7A" w:rsidRPr="00684200" w:rsidRDefault="00C63B7A" w:rsidP="00C63B7A">
            <w:pPr>
              <w:tabs>
                <w:tab w:val="num" w:pos="1250"/>
              </w:tabs>
              <w:rPr>
                <w:rFonts w:ascii="Arial" w:hAnsi="Arial" w:cs="Arial"/>
              </w:rPr>
            </w:pPr>
          </w:p>
        </w:tc>
        <w:tc>
          <w:tcPr>
            <w:tcW w:w="5157" w:type="dxa"/>
          </w:tcPr>
          <w:p w14:paraId="41BA14AC" w14:textId="77777777" w:rsidR="00C63B7A" w:rsidRDefault="00C63B7A" w:rsidP="00C63B7A">
            <w:pPr>
              <w:tabs>
                <w:tab w:val="num" w:pos="1250"/>
              </w:tabs>
              <w:spacing w:line="276" w:lineRule="auto"/>
              <w:jc w:val="both"/>
              <w:rPr>
                <w:rFonts w:ascii="Arial" w:hAnsi="Arial" w:cs="Arial"/>
              </w:rPr>
            </w:pPr>
            <w:r w:rsidRPr="00684200">
              <w:rPr>
                <w:rFonts w:ascii="Arial" w:hAnsi="Arial" w:cs="Arial"/>
              </w:rPr>
              <w:t>Eligible areas include skills and employment and social exclusion.</w:t>
            </w:r>
          </w:p>
          <w:p w14:paraId="1AB7CF7F" w14:textId="77777777" w:rsidR="00C63B7A" w:rsidRDefault="00C63B7A" w:rsidP="00C63B7A">
            <w:pPr>
              <w:tabs>
                <w:tab w:val="num" w:pos="1250"/>
              </w:tabs>
              <w:spacing w:line="276" w:lineRule="auto"/>
              <w:jc w:val="both"/>
              <w:rPr>
                <w:rFonts w:ascii="Arial" w:hAnsi="Arial" w:cs="Arial"/>
              </w:rPr>
            </w:pPr>
            <w:r>
              <w:rPr>
                <w:rFonts w:ascii="Arial" w:hAnsi="Arial" w:cs="Arial"/>
              </w:rPr>
              <w:t xml:space="preserve">Within the ESIF Programme Walsall Council is the accountable body for both ESF and ERDF Technical Assistance Programmes and the Black Country ESF Community Grants Programme, which increases skills and employment amongst disadvantaged groups. All ESIF projects have equality strategies and implementation plans in place, which are monitored through external audits. Walsall Council’s equality plan for the ESF Technical Assistance project was deemed as ‘exemplary’ in a recent Article 125 audit. Best practice </w:t>
            </w:r>
            <w:r>
              <w:rPr>
                <w:rFonts w:ascii="Arial" w:hAnsi="Arial" w:cs="Arial"/>
              </w:rPr>
              <w:lastRenderedPageBreak/>
              <w:t>equality case studies are collated and promoted across the sub-region.</w:t>
            </w:r>
          </w:p>
          <w:p w14:paraId="189FF9C8" w14:textId="77777777" w:rsidR="00C63B7A" w:rsidRPr="00684200" w:rsidRDefault="00C63B7A" w:rsidP="00C63B7A">
            <w:pPr>
              <w:tabs>
                <w:tab w:val="num" w:pos="1250"/>
              </w:tabs>
              <w:spacing w:line="276" w:lineRule="auto"/>
              <w:jc w:val="both"/>
              <w:rPr>
                <w:rFonts w:ascii="Arial" w:hAnsi="Arial" w:cs="Arial"/>
              </w:rPr>
            </w:pPr>
          </w:p>
          <w:p w14:paraId="4C3E1B70" w14:textId="77777777" w:rsidR="00C63B7A" w:rsidRPr="00684200" w:rsidRDefault="00C63B7A" w:rsidP="00C63B7A">
            <w:pPr>
              <w:tabs>
                <w:tab w:val="num" w:pos="1250"/>
              </w:tabs>
              <w:spacing w:line="276" w:lineRule="auto"/>
              <w:jc w:val="both"/>
              <w:rPr>
                <w:rFonts w:ascii="Arial" w:hAnsi="Arial" w:cs="Arial"/>
              </w:rPr>
            </w:pPr>
          </w:p>
        </w:tc>
        <w:tc>
          <w:tcPr>
            <w:tcW w:w="1247" w:type="dxa"/>
          </w:tcPr>
          <w:p w14:paraId="05AF70DB" w14:textId="77777777" w:rsidR="00C63B7A" w:rsidRPr="00684200" w:rsidRDefault="00C63B7A" w:rsidP="00C63B7A">
            <w:pPr>
              <w:tabs>
                <w:tab w:val="num" w:pos="1250"/>
              </w:tabs>
              <w:rPr>
                <w:rFonts w:ascii="Arial" w:hAnsi="Arial" w:cs="Arial"/>
              </w:rPr>
            </w:pPr>
          </w:p>
        </w:tc>
        <w:tc>
          <w:tcPr>
            <w:tcW w:w="3543" w:type="dxa"/>
          </w:tcPr>
          <w:p w14:paraId="36893AE1" w14:textId="77777777" w:rsidR="00C63B7A" w:rsidRDefault="006C77BD" w:rsidP="00C63B7A">
            <w:pPr>
              <w:tabs>
                <w:tab w:val="num" w:pos="1250"/>
              </w:tabs>
              <w:rPr>
                <w:rStyle w:val="Hyperlink"/>
              </w:rPr>
            </w:pPr>
            <w:hyperlink r:id="rId86" w:history="1">
              <w:r w:rsidR="00C63B7A" w:rsidRPr="00684200">
                <w:rPr>
                  <w:rStyle w:val="Hyperlink"/>
                </w:rPr>
                <w:t>http://www.bcta.org.uk/eusif2014-2020</w:t>
              </w:r>
            </w:hyperlink>
          </w:p>
          <w:p w14:paraId="49A4A1DB" w14:textId="77777777" w:rsidR="00C63B7A" w:rsidRPr="00684200" w:rsidRDefault="00C63B7A" w:rsidP="00C63B7A">
            <w:pPr>
              <w:tabs>
                <w:tab w:val="num" w:pos="1250"/>
              </w:tabs>
              <w:rPr>
                <w:rFonts w:ascii="Arial" w:hAnsi="Arial" w:cs="Arial"/>
              </w:rPr>
            </w:pPr>
          </w:p>
        </w:tc>
      </w:tr>
      <w:tr w:rsidR="00C63B7A" w:rsidRPr="00684200" w14:paraId="1E61753B" w14:textId="77777777" w:rsidTr="00C63B7A">
        <w:tc>
          <w:tcPr>
            <w:tcW w:w="4903" w:type="dxa"/>
          </w:tcPr>
          <w:p w14:paraId="3BF5BC98" w14:textId="77777777" w:rsidR="00C63B7A" w:rsidRPr="00684200" w:rsidRDefault="00C63B7A" w:rsidP="00C63B7A">
            <w:pPr>
              <w:tabs>
                <w:tab w:val="num" w:pos="1250"/>
              </w:tabs>
              <w:rPr>
                <w:rFonts w:ascii="Arial" w:hAnsi="Arial" w:cs="Arial"/>
              </w:rPr>
            </w:pPr>
            <w:r w:rsidRPr="009F3529">
              <w:rPr>
                <w:rFonts w:ascii="Arial" w:hAnsi="Arial" w:cs="Arial"/>
              </w:rPr>
              <w:t>Guidance for local authorities in England on administering and enforcing the Blue Badge disabled parking scheme.</w:t>
            </w:r>
          </w:p>
        </w:tc>
        <w:tc>
          <w:tcPr>
            <w:tcW w:w="5157" w:type="dxa"/>
          </w:tcPr>
          <w:p w14:paraId="5D50D8D3" w14:textId="77777777" w:rsidR="00C63B7A" w:rsidRPr="009F3529" w:rsidRDefault="00C63B7A" w:rsidP="00C63B7A">
            <w:pPr>
              <w:tabs>
                <w:tab w:val="num" w:pos="1250"/>
              </w:tabs>
              <w:spacing w:line="276" w:lineRule="auto"/>
              <w:jc w:val="both"/>
              <w:rPr>
                <w:rFonts w:ascii="Arial" w:hAnsi="Arial" w:cs="Arial"/>
              </w:rPr>
            </w:pPr>
            <w:r w:rsidRPr="009F3529">
              <w:rPr>
                <w:rFonts w:ascii="Arial" w:hAnsi="Arial" w:cs="Arial"/>
              </w:rPr>
              <w:t xml:space="preserve">The Blue Badge (Disabled Persons’ Parking) Scheme was introduced in 1971 under Section 21 of the Chronically Sick and Disabled Persons Act 1970 (‘the 1970 Act’). </w:t>
            </w:r>
          </w:p>
          <w:p w14:paraId="019B0D0B" w14:textId="77777777" w:rsidR="00C63B7A" w:rsidRPr="009F3529" w:rsidRDefault="00C63B7A" w:rsidP="00C63B7A">
            <w:pPr>
              <w:tabs>
                <w:tab w:val="num" w:pos="1250"/>
              </w:tabs>
              <w:spacing w:line="276" w:lineRule="auto"/>
              <w:jc w:val="both"/>
              <w:rPr>
                <w:rFonts w:ascii="Arial" w:hAnsi="Arial" w:cs="Arial"/>
              </w:rPr>
            </w:pPr>
            <w:r w:rsidRPr="009F3529">
              <w:rPr>
                <w:rFonts w:ascii="Arial" w:hAnsi="Arial" w:cs="Arial"/>
              </w:rPr>
              <w:t xml:space="preserve"> </w:t>
            </w:r>
          </w:p>
          <w:p w14:paraId="3450122C" w14:textId="77777777" w:rsidR="00C63B7A" w:rsidRPr="009F3529" w:rsidRDefault="00C63B7A" w:rsidP="00C63B7A">
            <w:pPr>
              <w:tabs>
                <w:tab w:val="num" w:pos="1250"/>
              </w:tabs>
              <w:spacing w:line="276" w:lineRule="auto"/>
              <w:jc w:val="both"/>
              <w:rPr>
                <w:rFonts w:ascii="Arial" w:hAnsi="Arial" w:cs="Arial"/>
              </w:rPr>
            </w:pPr>
            <w:r w:rsidRPr="009F3529">
              <w:rPr>
                <w:rFonts w:ascii="Arial" w:hAnsi="Arial" w:cs="Arial"/>
              </w:rPr>
              <w:t xml:space="preserve">The aim of the scheme is to help disabled people with severe mobility problems to access goods and services, by allowing them to park close to their destination. The scheme is open to eligible disabled people irrespective of whether they are travelling as a driver or as a passenger.   </w:t>
            </w:r>
          </w:p>
          <w:p w14:paraId="7ED5FE25" w14:textId="77777777" w:rsidR="00C63B7A" w:rsidRPr="009F3529" w:rsidRDefault="00C63B7A" w:rsidP="00C63B7A">
            <w:pPr>
              <w:tabs>
                <w:tab w:val="num" w:pos="1250"/>
              </w:tabs>
              <w:spacing w:line="276" w:lineRule="auto"/>
              <w:jc w:val="both"/>
              <w:rPr>
                <w:rFonts w:ascii="Arial" w:hAnsi="Arial" w:cs="Arial"/>
              </w:rPr>
            </w:pPr>
            <w:r w:rsidRPr="009F3529">
              <w:rPr>
                <w:rFonts w:ascii="Arial" w:hAnsi="Arial" w:cs="Arial"/>
              </w:rPr>
              <w:t xml:space="preserve"> </w:t>
            </w:r>
          </w:p>
          <w:p w14:paraId="7283C6D0" w14:textId="77777777" w:rsidR="00C63B7A" w:rsidRPr="00684200" w:rsidRDefault="00C63B7A" w:rsidP="00C63B7A">
            <w:pPr>
              <w:tabs>
                <w:tab w:val="num" w:pos="1250"/>
              </w:tabs>
              <w:spacing w:line="276" w:lineRule="auto"/>
              <w:jc w:val="both"/>
              <w:rPr>
                <w:rFonts w:ascii="Arial" w:hAnsi="Arial" w:cs="Arial"/>
              </w:rPr>
            </w:pPr>
            <w:r w:rsidRPr="009F3529">
              <w:rPr>
                <w:rFonts w:ascii="Arial" w:hAnsi="Arial" w:cs="Arial"/>
              </w:rPr>
              <w:t>The scheme provides a national range of on-street parking concessions to Blue Badge holders.  It allows them to park without charge or time limit in otherwise restricted on-street parking environments, and allows them to park on yellow lines for up to three hours, unless a loading ban is in place.</w:t>
            </w:r>
          </w:p>
        </w:tc>
        <w:tc>
          <w:tcPr>
            <w:tcW w:w="1247" w:type="dxa"/>
          </w:tcPr>
          <w:p w14:paraId="446F1B6A" w14:textId="77777777" w:rsidR="00C63B7A" w:rsidRPr="00684200" w:rsidRDefault="00C63B7A" w:rsidP="00C63B7A">
            <w:pPr>
              <w:tabs>
                <w:tab w:val="num" w:pos="1250"/>
              </w:tabs>
              <w:rPr>
                <w:rFonts w:ascii="Arial" w:hAnsi="Arial" w:cs="Arial"/>
              </w:rPr>
            </w:pPr>
          </w:p>
        </w:tc>
        <w:tc>
          <w:tcPr>
            <w:tcW w:w="3543" w:type="dxa"/>
          </w:tcPr>
          <w:p w14:paraId="757B831A" w14:textId="77777777" w:rsidR="00C63B7A" w:rsidRDefault="006C77BD" w:rsidP="00C63B7A">
            <w:pPr>
              <w:tabs>
                <w:tab w:val="num" w:pos="1250"/>
              </w:tabs>
              <w:rPr>
                <w:rStyle w:val="Hyperlink"/>
              </w:rPr>
            </w:pPr>
            <w:hyperlink r:id="rId87" w:history="1">
              <w:r w:rsidR="00C63B7A" w:rsidRPr="008C0150">
                <w:rPr>
                  <w:rStyle w:val="Hyperlink"/>
                </w:rPr>
                <w:t>https://www.gov.uk/government/uploads/system/uploads/attachment_data/file/519091/blue-badge-scheme-local-authority-guidance-paper.pdf</w:t>
              </w:r>
            </w:hyperlink>
            <w:r w:rsidR="00C63B7A">
              <w:rPr>
                <w:rStyle w:val="Hyperlink"/>
              </w:rPr>
              <w:t xml:space="preserve"> </w:t>
            </w:r>
          </w:p>
        </w:tc>
      </w:tr>
      <w:tr w:rsidR="00C63B7A" w:rsidRPr="00684200" w14:paraId="746E62F2" w14:textId="77777777" w:rsidTr="00C63B7A">
        <w:tc>
          <w:tcPr>
            <w:tcW w:w="4903" w:type="dxa"/>
          </w:tcPr>
          <w:p w14:paraId="1BDB2AC8" w14:textId="77777777" w:rsidR="00C63B7A" w:rsidRPr="00684200" w:rsidRDefault="00C63B7A" w:rsidP="00C63B7A">
            <w:pPr>
              <w:tabs>
                <w:tab w:val="num" w:pos="1250"/>
              </w:tabs>
              <w:rPr>
                <w:rFonts w:ascii="Arial" w:hAnsi="Arial" w:cs="Arial"/>
              </w:rPr>
            </w:pPr>
            <w:r>
              <w:rPr>
                <w:rFonts w:ascii="Arial" w:hAnsi="Arial" w:cs="Arial"/>
              </w:rPr>
              <w:t>Playing Pitch Strategy</w:t>
            </w:r>
          </w:p>
        </w:tc>
        <w:tc>
          <w:tcPr>
            <w:tcW w:w="5157" w:type="dxa"/>
          </w:tcPr>
          <w:p w14:paraId="42050609" w14:textId="77777777" w:rsidR="00C63B7A" w:rsidRPr="00684200" w:rsidRDefault="00C63B7A" w:rsidP="00C63B7A">
            <w:pPr>
              <w:tabs>
                <w:tab w:val="num" w:pos="1250"/>
              </w:tabs>
              <w:jc w:val="both"/>
              <w:rPr>
                <w:rFonts w:ascii="Arial" w:hAnsi="Arial" w:cs="Arial"/>
              </w:rPr>
            </w:pPr>
            <w:r>
              <w:rPr>
                <w:rFonts w:ascii="Arial" w:hAnsi="Arial" w:cs="Arial"/>
              </w:rPr>
              <w:t>Ensuring the borough has a Playing Pitch estate that is accessible and meets the needs of the local community.</w:t>
            </w:r>
          </w:p>
        </w:tc>
        <w:tc>
          <w:tcPr>
            <w:tcW w:w="1247" w:type="dxa"/>
          </w:tcPr>
          <w:p w14:paraId="55C556C4" w14:textId="77777777" w:rsidR="00C63B7A" w:rsidRPr="00684200" w:rsidRDefault="00C63B7A" w:rsidP="00C63B7A">
            <w:pPr>
              <w:tabs>
                <w:tab w:val="num" w:pos="1250"/>
              </w:tabs>
              <w:rPr>
                <w:rFonts w:ascii="Arial" w:hAnsi="Arial" w:cs="Arial"/>
              </w:rPr>
            </w:pPr>
            <w:r w:rsidRPr="00684200">
              <w:rPr>
                <w:rFonts w:ascii="Arial" w:hAnsi="Arial" w:cs="Arial"/>
                <w:sz w:val="40"/>
                <w:szCs w:val="40"/>
              </w:rPr>
              <w:sym w:font="Wingdings" w:char="F0FC"/>
            </w:r>
          </w:p>
        </w:tc>
        <w:tc>
          <w:tcPr>
            <w:tcW w:w="3543" w:type="dxa"/>
          </w:tcPr>
          <w:p w14:paraId="0E9E92B2" w14:textId="77777777" w:rsidR="00C63B7A" w:rsidRDefault="00C63B7A" w:rsidP="00C63B7A">
            <w:pPr>
              <w:tabs>
                <w:tab w:val="num" w:pos="1250"/>
              </w:tabs>
              <w:rPr>
                <w:rStyle w:val="Hyperlink"/>
              </w:rPr>
            </w:pPr>
          </w:p>
        </w:tc>
      </w:tr>
    </w:tbl>
    <w:p w14:paraId="49D6C52A" w14:textId="77777777" w:rsidR="00983B48" w:rsidRDefault="00983B48" w:rsidP="00C63B7A">
      <w:pPr>
        <w:tabs>
          <w:tab w:val="num" w:pos="1250"/>
        </w:tabs>
        <w:rPr>
          <w:sz w:val="28"/>
          <w:szCs w:val="28"/>
        </w:rPr>
      </w:pPr>
    </w:p>
    <w:p w14:paraId="4F56C1C9" w14:textId="77777777" w:rsidR="00C63B7A" w:rsidRPr="00684200" w:rsidRDefault="00C63B7A" w:rsidP="00C63B7A">
      <w:pPr>
        <w:tabs>
          <w:tab w:val="num" w:pos="1250"/>
        </w:tabs>
        <w:rPr>
          <w:rFonts w:ascii="Arial" w:hAnsi="Arial" w:cs="Arial"/>
          <w:b/>
          <w:sz w:val="28"/>
          <w:szCs w:val="28"/>
          <w:shd w:val="clear" w:color="auto" w:fill="FFFF99"/>
        </w:rPr>
      </w:pPr>
      <w:r w:rsidRPr="00684200">
        <w:rPr>
          <w:rFonts w:ascii="Arial" w:hAnsi="Arial" w:cs="Arial"/>
          <w:b/>
          <w:sz w:val="28"/>
          <w:szCs w:val="28"/>
          <w:shd w:val="clear" w:color="auto" w:fill="FFFF99"/>
        </w:rPr>
        <w:lastRenderedPageBreak/>
        <w:t>Part 2 Equality Impact Assessments November 201</w:t>
      </w:r>
      <w:r>
        <w:rPr>
          <w:rFonts w:ascii="Arial" w:hAnsi="Arial" w:cs="Arial"/>
          <w:b/>
          <w:sz w:val="28"/>
          <w:szCs w:val="28"/>
          <w:shd w:val="clear" w:color="auto" w:fill="FFFF99"/>
        </w:rPr>
        <w:t>7</w:t>
      </w:r>
      <w:r w:rsidRPr="00684200">
        <w:rPr>
          <w:rFonts w:ascii="Arial" w:hAnsi="Arial" w:cs="Arial"/>
          <w:b/>
          <w:sz w:val="28"/>
          <w:szCs w:val="28"/>
          <w:shd w:val="clear" w:color="auto" w:fill="FFFF99"/>
        </w:rPr>
        <w:t xml:space="preserve"> to October 201</w:t>
      </w:r>
      <w:r>
        <w:rPr>
          <w:rFonts w:ascii="Arial" w:hAnsi="Arial" w:cs="Arial"/>
          <w:b/>
          <w:sz w:val="28"/>
          <w:szCs w:val="28"/>
          <w:shd w:val="clear" w:color="auto" w:fill="FFFF99"/>
        </w:rPr>
        <w:t>8</w:t>
      </w:r>
      <w:r w:rsidRPr="00684200">
        <w:rPr>
          <w:rFonts w:ascii="Arial" w:hAnsi="Arial" w:cs="Arial"/>
          <w:b/>
          <w:sz w:val="28"/>
          <w:szCs w:val="28"/>
          <w:shd w:val="clear" w:color="auto" w:fill="FFFF99"/>
        </w:rPr>
        <w:t xml:space="preserve"> </w:t>
      </w:r>
    </w:p>
    <w:p w14:paraId="4E551A94" w14:textId="77777777" w:rsidR="00C63B7A" w:rsidRPr="00684200" w:rsidRDefault="00C63B7A" w:rsidP="00C63B7A">
      <w:pPr>
        <w:tabs>
          <w:tab w:val="num" w:pos="1250"/>
        </w:tabs>
        <w:rPr>
          <w:sz w:val="28"/>
          <w:szCs w:val="28"/>
        </w:rPr>
      </w:pPr>
    </w:p>
    <w:tbl>
      <w:tblPr>
        <w:tblW w:w="1467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90"/>
        <w:gridCol w:w="5175"/>
        <w:gridCol w:w="4605"/>
      </w:tblGrid>
      <w:tr w:rsidR="00C63B7A" w:rsidRPr="00684200" w14:paraId="3AABAB8E" w14:textId="77777777" w:rsidTr="00C63B7A">
        <w:trPr>
          <w:trHeight w:val="497"/>
        </w:trPr>
        <w:tc>
          <w:tcPr>
            <w:tcW w:w="4890" w:type="dxa"/>
            <w:shd w:val="clear" w:color="auto" w:fill="FFFF99"/>
          </w:tcPr>
          <w:p w14:paraId="31E98273" w14:textId="77777777" w:rsidR="00C63B7A" w:rsidRPr="00684200" w:rsidRDefault="00C63B7A" w:rsidP="00C63B7A">
            <w:pPr>
              <w:tabs>
                <w:tab w:val="num" w:pos="1250"/>
              </w:tabs>
              <w:rPr>
                <w:rFonts w:ascii="Arial" w:hAnsi="Arial" w:cs="Arial"/>
                <w:b/>
              </w:rPr>
            </w:pPr>
            <w:r w:rsidRPr="00684200">
              <w:rPr>
                <w:rFonts w:ascii="Arial" w:hAnsi="Arial" w:cs="Arial"/>
                <w:b/>
              </w:rPr>
              <w:t>Service</w:t>
            </w:r>
          </w:p>
        </w:tc>
        <w:tc>
          <w:tcPr>
            <w:tcW w:w="5175" w:type="dxa"/>
            <w:shd w:val="clear" w:color="auto" w:fill="FFFF99"/>
          </w:tcPr>
          <w:p w14:paraId="663E31B8" w14:textId="77777777" w:rsidR="00C63B7A" w:rsidRPr="00684200" w:rsidRDefault="00C63B7A" w:rsidP="00C63B7A">
            <w:pPr>
              <w:tabs>
                <w:tab w:val="num" w:pos="1250"/>
              </w:tabs>
              <w:rPr>
                <w:rFonts w:ascii="Arial" w:hAnsi="Arial" w:cs="Arial"/>
                <w:b/>
              </w:rPr>
            </w:pPr>
            <w:r w:rsidRPr="00684200">
              <w:rPr>
                <w:rFonts w:ascii="Arial" w:hAnsi="Arial" w:cs="Arial"/>
                <w:b/>
              </w:rPr>
              <w:t>Title</w:t>
            </w:r>
          </w:p>
        </w:tc>
        <w:tc>
          <w:tcPr>
            <w:tcW w:w="4605" w:type="dxa"/>
            <w:shd w:val="clear" w:color="auto" w:fill="FFFF99"/>
          </w:tcPr>
          <w:p w14:paraId="7B0645AB" w14:textId="77777777" w:rsidR="00C63B7A" w:rsidRPr="00684200" w:rsidRDefault="00C63B7A" w:rsidP="00C63B7A">
            <w:pPr>
              <w:tabs>
                <w:tab w:val="num" w:pos="1250"/>
              </w:tabs>
              <w:rPr>
                <w:rFonts w:ascii="Arial" w:hAnsi="Arial" w:cs="Arial"/>
                <w:b/>
              </w:rPr>
            </w:pPr>
            <w:r w:rsidRPr="00684200">
              <w:rPr>
                <w:rFonts w:ascii="Arial" w:hAnsi="Arial" w:cs="Arial"/>
                <w:b/>
              </w:rPr>
              <w:t>Contact officer name</w:t>
            </w:r>
          </w:p>
        </w:tc>
      </w:tr>
      <w:tr w:rsidR="00C63B7A" w:rsidRPr="00684200" w14:paraId="3EF05174" w14:textId="77777777" w:rsidTr="00C63B7A">
        <w:tc>
          <w:tcPr>
            <w:tcW w:w="4890" w:type="dxa"/>
          </w:tcPr>
          <w:p w14:paraId="66E138EE" w14:textId="77777777" w:rsidR="00C63B7A" w:rsidRPr="00684200" w:rsidRDefault="00346966" w:rsidP="00C63B7A">
            <w:pPr>
              <w:tabs>
                <w:tab w:val="num" w:pos="1250"/>
              </w:tabs>
              <w:rPr>
                <w:rFonts w:ascii="Arial" w:hAnsi="Arial" w:cs="Arial"/>
              </w:rPr>
            </w:pPr>
            <w:r>
              <w:rPr>
                <w:rFonts w:ascii="Arial" w:hAnsi="Arial" w:cs="Arial"/>
              </w:rPr>
              <w:t xml:space="preserve">Regeneration and Development </w:t>
            </w:r>
          </w:p>
        </w:tc>
        <w:tc>
          <w:tcPr>
            <w:tcW w:w="5175" w:type="dxa"/>
          </w:tcPr>
          <w:p w14:paraId="6951F433" w14:textId="77777777" w:rsidR="00C63B7A" w:rsidRPr="00684200" w:rsidRDefault="00346966" w:rsidP="00C63B7A">
            <w:pPr>
              <w:tabs>
                <w:tab w:val="num" w:pos="1250"/>
              </w:tabs>
              <w:rPr>
                <w:rFonts w:ascii="Arial" w:hAnsi="Arial" w:cs="Arial"/>
              </w:rPr>
            </w:pPr>
            <w:r>
              <w:rPr>
                <w:rFonts w:ascii="Arial" w:hAnsi="Arial" w:cs="Arial"/>
              </w:rPr>
              <w:t>Black Country Enterprise Zone: Darlaston Road Masterplan Area</w:t>
            </w:r>
          </w:p>
        </w:tc>
        <w:tc>
          <w:tcPr>
            <w:tcW w:w="4605" w:type="dxa"/>
          </w:tcPr>
          <w:p w14:paraId="08123E65" w14:textId="77777777" w:rsidR="00C63B7A" w:rsidRPr="00684200" w:rsidRDefault="00346966" w:rsidP="00C63B7A">
            <w:pPr>
              <w:tabs>
                <w:tab w:val="num" w:pos="1250"/>
              </w:tabs>
              <w:rPr>
                <w:rFonts w:ascii="Arial" w:hAnsi="Arial" w:cs="Arial"/>
              </w:rPr>
            </w:pPr>
            <w:r>
              <w:rPr>
                <w:rFonts w:ascii="Arial" w:hAnsi="Arial" w:cs="Arial"/>
              </w:rPr>
              <w:t xml:space="preserve">Simon Tranter/Caroline Harper </w:t>
            </w:r>
          </w:p>
        </w:tc>
      </w:tr>
      <w:tr w:rsidR="00C63B7A" w:rsidRPr="00684200" w14:paraId="26AC8D0A" w14:textId="77777777" w:rsidTr="00C63B7A">
        <w:tc>
          <w:tcPr>
            <w:tcW w:w="4890" w:type="dxa"/>
          </w:tcPr>
          <w:p w14:paraId="2471A1CA" w14:textId="77777777" w:rsidR="00C63B7A" w:rsidRPr="000C4C98" w:rsidRDefault="00EF5AC4" w:rsidP="00C63B7A">
            <w:pPr>
              <w:tabs>
                <w:tab w:val="num" w:pos="1250"/>
              </w:tabs>
              <w:rPr>
                <w:rFonts w:ascii="Arial" w:hAnsi="Arial" w:cs="Arial"/>
              </w:rPr>
            </w:pPr>
            <w:r>
              <w:rPr>
                <w:rFonts w:ascii="Arial" w:hAnsi="Arial" w:cs="Arial"/>
              </w:rPr>
              <w:t xml:space="preserve">Public Health </w:t>
            </w:r>
          </w:p>
        </w:tc>
        <w:tc>
          <w:tcPr>
            <w:tcW w:w="5175" w:type="dxa"/>
          </w:tcPr>
          <w:p w14:paraId="36588346" w14:textId="77777777" w:rsidR="00C63B7A" w:rsidRPr="00684200" w:rsidRDefault="000C4C98" w:rsidP="00C63B7A">
            <w:pPr>
              <w:autoSpaceDE w:val="0"/>
              <w:autoSpaceDN w:val="0"/>
              <w:adjustRightInd w:val="0"/>
              <w:rPr>
                <w:rFonts w:ascii="Arial" w:hAnsi="Arial" w:cs="Arial"/>
              </w:rPr>
            </w:pPr>
            <w:r w:rsidRPr="000C4C98">
              <w:rPr>
                <w:rFonts w:ascii="Arial" w:hAnsi="Arial" w:cs="Arial"/>
              </w:rPr>
              <w:t>Cease Falls Prevention Service</w:t>
            </w:r>
          </w:p>
        </w:tc>
        <w:tc>
          <w:tcPr>
            <w:tcW w:w="4605" w:type="dxa"/>
          </w:tcPr>
          <w:p w14:paraId="7CB0D371" w14:textId="77777777" w:rsidR="00C63B7A" w:rsidRPr="00684200" w:rsidRDefault="00285B7D" w:rsidP="00C63B7A">
            <w:pPr>
              <w:tabs>
                <w:tab w:val="num" w:pos="1250"/>
              </w:tabs>
              <w:rPr>
                <w:rFonts w:ascii="Arial" w:hAnsi="Arial" w:cs="Arial"/>
              </w:rPr>
            </w:pPr>
            <w:r>
              <w:rPr>
                <w:rFonts w:ascii="Arial" w:hAnsi="Arial" w:cs="Arial"/>
              </w:rPr>
              <w:t>Dr Paulette Myers</w:t>
            </w:r>
          </w:p>
        </w:tc>
      </w:tr>
      <w:tr w:rsidR="00C63B7A" w:rsidRPr="00684200" w14:paraId="7507A661" w14:textId="77777777" w:rsidTr="00C63B7A">
        <w:tc>
          <w:tcPr>
            <w:tcW w:w="4890" w:type="dxa"/>
          </w:tcPr>
          <w:p w14:paraId="44AB7D31" w14:textId="77777777" w:rsidR="00C63B7A" w:rsidRPr="00684200" w:rsidRDefault="007565D7" w:rsidP="00C63B7A">
            <w:pPr>
              <w:tabs>
                <w:tab w:val="num" w:pos="1250"/>
              </w:tabs>
              <w:rPr>
                <w:rFonts w:ascii="Arial" w:hAnsi="Arial" w:cs="Arial"/>
              </w:rPr>
            </w:pPr>
            <w:r>
              <w:rPr>
                <w:rFonts w:ascii="Arial" w:hAnsi="Arial" w:cs="Arial"/>
              </w:rPr>
              <w:t xml:space="preserve">Asset Management </w:t>
            </w:r>
          </w:p>
        </w:tc>
        <w:tc>
          <w:tcPr>
            <w:tcW w:w="5175" w:type="dxa"/>
          </w:tcPr>
          <w:p w14:paraId="01EEA25D" w14:textId="77777777" w:rsidR="00C63B7A" w:rsidRPr="00684200" w:rsidRDefault="007565D7" w:rsidP="00C63B7A">
            <w:pPr>
              <w:tabs>
                <w:tab w:val="num" w:pos="1250"/>
              </w:tabs>
              <w:rPr>
                <w:rFonts w:ascii="Arial" w:hAnsi="Arial" w:cs="Arial"/>
              </w:rPr>
            </w:pPr>
            <w:r>
              <w:rPr>
                <w:rFonts w:ascii="Arial" w:hAnsi="Arial" w:cs="Arial"/>
              </w:rPr>
              <w:t xml:space="preserve">Community Asset Transfer </w:t>
            </w:r>
          </w:p>
        </w:tc>
        <w:tc>
          <w:tcPr>
            <w:tcW w:w="4605" w:type="dxa"/>
          </w:tcPr>
          <w:p w14:paraId="3AD769EE" w14:textId="77777777" w:rsidR="00C63B7A" w:rsidRPr="00684200" w:rsidRDefault="007565D7" w:rsidP="00C63B7A">
            <w:pPr>
              <w:tabs>
                <w:tab w:val="num" w:pos="1250"/>
              </w:tabs>
              <w:rPr>
                <w:rFonts w:ascii="Arial" w:hAnsi="Arial" w:cs="Arial"/>
              </w:rPr>
            </w:pPr>
            <w:r>
              <w:rPr>
                <w:rFonts w:ascii="Arial" w:hAnsi="Arial" w:cs="Arial"/>
              </w:rPr>
              <w:t xml:space="preserve">Nick Ford </w:t>
            </w:r>
          </w:p>
        </w:tc>
      </w:tr>
      <w:tr w:rsidR="00C63B7A" w:rsidRPr="00684200" w14:paraId="1763B434" w14:textId="77777777" w:rsidTr="00C63B7A">
        <w:tc>
          <w:tcPr>
            <w:tcW w:w="4890" w:type="dxa"/>
          </w:tcPr>
          <w:p w14:paraId="4186BCB1" w14:textId="77777777" w:rsidR="00C63B7A" w:rsidRPr="00684200" w:rsidRDefault="00477791" w:rsidP="00C63B7A">
            <w:pPr>
              <w:tabs>
                <w:tab w:val="num" w:pos="1250"/>
              </w:tabs>
              <w:rPr>
                <w:rFonts w:ascii="Arial" w:hAnsi="Arial" w:cs="Arial"/>
                <w:bCs/>
              </w:rPr>
            </w:pPr>
            <w:r>
              <w:rPr>
                <w:rFonts w:ascii="Arial" w:hAnsi="Arial" w:cs="Arial"/>
                <w:bCs/>
              </w:rPr>
              <w:t xml:space="preserve">Leisure, Culture and Operations </w:t>
            </w:r>
          </w:p>
        </w:tc>
        <w:tc>
          <w:tcPr>
            <w:tcW w:w="5175" w:type="dxa"/>
          </w:tcPr>
          <w:p w14:paraId="6901AA0A" w14:textId="77777777" w:rsidR="00C63B7A" w:rsidRPr="00684200" w:rsidRDefault="00477791" w:rsidP="00C63B7A">
            <w:pPr>
              <w:tabs>
                <w:tab w:val="num" w:pos="1250"/>
              </w:tabs>
              <w:rPr>
                <w:rFonts w:ascii="Arial" w:hAnsi="Arial" w:cs="Arial"/>
              </w:rPr>
            </w:pPr>
            <w:r>
              <w:rPr>
                <w:rFonts w:ascii="Arial" w:hAnsi="Arial" w:cs="Arial"/>
              </w:rPr>
              <w:t>Externalisation of the New Art Gallery to the University of Wolverhampton</w:t>
            </w:r>
          </w:p>
        </w:tc>
        <w:tc>
          <w:tcPr>
            <w:tcW w:w="4605" w:type="dxa"/>
          </w:tcPr>
          <w:p w14:paraId="7FE5365E" w14:textId="77777777" w:rsidR="00C63B7A" w:rsidRPr="00684200" w:rsidRDefault="00477791" w:rsidP="00C63B7A">
            <w:pPr>
              <w:tabs>
                <w:tab w:val="num" w:pos="1250"/>
              </w:tabs>
              <w:rPr>
                <w:rFonts w:ascii="Arial" w:hAnsi="Arial" w:cs="Arial"/>
                <w:bCs/>
              </w:rPr>
            </w:pPr>
            <w:r>
              <w:rPr>
                <w:rFonts w:ascii="Arial" w:hAnsi="Arial" w:cs="Arial"/>
                <w:bCs/>
              </w:rPr>
              <w:t xml:space="preserve">Chris Holliday </w:t>
            </w:r>
          </w:p>
        </w:tc>
      </w:tr>
      <w:tr w:rsidR="00C63B7A" w:rsidRPr="00684200" w14:paraId="749563A3" w14:textId="77777777" w:rsidTr="00C63B7A">
        <w:tc>
          <w:tcPr>
            <w:tcW w:w="4890" w:type="dxa"/>
          </w:tcPr>
          <w:p w14:paraId="6704F2B3" w14:textId="77777777" w:rsidR="00C63B7A" w:rsidRPr="00684200" w:rsidRDefault="008B1216" w:rsidP="00C63B7A">
            <w:pPr>
              <w:tabs>
                <w:tab w:val="num" w:pos="1250"/>
              </w:tabs>
              <w:rPr>
                <w:rFonts w:ascii="Arial" w:hAnsi="Arial" w:cs="Arial"/>
              </w:rPr>
            </w:pPr>
            <w:r>
              <w:rPr>
                <w:rFonts w:ascii="Arial" w:hAnsi="Arial" w:cs="Arial"/>
              </w:rPr>
              <w:t xml:space="preserve">Clean and Green </w:t>
            </w:r>
          </w:p>
        </w:tc>
        <w:tc>
          <w:tcPr>
            <w:tcW w:w="5175" w:type="dxa"/>
          </w:tcPr>
          <w:p w14:paraId="43DFA5A1" w14:textId="77777777" w:rsidR="00C63B7A" w:rsidRPr="00684200" w:rsidRDefault="008B1216" w:rsidP="00C63B7A">
            <w:pPr>
              <w:tabs>
                <w:tab w:val="num" w:pos="1250"/>
              </w:tabs>
              <w:rPr>
                <w:rFonts w:ascii="Arial" w:hAnsi="Arial" w:cs="Arial"/>
              </w:rPr>
            </w:pPr>
            <w:r>
              <w:rPr>
                <w:rFonts w:ascii="Arial" w:hAnsi="Arial" w:cs="Arial"/>
              </w:rPr>
              <w:t xml:space="preserve">Green Space Strategy 2018-2022 </w:t>
            </w:r>
          </w:p>
        </w:tc>
        <w:tc>
          <w:tcPr>
            <w:tcW w:w="4605" w:type="dxa"/>
          </w:tcPr>
          <w:p w14:paraId="75E1DAD7" w14:textId="77777777" w:rsidR="00C63B7A" w:rsidRPr="00684200" w:rsidRDefault="008B1216" w:rsidP="00C63B7A">
            <w:pPr>
              <w:tabs>
                <w:tab w:val="num" w:pos="1250"/>
              </w:tabs>
              <w:rPr>
                <w:rFonts w:ascii="Arial" w:hAnsi="Arial" w:cs="Arial"/>
              </w:rPr>
            </w:pPr>
            <w:r>
              <w:rPr>
                <w:rFonts w:ascii="Arial" w:hAnsi="Arial" w:cs="Arial"/>
              </w:rPr>
              <w:t xml:space="preserve">Mark Holden </w:t>
            </w:r>
          </w:p>
        </w:tc>
      </w:tr>
      <w:tr w:rsidR="00C63B7A" w:rsidRPr="00684200" w14:paraId="6C6A0CA6" w14:textId="77777777" w:rsidTr="00C63B7A">
        <w:tc>
          <w:tcPr>
            <w:tcW w:w="4890" w:type="dxa"/>
          </w:tcPr>
          <w:p w14:paraId="221C5608" w14:textId="77777777" w:rsidR="00C63B7A" w:rsidRPr="00684200" w:rsidRDefault="00003AAB" w:rsidP="00C63B7A">
            <w:pPr>
              <w:tabs>
                <w:tab w:val="num" w:pos="1250"/>
              </w:tabs>
              <w:rPr>
                <w:rFonts w:ascii="Arial" w:hAnsi="Arial" w:cs="Arial"/>
              </w:rPr>
            </w:pPr>
            <w:r>
              <w:rPr>
                <w:rFonts w:ascii="Arial" w:hAnsi="Arial" w:cs="Arial"/>
              </w:rPr>
              <w:t xml:space="preserve">Public Health and Health and Safety </w:t>
            </w:r>
          </w:p>
        </w:tc>
        <w:tc>
          <w:tcPr>
            <w:tcW w:w="5175" w:type="dxa"/>
          </w:tcPr>
          <w:p w14:paraId="341D4773" w14:textId="77777777" w:rsidR="00C63B7A" w:rsidRPr="00684200" w:rsidRDefault="00003AAB" w:rsidP="00C63B7A">
            <w:pPr>
              <w:tabs>
                <w:tab w:val="num" w:pos="1250"/>
              </w:tabs>
              <w:rPr>
                <w:rFonts w:ascii="Arial" w:hAnsi="Arial" w:cs="Arial"/>
              </w:rPr>
            </w:pPr>
            <w:r>
              <w:rPr>
                <w:rFonts w:ascii="Arial" w:hAnsi="Arial" w:cs="Arial"/>
              </w:rPr>
              <w:t xml:space="preserve">Health and Wellbeing at Work Offer </w:t>
            </w:r>
          </w:p>
        </w:tc>
        <w:tc>
          <w:tcPr>
            <w:tcW w:w="4605" w:type="dxa"/>
          </w:tcPr>
          <w:p w14:paraId="624AD8BF" w14:textId="77777777" w:rsidR="00C63B7A" w:rsidRPr="00684200" w:rsidRDefault="00003AAB" w:rsidP="00C63B7A">
            <w:pPr>
              <w:tabs>
                <w:tab w:val="num" w:pos="1250"/>
              </w:tabs>
              <w:rPr>
                <w:rFonts w:ascii="Arial" w:hAnsi="Arial" w:cs="Arial"/>
              </w:rPr>
            </w:pPr>
            <w:r>
              <w:rPr>
                <w:rFonts w:ascii="Arial" w:hAnsi="Arial" w:cs="Arial"/>
              </w:rPr>
              <w:t xml:space="preserve">Joe Holding </w:t>
            </w:r>
          </w:p>
        </w:tc>
      </w:tr>
      <w:tr w:rsidR="002940F6" w:rsidRPr="00684200" w14:paraId="71147E40" w14:textId="77777777" w:rsidTr="00C63B7A">
        <w:tc>
          <w:tcPr>
            <w:tcW w:w="4890" w:type="dxa"/>
          </w:tcPr>
          <w:p w14:paraId="3B742069" w14:textId="77777777" w:rsidR="002940F6" w:rsidRPr="00684200" w:rsidRDefault="00D67F77" w:rsidP="00C63B7A">
            <w:pPr>
              <w:tabs>
                <w:tab w:val="num" w:pos="1250"/>
              </w:tabs>
              <w:rPr>
                <w:rFonts w:ascii="Arial" w:hAnsi="Arial" w:cs="Arial"/>
              </w:rPr>
            </w:pPr>
            <w:r>
              <w:rPr>
                <w:rFonts w:ascii="Arial" w:hAnsi="Arial" w:cs="Arial"/>
              </w:rPr>
              <w:t xml:space="preserve">Programme Management </w:t>
            </w:r>
          </w:p>
        </w:tc>
        <w:tc>
          <w:tcPr>
            <w:tcW w:w="5175" w:type="dxa"/>
          </w:tcPr>
          <w:p w14:paraId="710C2965" w14:textId="77777777" w:rsidR="002940F6" w:rsidRPr="00684200" w:rsidRDefault="00D67F77" w:rsidP="00C63B7A">
            <w:pPr>
              <w:tabs>
                <w:tab w:val="num" w:pos="1250"/>
              </w:tabs>
              <w:rPr>
                <w:rFonts w:ascii="Arial" w:hAnsi="Arial" w:cs="Arial"/>
              </w:rPr>
            </w:pPr>
            <w:r>
              <w:rPr>
                <w:rFonts w:ascii="Arial" w:hAnsi="Arial" w:cs="Arial"/>
              </w:rPr>
              <w:t>Impact – Youth Employment Programme Extension</w:t>
            </w:r>
          </w:p>
        </w:tc>
        <w:tc>
          <w:tcPr>
            <w:tcW w:w="4605" w:type="dxa"/>
          </w:tcPr>
          <w:p w14:paraId="7A9CEBF1" w14:textId="77777777" w:rsidR="002940F6" w:rsidRPr="00684200" w:rsidRDefault="00D67F77" w:rsidP="00C63B7A">
            <w:pPr>
              <w:tabs>
                <w:tab w:val="num" w:pos="1250"/>
              </w:tabs>
              <w:rPr>
                <w:rFonts w:ascii="Arial" w:hAnsi="Arial" w:cs="Arial"/>
              </w:rPr>
            </w:pPr>
            <w:r>
              <w:rPr>
                <w:rFonts w:ascii="Arial" w:hAnsi="Arial" w:cs="Arial"/>
              </w:rPr>
              <w:t xml:space="preserve">Simon Neilson </w:t>
            </w:r>
          </w:p>
        </w:tc>
      </w:tr>
      <w:tr w:rsidR="002940F6" w:rsidRPr="00684200" w14:paraId="37035CBD" w14:textId="77777777" w:rsidTr="00C63B7A">
        <w:tc>
          <w:tcPr>
            <w:tcW w:w="4890" w:type="dxa"/>
          </w:tcPr>
          <w:p w14:paraId="3A3C4746" w14:textId="77777777" w:rsidR="002940F6" w:rsidRPr="00684200" w:rsidRDefault="002A0F3B" w:rsidP="00C63B7A">
            <w:pPr>
              <w:tabs>
                <w:tab w:val="num" w:pos="1250"/>
              </w:tabs>
              <w:rPr>
                <w:rFonts w:ascii="Arial" w:hAnsi="Arial" w:cs="Arial"/>
              </w:rPr>
            </w:pPr>
            <w:r>
              <w:rPr>
                <w:rFonts w:ascii="Arial" w:hAnsi="Arial" w:cs="Arial"/>
                <w:bCs/>
              </w:rPr>
              <w:t>Leisure, Culture and Operations</w:t>
            </w:r>
          </w:p>
        </w:tc>
        <w:tc>
          <w:tcPr>
            <w:tcW w:w="5175" w:type="dxa"/>
          </w:tcPr>
          <w:p w14:paraId="3587232B" w14:textId="77777777" w:rsidR="002940F6" w:rsidRPr="00684200" w:rsidRDefault="002A0F3B" w:rsidP="00C63B7A">
            <w:pPr>
              <w:tabs>
                <w:tab w:val="num" w:pos="1250"/>
              </w:tabs>
              <w:rPr>
                <w:rFonts w:ascii="Arial" w:hAnsi="Arial" w:cs="Arial"/>
              </w:rPr>
            </w:pPr>
            <w:r>
              <w:rPr>
                <w:rFonts w:ascii="Arial" w:hAnsi="Arial" w:cs="Arial"/>
              </w:rPr>
              <w:t>21</w:t>
            </w:r>
            <w:r w:rsidRPr="002A0F3B">
              <w:rPr>
                <w:rFonts w:ascii="Arial" w:hAnsi="Arial" w:cs="Arial"/>
                <w:vertAlign w:val="superscript"/>
              </w:rPr>
              <w:t>st</w:t>
            </w:r>
            <w:r>
              <w:rPr>
                <w:rFonts w:ascii="Arial" w:hAnsi="Arial" w:cs="Arial"/>
              </w:rPr>
              <w:t xml:space="preserve"> Century Information and Skills, Local History Centre &amp; Archive and Leather Museum – Phase 2 redesign</w:t>
            </w:r>
          </w:p>
        </w:tc>
        <w:tc>
          <w:tcPr>
            <w:tcW w:w="4605" w:type="dxa"/>
          </w:tcPr>
          <w:p w14:paraId="1C5D0130" w14:textId="77777777" w:rsidR="002940F6" w:rsidRPr="00684200" w:rsidRDefault="002A0F3B" w:rsidP="00C63B7A">
            <w:pPr>
              <w:tabs>
                <w:tab w:val="num" w:pos="1250"/>
              </w:tabs>
              <w:rPr>
                <w:rFonts w:ascii="Arial" w:hAnsi="Arial" w:cs="Arial"/>
              </w:rPr>
            </w:pPr>
            <w:r>
              <w:rPr>
                <w:rFonts w:ascii="Arial" w:hAnsi="Arial" w:cs="Arial"/>
              </w:rPr>
              <w:t xml:space="preserve">Chris Holliday </w:t>
            </w:r>
          </w:p>
        </w:tc>
      </w:tr>
      <w:tr w:rsidR="002940F6" w:rsidRPr="00684200" w14:paraId="40AF72D6" w14:textId="77777777" w:rsidTr="00C63B7A">
        <w:tc>
          <w:tcPr>
            <w:tcW w:w="4890" w:type="dxa"/>
          </w:tcPr>
          <w:p w14:paraId="17099162" w14:textId="77777777" w:rsidR="002940F6" w:rsidRPr="00684200" w:rsidRDefault="00E462FC" w:rsidP="00C63B7A">
            <w:pPr>
              <w:tabs>
                <w:tab w:val="num" w:pos="1250"/>
              </w:tabs>
              <w:rPr>
                <w:rFonts w:ascii="Arial" w:hAnsi="Arial" w:cs="Arial"/>
              </w:rPr>
            </w:pPr>
            <w:r>
              <w:rPr>
                <w:rFonts w:ascii="Arial" w:hAnsi="Arial" w:cs="Arial"/>
              </w:rPr>
              <w:t>Regulatory Services</w:t>
            </w:r>
          </w:p>
        </w:tc>
        <w:tc>
          <w:tcPr>
            <w:tcW w:w="5175" w:type="dxa"/>
          </w:tcPr>
          <w:p w14:paraId="651B2475" w14:textId="77777777" w:rsidR="002940F6" w:rsidRPr="00684200" w:rsidRDefault="00E462FC" w:rsidP="00C63B7A">
            <w:pPr>
              <w:tabs>
                <w:tab w:val="num" w:pos="1250"/>
              </w:tabs>
              <w:rPr>
                <w:rFonts w:ascii="Arial" w:hAnsi="Arial" w:cs="Arial"/>
              </w:rPr>
            </w:pPr>
            <w:r>
              <w:rPr>
                <w:rFonts w:ascii="Arial" w:hAnsi="Arial" w:cs="Arial"/>
              </w:rPr>
              <w:t xml:space="preserve">Regulatory Services Enforcement Policy </w:t>
            </w:r>
          </w:p>
        </w:tc>
        <w:tc>
          <w:tcPr>
            <w:tcW w:w="4605" w:type="dxa"/>
          </w:tcPr>
          <w:p w14:paraId="5D527DC2" w14:textId="77777777" w:rsidR="002940F6" w:rsidRPr="00684200" w:rsidRDefault="00E462FC" w:rsidP="00C63B7A">
            <w:pPr>
              <w:tabs>
                <w:tab w:val="num" w:pos="1250"/>
              </w:tabs>
              <w:rPr>
                <w:rFonts w:ascii="Arial" w:hAnsi="Arial" w:cs="Arial"/>
              </w:rPr>
            </w:pPr>
            <w:r>
              <w:rPr>
                <w:rFonts w:ascii="Arial" w:hAnsi="Arial" w:cs="Arial"/>
              </w:rPr>
              <w:t>Lorraine Boothman</w:t>
            </w:r>
          </w:p>
        </w:tc>
      </w:tr>
      <w:tr w:rsidR="002940F6" w:rsidRPr="00684200" w14:paraId="18F80437" w14:textId="77777777" w:rsidTr="00C63B7A">
        <w:tc>
          <w:tcPr>
            <w:tcW w:w="4890" w:type="dxa"/>
          </w:tcPr>
          <w:p w14:paraId="25D56325" w14:textId="77777777" w:rsidR="002940F6" w:rsidRPr="00684200" w:rsidRDefault="00170A94" w:rsidP="00C63B7A">
            <w:pPr>
              <w:tabs>
                <w:tab w:val="num" w:pos="1250"/>
              </w:tabs>
              <w:rPr>
                <w:rFonts w:ascii="Arial" w:hAnsi="Arial" w:cs="Arial"/>
              </w:rPr>
            </w:pPr>
            <w:r>
              <w:rPr>
                <w:rFonts w:ascii="Arial" w:hAnsi="Arial" w:cs="Arial"/>
              </w:rPr>
              <w:t xml:space="preserve">Regeneration and Development </w:t>
            </w:r>
          </w:p>
        </w:tc>
        <w:tc>
          <w:tcPr>
            <w:tcW w:w="5175" w:type="dxa"/>
          </w:tcPr>
          <w:p w14:paraId="06494F66" w14:textId="77777777" w:rsidR="002940F6" w:rsidRPr="00684200" w:rsidRDefault="00170A94" w:rsidP="00C63B7A">
            <w:pPr>
              <w:tabs>
                <w:tab w:val="num" w:pos="1250"/>
              </w:tabs>
              <w:rPr>
                <w:rFonts w:ascii="Arial" w:hAnsi="Arial" w:cs="Arial"/>
              </w:rPr>
            </w:pPr>
            <w:r>
              <w:rPr>
                <w:rFonts w:ascii="Arial" w:hAnsi="Arial" w:cs="Arial"/>
              </w:rPr>
              <w:t xml:space="preserve">Walsall Site Allocation Document (SAD) and Town Centre Area Action Plan (AAP) Examination Modifications Consultation </w:t>
            </w:r>
          </w:p>
        </w:tc>
        <w:tc>
          <w:tcPr>
            <w:tcW w:w="4605" w:type="dxa"/>
          </w:tcPr>
          <w:p w14:paraId="45779E12" w14:textId="77777777" w:rsidR="002940F6" w:rsidRPr="00684200" w:rsidRDefault="00170A94" w:rsidP="00C63B7A">
            <w:pPr>
              <w:tabs>
                <w:tab w:val="num" w:pos="1250"/>
              </w:tabs>
              <w:rPr>
                <w:rFonts w:ascii="Arial" w:hAnsi="Arial" w:cs="Arial"/>
              </w:rPr>
            </w:pPr>
            <w:r>
              <w:rPr>
                <w:rFonts w:ascii="Arial" w:hAnsi="Arial" w:cs="Arial"/>
              </w:rPr>
              <w:t xml:space="preserve">Charis Blythe </w:t>
            </w:r>
          </w:p>
        </w:tc>
      </w:tr>
      <w:tr w:rsidR="002940F6" w:rsidRPr="00684200" w14:paraId="03715096" w14:textId="77777777" w:rsidTr="00C63B7A">
        <w:tc>
          <w:tcPr>
            <w:tcW w:w="4890" w:type="dxa"/>
          </w:tcPr>
          <w:p w14:paraId="7DC66621" w14:textId="77777777" w:rsidR="002940F6" w:rsidRPr="00684200" w:rsidRDefault="00BC5500" w:rsidP="00C63B7A">
            <w:pPr>
              <w:tabs>
                <w:tab w:val="num" w:pos="1250"/>
              </w:tabs>
              <w:rPr>
                <w:rFonts w:ascii="Arial" w:hAnsi="Arial" w:cs="Arial"/>
              </w:rPr>
            </w:pPr>
            <w:r>
              <w:rPr>
                <w:rFonts w:ascii="Arial" w:hAnsi="Arial" w:cs="Arial"/>
                <w:bCs/>
              </w:rPr>
              <w:t>Leisure, Culture &amp; Operations</w:t>
            </w:r>
          </w:p>
        </w:tc>
        <w:tc>
          <w:tcPr>
            <w:tcW w:w="5175" w:type="dxa"/>
          </w:tcPr>
          <w:p w14:paraId="3F48EA03" w14:textId="77777777" w:rsidR="002940F6" w:rsidRPr="00BC5500" w:rsidRDefault="00BC5500" w:rsidP="00BC5500">
            <w:pPr>
              <w:tabs>
                <w:tab w:val="num" w:pos="1250"/>
              </w:tabs>
              <w:rPr>
                <w:rFonts w:ascii="Arial" w:hAnsi="Arial" w:cs="Arial"/>
                <w:bCs/>
              </w:rPr>
            </w:pPr>
            <w:r w:rsidRPr="00BC5500">
              <w:rPr>
                <w:rFonts w:ascii="Arial" w:hAnsi="Arial" w:cs="Arial"/>
                <w:bCs/>
              </w:rPr>
              <w:t>21</w:t>
            </w:r>
            <w:r w:rsidRPr="00BC5500">
              <w:rPr>
                <w:rFonts w:ascii="Arial" w:hAnsi="Arial" w:cs="Arial"/>
                <w:bCs/>
                <w:vertAlign w:val="superscript"/>
              </w:rPr>
              <w:t>st</w:t>
            </w:r>
            <w:r w:rsidRPr="00BC5500">
              <w:rPr>
                <w:rFonts w:ascii="Arial" w:hAnsi="Arial" w:cs="Arial"/>
                <w:bCs/>
              </w:rPr>
              <w:t xml:space="preserve"> Century Information &amp; Skills</w:t>
            </w:r>
            <w:r>
              <w:rPr>
                <w:rFonts w:ascii="Arial" w:hAnsi="Arial" w:cs="Arial"/>
                <w:bCs/>
              </w:rPr>
              <w:t xml:space="preserve"> </w:t>
            </w:r>
            <w:r w:rsidRPr="00BC5500">
              <w:rPr>
                <w:rFonts w:ascii="Arial" w:hAnsi="Arial" w:cs="Arial"/>
                <w:bCs/>
              </w:rPr>
              <w:t>School Library Support Service</w:t>
            </w:r>
          </w:p>
        </w:tc>
        <w:tc>
          <w:tcPr>
            <w:tcW w:w="4605" w:type="dxa"/>
          </w:tcPr>
          <w:p w14:paraId="6B464FD3" w14:textId="77777777" w:rsidR="002940F6" w:rsidRPr="00684200" w:rsidRDefault="00BC5500" w:rsidP="00C63B7A">
            <w:pPr>
              <w:tabs>
                <w:tab w:val="num" w:pos="1250"/>
              </w:tabs>
              <w:rPr>
                <w:rFonts w:ascii="Arial" w:hAnsi="Arial" w:cs="Arial"/>
              </w:rPr>
            </w:pPr>
            <w:r>
              <w:rPr>
                <w:rFonts w:ascii="Arial" w:hAnsi="Arial" w:cs="Arial"/>
              </w:rPr>
              <w:t xml:space="preserve">Chris Holliday </w:t>
            </w:r>
          </w:p>
        </w:tc>
      </w:tr>
      <w:tr w:rsidR="002940F6" w:rsidRPr="00684200" w14:paraId="4E91929F" w14:textId="77777777" w:rsidTr="00C63B7A">
        <w:tc>
          <w:tcPr>
            <w:tcW w:w="4890" w:type="dxa"/>
          </w:tcPr>
          <w:p w14:paraId="2D2D3295" w14:textId="77777777" w:rsidR="002940F6" w:rsidRPr="00684200" w:rsidRDefault="00BC5500" w:rsidP="00C63B7A">
            <w:pPr>
              <w:tabs>
                <w:tab w:val="num" w:pos="1250"/>
              </w:tabs>
              <w:rPr>
                <w:rFonts w:ascii="Arial" w:hAnsi="Arial" w:cs="Arial"/>
              </w:rPr>
            </w:pPr>
            <w:r>
              <w:rPr>
                <w:rFonts w:ascii="Arial" w:hAnsi="Arial" w:cs="Arial"/>
              </w:rPr>
              <w:t xml:space="preserve">Regeneration and Development </w:t>
            </w:r>
          </w:p>
        </w:tc>
        <w:tc>
          <w:tcPr>
            <w:tcW w:w="5175" w:type="dxa"/>
          </w:tcPr>
          <w:p w14:paraId="39FA386C" w14:textId="77777777" w:rsidR="002940F6" w:rsidRPr="00BC5500" w:rsidRDefault="00BC5500" w:rsidP="00C63B7A">
            <w:pPr>
              <w:tabs>
                <w:tab w:val="num" w:pos="1250"/>
              </w:tabs>
              <w:rPr>
                <w:rFonts w:ascii="Arial" w:hAnsi="Arial" w:cs="Arial"/>
              </w:rPr>
            </w:pPr>
            <w:r w:rsidRPr="00BC5500">
              <w:rPr>
                <w:rFonts w:ascii="Arial" w:hAnsi="Arial" w:cs="Arial"/>
                <w:bCs/>
                <w:color w:val="000000"/>
              </w:rPr>
              <w:t>Walsall Revised Statement of Community Involvement 2018</w:t>
            </w:r>
          </w:p>
        </w:tc>
        <w:tc>
          <w:tcPr>
            <w:tcW w:w="4605" w:type="dxa"/>
          </w:tcPr>
          <w:p w14:paraId="4F536D36" w14:textId="77777777" w:rsidR="002940F6" w:rsidRPr="00684200" w:rsidRDefault="00BC5500" w:rsidP="00C63B7A">
            <w:pPr>
              <w:tabs>
                <w:tab w:val="num" w:pos="1250"/>
              </w:tabs>
              <w:rPr>
                <w:rFonts w:ascii="Arial" w:hAnsi="Arial" w:cs="Arial"/>
              </w:rPr>
            </w:pPr>
            <w:r>
              <w:rPr>
                <w:rFonts w:ascii="Arial" w:hAnsi="Arial" w:cs="Arial"/>
              </w:rPr>
              <w:t>Charis Blythe</w:t>
            </w:r>
          </w:p>
        </w:tc>
      </w:tr>
      <w:tr w:rsidR="002940F6" w:rsidRPr="00684200" w14:paraId="27771E71" w14:textId="77777777" w:rsidTr="00C63B7A">
        <w:tc>
          <w:tcPr>
            <w:tcW w:w="4890" w:type="dxa"/>
          </w:tcPr>
          <w:p w14:paraId="41B2CE14" w14:textId="77777777" w:rsidR="002940F6" w:rsidRPr="00684200" w:rsidRDefault="005551AE" w:rsidP="00C63B7A">
            <w:pPr>
              <w:tabs>
                <w:tab w:val="num" w:pos="1250"/>
              </w:tabs>
              <w:rPr>
                <w:rFonts w:ascii="Arial" w:hAnsi="Arial" w:cs="Arial"/>
              </w:rPr>
            </w:pPr>
            <w:r>
              <w:rPr>
                <w:rFonts w:ascii="Arial" w:hAnsi="Arial" w:cs="Arial"/>
              </w:rPr>
              <w:t xml:space="preserve">Planning Policy </w:t>
            </w:r>
          </w:p>
        </w:tc>
        <w:tc>
          <w:tcPr>
            <w:tcW w:w="5175" w:type="dxa"/>
          </w:tcPr>
          <w:p w14:paraId="0398B9D3" w14:textId="77777777" w:rsidR="002940F6" w:rsidRPr="005551AE" w:rsidRDefault="005551AE" w:rsidP="00C63B7A">
            <w:pPr>
              <w:tabs>
                <w:tab w:val="num" w:pos="1250"/>
              </w:tabs>
              <w:rPr>
                <w:rFonts w:ascii="Arial" w:hAnsi="Arial" w:cs="Arial"/>
              </w:rPr>
            </w:pPr>
            <w:r w:rsidRPr="005551AE">
              <w:rPr>
                <w:rFonts w:ascii="Arial" w:hAnsi="Arial" w:cs="Arial"/>
                <w:bCs/>
                <w:color w:val="000000"/>
              </w:rPr>
              <w:t>Walsall Revised Local Development Scheme September 2018</w:t>
            </w:r>
          </w:p>
        </w:tc>
        <w:tc>
          <w:tcPr>
            <w:tcW w:w="4605" w:type="dxa"/>
          </w:tcPr>
          <w:p w14:paraId="151D7DFD" w14:textId="77777777" w:rsidR="002940F6" w:rsidRPr="00684200" w:rsidRDefault="005551AE" w:rsidP="00C63B7A">
            <w:pPr>
              <w:tabs>
                <w:tab w:val="num" w:pos="1250"/>
              </w:tabs>
              <w:rPr>
                <w:rFonts w:ascii="Arial" w:hAnsi="Arial" w:cs="Arial"/>
              </w:rPr>
            </w:pPr>
            <w:r>
              <w:rPr>
                <w:rFonts w:ascii="Arial" w:hAnsi="Arial" w:cs="Arial"/>
              </w:rPr>
              <w:t>Charis Blythe</w:t>
            </w:r>
          </w:p>
        </w:tc>
      </w:tr>
      <w:tr w:rsidR="002940F6" w:rsidRPr="00684200" w14:paraId="51A067F8" w14:textId="77777777" w:rsidTr="00C63B7A">
        <w:tc>
          <w:tcPr>
            <w:tcW w:w="4890" w:type="dxa"/>
          </w:tcPr>
          <w:p w14:paraId="1FD78C20" w14:textId="77777777" w:rsidR="002940F6" w:rsidRPr="00684200" w:rsidRDefault="00403872" w:rsidP="00C63B7A">
            <w:pPr>
              <w:tabs>
                <w:tab w:val="num" w:pos="1250"/>
              </w:tabs>
              <w:rPr>
                <w:rFonts w:ascii="Arial" w:hAnsi="Arial" w:cs="Arial"/>
              </w:rPr>
            </w:pPr>
            <w:r>
              <w:rPr>
                <w:rFonts w:ascii="Arial" w:hAnsi="Arial" w:cs="Arial"/>
              </w:rPr>
              <w:t xml:space="preserve">Borough Wide Development </w:t>
            </w:r>
          </w:p>
        </w:tc>
        <w:tc>
          <w:tcPr>
            <w:tcW w:w="5175" w:type="dxa"/>
          </w:tcPr>
          <w:p w14:paraId="2B276E82" w14:textId="77777777" w:rsidR="002940F6" w:rsidRPr="00684200" w:rsidRDefault="00403872" w:rsidP="00C63B7A">
            <w:pPr>
              <w:tabs>
                <w:tab w:val="num" w:pos="1250"/>
              </w:tabs>
              <w:rPr>
                <w:rFonts w:ascii="Arial" w:hAnsi="Arial" w:cs="Arial"/>
              </w:rPr>
            </w:pPr>
            <w:r>
              <w:rPr>
                <w:rFonts w:ascii="Arial" w:hAnsi="Arial" w:cs="Arial"/>
              </w:rPr>
              <w:t xml:space="preserve">West Midlands Combined Authority Devolution Deal </w:t>
            </w:r>
          </w:p>
        </w:tc>
        <w:tc>
          <w:tcPr>
            <w:tcW w:w="4605" w:type="dxa"/>
          </w:tcPr>
          <w:p w14:paraId="22C744A0" w14:textId="77777777" w:rsidR="002940F6" w:rsidRPr="00684200" w:rsidRDefault="00403872" w:rsidP="00C63B7A">
            <w:pPr>
              <w:tabs>
                <w:tab w:val="num" w:pos="1250"/>
              </w:tabs>
              <w:rPr>
                <w:rFonts w:ascii="Arial" w:hAnsi="Arial" w:cs="Arial"/>
              </w:rPr>
            </w:pPr>
            <w:r>
              <w:rPr>
                <w:rFonts w:ascii="Arial" w:hAnsi="Arial" w:cs="Arial"/>
              </w:rPr>
              <w:t xml:space="preserve">Simon Neilson </w:t>
            </w:r>
          </w:p>
        </w:tc>
      </w:tr>
    </w:tbl>
    <w:p w14:paraId="11C177A1" w14:textId="77777777" w:rsidR="00C63B7A" w:rsidRDefault="00C63B7A" w:rsidP="00C63B7A">
      <w:pPr>
        <w:tabs>
          <w:tab w:val="num" w:pos="1250"/>
        </w:tabs>
        <w:rPr>
          <w:sz w:val="28"/>
          <w:szCs w:val="28"/>
        </w:rPr>
      </w:pPr>
    </w:p>
    <w:p w14:paraId="4617097F" w14:textId="77777777" w:rsidR="00C63B7A" w:rsidRDefault="00C63B7A" w:rsidP="00C63B7A">
      <w:pPr>
        <w:shd w:val="clear" w:color="auto" w:fill="CCFFFF"/>
        <w:tabs>
          <w:tab w:val="num" w:pos="1250"/>
        </w:tabs>
        <w:rPr>
          <w:rFonts w:ascii="Arial" w:hAnsi="Arial" w:cs="Arial"/>
          <w:b/>
          <w:sz w:val="28"/>
          <w:szCs w:val="28"/>
        </w:rPr>
        <w:sectPr w:rsidR="00C63B7A" w:rsidSect="00C63B7A">
          <w:pgSz w:w="16838" w:h="11906" w:orient="landscape"/>
          <w:pgMar w:top="1440" w:right="1440" w:bottom="1440" w:left="1440" w:header="709" w:footer="709" w:gutter="0"/>
          <w:cols w:space="708"/>
          <w:docGrid w:linePitch="360"/>
        </w:sectPr>
      </w:pPr>
    </w:p>
    <w:p w14:paraId="7CD414D7" w14:textId="77777777" w:rsidR="00983B48" w:rsidRPr="00983B48" w:rsidRDefault="00C63B7A" w:rsidP="00C63B7A">
      <w:pPr>
        <w:shd w:val="clear" w:color="auto" w:fill="CCFFFF"/>
        <w:tabs>
          <w:tab w:val="num" w:pos="1250"/>
        </w:tabs>
        <w:rPr>
          <w:sz w:val="28"/>
          <w:szCs w:val="28"/>
        </w:rPr>
      </w:pPr>
      <w:r w:rsidRPr="00684200">
        <w:rPr>
          <w:rFonts w:ascii="Arial" w:hAnsi="Arial" w:cs="Arial"/>
          <w:b/>
          <w:sz w:val="28"/>
          <w:szCs w:val="28"/>
        </w:rPr>
        <w:lastRenderedPageBreak/>
        <w:t xml:space="preserve">Part 3 </w:t>
      </w:r>
      <w:r w:rsidRPr="00684200">
        <w:rPr>
          <w:rFonts w:ascii="Arial" w:hAnsi="Arial" w:cs="Arial"/>
          <w:b/>
          <w:bCs/>
          <w:sz w:val="28"/>
          <w:szCs w:val="28"/>
        </w:rPr>
        <w:t>Equality and Diversity Objectives</w:t>
      </w:r>
    </w:p>
    <w:p w14:paraId="6F3075C9" w14:textId="77777777" w:rsidR="00983B48" w:rsidRDefault="00983B48" w:rsidP="00983B48">
      <w:pPr>
        <w:ind w:left="284"/>
        <w:rPr>
          <w:rFonts w:ascii="Arial" w:hAnsi="Arial" w:cs="Arial"/>
          <w:b/>
          <w:bCs/>
          <w:sz w:val="27"/>
          <w:szCs w:val="27"/>
        </w:rPr>
      </w:pPr>
    </w:p>
    <w:p w14:paraId="31239FA0" w14:textId="77777777" w:rsidR="00C63B7A" w:rsidRPr="0030536C" w:rsidRDefault="00C63B7A" w:rsidP="00C63B7A">
      <w:pPr>
        <w:numPr>
          <w:ilvl w:val="0"/>
          <w:numId w:val="24"/>
        </w:numPr>
        <w:tabs>
          <w:tab w:val="clear" w:pos="720"/>
          <w:tab w:val="num" w:pos="284"/>
        </w:tabs>
        <w:ind w:left="284" w:hanging="284"/>
        <w:rPr>
          <w:rFonts w:ascii="Arial" w:hAnsi="Arial" w:cs="Arial"/>
          <w:b/>
          <w:bCs/>
          <w:sz w:val="27"/>
          <w:szCs w:val="27"/>
        </w:rPr>
      </w:pPr>
      <w:r w:rsidRPr="0030536C">
        <w:rPr>
          <w:rFonts w:ascii="Arial" w:hAnsi="Arial" w:cs="Arial"/>
          <w:b/>
          <w:bCs/>
          <w:sz w:val="27"/>
          <w:szCs w:val="27"/>
        </w:rPr>
        <w:t>We will strive to have a diverse workforce, representative of the communities living in Walsall</w:t>
      </w:r>
      <w:r w:rsidRPr="0030536C">
        <w:rPr>
          <w:rFonts w:ascii="Arial" w:hAnsi="Arial" w:cs="Arial"/>
          <w:b/>
          <w:bCs/>
          <w:sz w:val="27"/>
          <w:szCs w:val="27"/>
        </w:rPr>
        <w:br/>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C63B7A" w:rsidRPr="00684200" w14:paraId="2A1BCAF7" w14:textId="77777777" w:rsidTr="00C63B7A">
        <w:tc>
          <w:tcPr>
            <w:tcW w:w="10137" w:type="dxa"/>
          </w:tcPr>
          <w:p w14:paraId="3EAF7D7D" w14:textId="77777777" w:rsidR="00C63B7A" w:rsidRPr="00684200" w:rsidRDefault="00C63B7A" w:rsidP="00C63B7A">
            <w:pPr>
              <w:spacing w:line="276" w:lineRule="auto"/>
              <w:jc w:val="both"/>
              <w:rPr>
                <w:rFonts w:ascii="Arial" w:hAnsi="Arial" w:cs="Arial"/>
                <w:bCs/>
              </w:rPr>
            </w:pPr>
            <w:r w:rsidRPr="00684200">
              <w:rPr>
                <w:rFonts w:ascii="Arial" w:hAnsi="Arial" w:cs="Arial"/>
                <w:b/>
                <w:bCs/>
                <w:sz w:val="28"/>
                <w:szCs w:val="28"/>
              </w:rPr>
              <w:t>Economy and Environment</w:t>
            </w:r>
            <w:r w:rsidRPr="00684200">
              <w:rPr>
                <w:rFonts w:ascii="Arial" w:hAnsi="Arial" w:cs="Arial"/>
                <w:bCs/>
              </w:rPr>
              <w:t xml:space="preserve"> comprises of a significant number of major services that impact on the majority of residents in the borough in one way or another, such as refuse collection, parks and green spaces, leisure, libraries, planning, public health, highways, environmental health and regeneration of the borough. </w:t>
            </w:r>
            <w:r>
              <w:rPr>
                <w:rFonts w:ascii="Arial" w:hAnsi="Arial" w:cs="Arial"/>
                <w:bCs/>
              </w:rPr>
              <w:t xml:space="preserve"> </w:t>
            </w:r>
            <w:r w:rsidRPr="00684200">
              <w:rPr>
                <w:rFonts w:ascii="Arial" w:hAnsi="Arial" w:cs="Arial"/>
                <w:bCs/>
              </w:rPr>
              <w:t xml:space="preserve">As such it is important that the </w:t>
            </w:r>
            <w:r>
              <w:rPr>
                <w:rFonts w:ascii="Arial" w:hAnsi="Arial" w:cs="Arial"/>
                <w:bCs/>
              </w:rPr>
              <w:t>d</w:t>
            </w:r>
            <w:r w:rsidRPr="00684200">
              <w:rPr>
                <w:rFonts w:ascii="Arial" w:hAnsi="Arial" w:cs="Arial"/>
                <w:bCs/>
              </w:rPr>
              <w:t>irectorate is representative of the very diverse communities it serves and that it can effectively engage with all residents regardless of their age, race, religion, social and ethnic background or any disability.</w:t>
            </w:r>
          </w:p>
          <w:p w14:paraId="6D6DFF5F" w14:textId="77777777" w:rsidR="00C63B7A" w:rsidRPr="00684200" w:rsidRDefault="00C63B7A" w:rsidP="00C63B7A">
            <w:pPr>
              <w:spacing w:line="276" w:lineRule="auto"/>
              <w:jc w:val="both"/>
              <w:rPr>
                <w:rFonts w:ascii="Arial" w:hAnsi="Arial" w:cs="Arial"/>
                <w:bCs/>
              </w:rPr>
            </w:pPr>
          </w:p>
          <w:p w14:paraId="2FEACCFC" w14:textId="77777777" w:rsidR="00C63B7A" w:rsidRPr="00684200" w:rsidRDefault="00C63B7A" w:rsidP="00C63B7A">
            <w:pPr>
              <w:spacing w:line="276" w:lineRule="auto"/>
              <w:jc w:val="both"/>
              <w:rPr>
                <w:rFonts w:ascii="Arial" w:hAnsi="Arial" w:cs="Arial"/>
                <w:bCs/>
              </w:rPr>
            </w:pPr>
            <w:r w:rsidRPr="00684200">
              <w:rPr>
                <w:rFonts w:ascii="Arial" w:hAnsi="Arial" w:cs="Arial"/>
                <w:bCs/>
              </w:rPr>
              <w:t xml:space="preserve">At the forefront of our services is our workforce. </w:t>
            </w:r>
            <w:r>
              <w:rPr>
                <w:rFonts w:ascii="Arial" w:hAnsi="Arial" w:cs="Arial"/>
                <w:bCs/>
              </w:rPr>
              <w:t xml:space="preserve"> I</w:t>
            </w:r>
            <w:r w:rsidRPr="00684200">
              <w:rPr>
                <w:rFonts w:ascii="Arial" w:hAnsi="Arial" w:cs="Arial"/>
                <w:bCs/>
              </w:rPr>
              <w:t xml:space="preserve">t is vital that they are trained to deal effectively, efficiently and sensitively with the wide range of people they come into contact with on a daily basis. </w:t>
            </w:r>
            <w:r>
              <w:rPr>
                <w:rFonts w:ascii="Arial" w:hAnsi="Arial" w:cs="Arial"/>
                <w:bCs/>
              </w:rPr>
              <w:t xml:space="preserve"> </w:t>
            </w:r>
            <w:r w:rsidRPr="00684200">
              <w:rPr>
                <w:rFonts w:ascii="Arial" w:hAnsi="Arial" w:cs="Arial"/>
                <w:bCs/>
              </w:rPr>
              <w:t xml:space="preserve">They also need to be aware of cultural, religious or individual needs and sensitivities in order to offer an excellent, flexible and accessible service to everyone. </w:t>
            </w:r>
          </w:p>
          <w:p w14:paraId="5DC6A18F" w14:textId="77777777" w:rsidR="00C63B7A" w:rsidRPr="00684200" w:rsidRDefault="00C63B7A" w:rsidP="00C63B7A">
            <w:pPr>
              <w:spacing w:line="276" w:lineRule="auto"/>
              <w:jc w:val="both"/>
              <w:rPr>
                <w:rFonts w:ascii="Arial" w:hAnsi="Arial" w:cs="Arial"/>
                <w:bCs/>
              </w:rPr>
            </w:pPr>
          </w:p>
          <w:p w14:paraId="2830C5C4" w14:textId="77777777" w:rsidR="00C63B7A" w:rsidRPr="00684200" w:rsidRDefault="00C63B7A" w:rsidP="00C63B7A">
            <w:pPr>
              <w:spacing w:line="276" w:lineRule="auto"/>
              <w:jc w:val="both"/>
              <w:rPr>
                <w:rFonts w:ascii="Arial" w:hAnsi="Arial" w:cs="Arial"/>
                <w:bCs/>
              </w:rPr>
            </w:pPr>
            <w:r w:rsidRPr="00684200">
              <w:rPr>
                <w:rFonts w:ascii="Arial" w:hAnsi="Arial" w:cs="Arial"/>
                <w:bCs/>
              </w:rPr>
              <w:t xml:space="preserve">It is important to us that we work collaboratively with staff, that their opinions are listened to and that they have opportunities to develop and grow to their full potential. </w:t>
            </w:r>
            <w:r>
              <w:rPr>
                <w:rFonts w:ascii="Arial" w:hAnsi="Arial" w:cs="Arial"/>
                <w:bCs/>
              </w:rPr>
              <w:t xml:space="preserve"> </w:t>
            </w:r>
            <w:r w:rsidRPr="00684200">
              <w:rPr>
                <w:rFonts w:ascii="Arial" w:hAnsi="Arial" w:cs="Arial"/>
                <w:bCs/>
              </w:rPr>
              <w:t>Some of the ways in which we do this are:</w:t>
            </w:r>
          </w:p>
          <w:p w14:paraId="721FA95F" w14:textId="77777777" w:rsidR="00C63B7A" w:rsidRPr="00684200" w:rsidRDefault="00C63B7A" w:rsidP="00C63B7A">
            <w:pPr>
              <w:spacing w:line="276" w:lineRule="auto"/>
              <w:jc w:val="both"/>
              <w:rPr>
                <w:rFonts w:ascii="Arial" w:hAnsi="Arial" w:cs="Arial"/>
                <w:bCs/>
              </w:rPr>
            </w:pPr>
          </w:p>
          <w:p w14:paraId="43B1920E" w14:textId="77777777" w:rsidR="00C63B7A" w:rsidRPr="00684200" w:rsidRDefault="00C63B7A" w:rsidP="000202DC">
            <w:pPr>
              <w:pStyle w:val="Default"/>
              <w:numPr>
                <w:ilvl w:val="0"/>
                <w:numId w:val="41"/>
              </w:numPr>
              <w:adjustRightInd/>
              <w:spacing w:after="37" w:line="276" w:lineRule="auto"/>
              <w:jc w:val="both"/>
              <w:rPr>
                <w:color w:val="auto"/>
              </w:rPr>
            </w:pPr>
            <w:r w:rsidRPr="00684200">
              <w:rPr>
                <w:color w:val="auto"/>
              </w:rPr>
              <w:t xml:space="preserve">Encourage people to declare disability </w:t>
            </w:r>
          </w:p>
          <w:p w14:paraId="0E3CF656" w14:textId="77777777" w:rsidR="00C63B7A" w:rsidRPr="00684200" w:rsidRDefault="00C63B7A" w:rsidP="000202DC">
            <w:pPr>
              <w:pStyle w:val="ListParagraph"/>
              <w:numPr>
                <w:ilvl w:val="0"/>
                <w:numId w:val="41"/>
              </w:numPr>
              <w:spacing w:after="37" w:line="276" w:lineRule="auto"/>
              <w:jc w:val="both"/>
              <w:rPr>
                <w:rFonts w:cs="Arial"/>
                <w:sz w:val="24"/>
                <w:szCs w:val="24"/>
              </w:rPr>
            </w:pPr>
            <w:r w:rsidRPr="00684200">
              <w:rPr>
                <w:rFonts w:cs="Arial"/>
                <w:sz w:val="24"/>
                <w:szCs w:val="24"/>
              </w:rPr>
              <w:t>Target recruitment via positive action statements to areas of under-representation e.g. young people</w:t>
            </w:r>
            <w:r w:rsidRPr="00684200">
              <w:rPr>
                <w:rFonts w:cs="Arial"/>
              </w:rPr>
              <w:t xml:space="preserve"> </w:t>
            </w:r>
          </w:p>
          <w:p w14:paraId="53C2ED26" w14:textId="77777777" w:rsidR="00C63B7A" w:rsidRPr="00684200" w:rsidRDefault="00C63B7A" w:rsidP="000202DC">
            <w:pPr>
              <w:pStyle w:val="ListParagraph"/>
              <w:numPr>
                <w:ilvl w:val="0"/>
                <w:numId w:val="41"/>
              </w:numPr>
              <w:spacing w:after="37" w:line="276" w:lineRule="auto"/>
              <w:jc w:val="both"/>
              <w:rPr>
                <w:rFonts w:cs="Arial"/>
                <w:sz w:val="24"/>
                <w:szCs w:val="24"/>
              </w:rPr>
            </w:pPr>
            <w:r w:rsidRPr="00684200">
              <w:rPr>
                <w:rFonts w:cs="Arial"/>
                <w:sz w:val="24"/>
                <w:szCs w:val="24"/>
              </w:rPr>
              <w:t>Support Apprenticeships</w:t>
            </w:r>
          </w:p>
          <w:p w14:paraId="7810B593" w14:textId="77777777" w:rsidR="00C63B7A" w:rsidRPr="00684200" w:rsidRDefault="00C63B7A" w:rsidP="000202DC">
            <w:pPr>
              <w:pStyle w:val="Default"/>
              <w:numPr>
                <w:ilvl w:val="0"/>
                <w:numId w:val="41"/>
              </w:numPr>
              <w:adjustRightInd/>
              <w:spacing w:after="37" w:line="276" w:lineRule="auto"/>
              <w:jc w:val="both"/>
              <w:rPr>
                <w:color w:val="auto"/>
              </w:rPr>
            </w:pPr>
            <w:r w:rsidRPr="00684200">
              <w:rPr>
                <w:color w:val="auto"/>
              </w:rPr>
              <w:t>Assess the impact on the workforce profile of service budget reductions and examine and monitor workforce composition to ensure they have appropriate skills for the future</w:t>
            </w:r>
          </w:p>
          <w:p w14:paraId="3412C263" w14:textId="77777777" w:rsidR="00C63B7A" w:rsidRDefault="00C63B7A" w:rsidP="000202DC">
            <w:pPr>
              <w:pStyle w:val="Default"/>
              <w:numPr>
                <w:ilvl w:val="0"/>
                <w:numId w:val="41"/>
              </w:numPr>
              <w:adjustRightInd/>
              <w:spacing w:after="37" w:line="276" w:lineRule="auto"/>
              <w:jc w:val="both"/>
              <w:rPr>
                <w:color w:val="auto"/>
              </w:rPr>
            </w:pPr>
            <w:r w:rsidRPr="00684200">
              <w:rPr>
                <w:color w:val="auto"/>
              </w:rPr>
              <w:t>Creation of a Staff Forum</w:t>
            </w:r>
            <w:r>
              <w:rPr>
                <w:color w:val="auto"/>
              </w:rPr>
              <w:t>, t</w:t>
            </w:r>
            <w:r w:rsidRPr="00684200">
              <w:rPr>
                <w:color w:val="auto"/>
              </w:rPr>
              <w:t>he Chair of which has a regular presence at DMT</w:t>
            </w:r>
          </w:p>
          <w:p w14:paraId="4EB81EB7" w14:textId="77777777" w:rsidR="00C63B7A" w:rsidRPr="00684200" w:rsidRDefault="00C63B7A" w:rsidP="00C63B7A">
            <w:pPr>
              <w:pStyle w:val="Default"/>
              <w:spacing w:after="37" w:line="276" w:lineRule="auto"/>
              <w:ind w:left="720"/>
              <w:jc w:val="both"/>
              <w:rPr>
                <w:color w:val="auto"/>
              </w:rPr>
            </w:pPr>
          </w:p>
          <w:p w14:paraId="087F28A7" w14:textId="77777777" w:rsidR="00C63B7A" w:rsidRDefault="00C63B7A" w:rsidP="00C63B7A">
            <w:pPr>
              <w:spacing w:line="276" w:lineRule="auto"/>
              <w:rPr>
                <w:rFonts w:ascii="Arial" w:hAnsi="Arial" w:cs="Arial"/>
                <w:b/>
                <w:bCs/>
              </w:rPr>
            </w:pPr>
            <w:r w:rsidRPr="00684200">
              <w:rPr>
                <w:rFonts w:ascii="Arial" w:hAnsi="Arial" w:cs="Arial"/>
                <w:b/>
                <w:bCs/>
              </w:rPr>
              <w:t>Staff are trained and confident to fulfil their current roles and future potential</w:t>
            </w:r>
          </w:p>
          <w:p w14:paraId="11473DCD" w14:textId="77777777" w:rsidR="00C63B7A" w:rsidRPr="00684200" w:rsidRDefault="00C63B7A" w:rsidP="00C63B7A">
            <w:pPr>
              <w:spacing w:line="276" w:lineRule="auto"/>
              <w:jc w:val="both"/>
              <w:rPr>
                <w:rFonts w:ascii="Arial" w:hAnsi="Arial" w:cs="Arial"/>
              </w:rPr>
            </w:pPr>
            <w:r w:rsidRPr="00684200">
              <w:rPr>
                <w:rFonts w:ascii="Arial" w:hAnsi="Arial" w:cs="Arial"/>
              </w:rPr>
              <w:t>A Directorate Management Team Charter is in place which states:</w:t>
            </w:r>
          </w:p>
          <w:p w14:paraId="751A9E9C" w14:textId="77777777" w:rsidR="00C63B7A" w:rsidRPr="00684200" w:rsidRDefault="00C63B7A" w:rsidP="00C63B7A">
            <w:pPr>
              <w:spacing w:line="276" w:lineRule="auto"/>
              <w:jc w:val="both"/>
              <w:rPr>
                <w:rFonts w:ascii="Arial" w:hAnsi="Arial" w:cs="Arial"/>
                <w:i/>
              </w:rPr>
            </w:pPr>
            <w:r w:rsidRPr="00684200">
              <w:rPr>
                <w:i/>
              </w:rPr>
              <w:t>“</w:t>
            </w:r>
            <w:r w:rsidRPr="00684200">
              <w:rPr>
                <w:rFonts w:ascii="Arial" w:hAnsi="Arial" w:cs="Arial"/>
                <w:i/>
              </w:rPr>
              <w:t>As a management team</w:t>
            </w:r>
            <w:r w:rsidR="00393F64">
              <w:rPr>
                <w:rFonts w:ascii="Arial" w:hAnsi="Arial" w:cs="Arial"/>
                <w:i/>
              </w:rPr>
              <w:t>,</w:t>
            </w:r>
            <w:r w:rsidRPr="00684200">
              <w:rPr>
                <w:rFonts w:ascii="Arial" w:hAnsi="Arial" w:cs="Arial"/>
                <w:i/>
              </w:rPr>
              <w:t xml:space="preserve"> we are aware that our attitude and the way in which we behave can affect you as our employees.</w:t>
            </w:r>
            <w:r>
              <w:rPr>
                <w:rFonts w:ascii="Arial" w:hAnsi="Arial" w:cs="Arial"/>
                <w:i/>
              </w:rPr>
              <w:t xml:space="preserve">  W</w:t>
            </w:r>
            <w:r w:rsidRPr="00684200">
              <w:rPr>
                <w:rFonts w:ascii="Arial" w:hAnsi="Arial" w:cs="Arial"/>
                <w:i/>
              </w:rPr>
              <w:t xml:space="preserve">ith this in mind we have prepared a Charter to guide the way we conduct ourselves and understand the importance of making this clear to you.” </w:t>
            </w:r>
          </w:p>
          <w:p w14:paraId="1943CF45" w14:textId="77777777" w:rsidR="00C63B7A" w:rsidRPr="00684200" w:rsidRDefault="00C63B7A" w:rsidP="00C63B7A">
            <w:pPr>
              <w:spacing w:line="276" w:lineRule="auto"/>
              <w:jc w:val="both"/>
              <w:rPr>
                <w:rFonts w:ascii="Arial" w:hAnsi="Arial" w:cs="Arial"/>
                <w:i/>
              </w:rPr>
            </w:pPr>
          </w:p>
          <w:p w14:paraId="597342A3" w14:textId="77777777" w:rsidR="00C63B7A" w:rsidRDefault="00C63B7A" w:rsidP="00C63B7A">
            <w:pPr>
              <w:spacing w:line="276" w:lineRule="auto"/>
              <w:jc w:val="both"/>
              <w:rPr>
                <w:rFonts w:ascii="Arial" w:hAnsi="Arial" w:cs="Arial"/>
              </w:rPr>
            </w:pPr>
            <w:r w:rsidRPr="00684200">
              <w:rPr>
                <w:rFonts w:ascii="Arial" w:hAnsi="Arial" w:cs="Arial"/>
              </w:rPr>
              <w:t xml:space="preserve">The Charter covers aspects of behaviour </w:t>
            </w:r>
            <w:r>
              <w:rPr>
                <w:rFonts w:ascii="Arial" w:hAnsi="Arial" w:cs="Arial"/>
              </w:rPr>
              <w:t>including</w:t>
            </w:r>
            <w:r w:rsidRPr="00684200">
              <w:rPr>
                <w:rFonts w:ascii="Arial" w:hAnsi="Arial" w:cs="Arial"/>
              </w:rPr>
              <w:t xml:space="preserve"> being Supportive (spending time to get to know people); Respect (respecting colleagues and modelling </w:t>
            </w:r>
            <w:r>
              <w:rPr>
                <w:rFonts w:ascii="Arial" w:hAnsi="Arial" w:cs="Arial"/>
              </w:rPr>
              <w:t xml:space="preserve">good </w:t>
            </w:r>
            <w:r w:rsidRPr="00684200">
              <w:rPr>
                <w:rFonts w:ascii="Arial" w:hAnsi="Arial" w:cs="Arial"/>
              </w:rPr>
              <w:t>behaviour); being Positive (celebrating success and acknowledging individual contributions); Empowering (encouraging innovation and valuing diversity); working Collaboratively and being open to Development (</w:t>
            </w:r>
            <w:r w:rsidRPr="00684200">
              <w:rPr>
                <w:rFonts w:ascii="Arial" w:eastAsia="Calibri" w:hAnsi="Arial" w:cs="Arial"/>
              </w:rPr>
              <w:t>taking responsibility for your own learning and development and encouraging others to do the same</w:t>
            </w:r>
            <w:r w:rsidRPr="00684200">
              <w:rPr>
                <w:rFonts w:ascii="Arial" w:hAnsi="Arial" w:cs="Arial"/>
              </w:rPr>
              <w:t xml:space="preserve">). </w:t>
            </w:r>
          </w:p>
          <w:p w14:paraId="35D04660" w14:textId="77777777" w:rsidR="00393F64" w:rsidRDefault="00393F64" w:rsidP="00C63B7A">
            <w:pPr>
              <w:spacing w:line="276" w:lineRule="auto"/>
              <w:jc w:val="both"/>
              <w:rPr>
                <w:rFonts w:ascii="Arial" w:hAnsi="Arial" w:cs="Arial"/>
              </w:rPr>
            </w:pPr>
          </w:p>
          <w:p w14:paraId="12289E94" w14:textId="77777777" w:rsidR="00484941" w:rsidRDefault="00484941" w:rsidP="00C63B7A">
            <w:pPr>
              <w:spacing w:line="276" w:lineRule="auto"/>
              <w:jc w:val="both"/>
              <w:rPr>
                <w:rFonts w:ascii="Arial" w:hAnsi="Arial" w:cs="Arial"/>
              </w:rPr>
            </w:pPr>
          </w:p>
          <w:p w14:paraId="3B58551B" w14:textId="77777777" w:rsidR="00C63B7A" w:rsidRPr="00684200" w:rsidRDefault="00C63B7A" w:rsidP="00C63B7A">
            <w:pPr>
              <w:pStyle w:val="Default"/>
              <w:spacing w:after="37" w:line="276" w:lineRule="auto"/>
              <w:rPr>
                <w:b/>
                <w:bCs/>
                <w:color w:val="FF0000"/>
              </w:rPr>
            </w:pPr>
            <w:r w:rsidRPr="00684200">
              <w:rPr>
                <w:b/>
                <w:bCs/>
              </w:rPr>
              <w:lastRenderedPageBreak/>
              <w:t xml:space="preserve">The following actions are </w:t>
            </w:r>
            <w:r>
              <w:rPr>
                <w:b/>
                <w:bCs/>
              </w:rPr>
              <w:t>examples of achievement so far</w:t>
            </w:r>
          </w:p>
          <w:p w14:paraId="46C5AF45" w14:textId="77777777" w:rsidR="00C63B7A" w:rsidRPr="00684200" w:rsidRDefault="00C63B7A" w:rsidP="000202DC">
            <w:pPr>
              <w:numPr>
                <w:ilvl w:val="0"/>
                <w:numId w:val="42"/>
              </w:numPr>
              <w:spacing w:line="276" w:lineRule="auto"/>
              <w:jc w:val="both"/>
              <w:rPr>
                <w:rFonts w:ascii="Arial" w:hAnsi="Arial" w:cs="Arial"/>
              </w:rPr>
            </w:pPr>
            <w:r w:rsidRPr="00684200">
              <w:rPr>
                <w:rFonts w:ascii="Arial" w:hAnsi="Arial" w:cs="Arial"/>
              </w:rPr>
              <w:t>To help address the under representation of younger people within the service, the directorate has a number of apprentices in post across a wide range of services from administration to vehicle maintenance technicians.</w:t>
            </w:r>
            <w:r>
              <w:rPr>
                <w:rFonts w:ascii="Arial" w:hAnsi="Arial" w:cs="Arial"/>
              </w:rPr>
              <w:t xml:space="preserve"> The directorate actively works with its partners contractors such as Tarmac to place apprentices many of which whom have successfully secured permanent work placements.</w:t>
            </w:r>
          </w:p>
          <w:p w14:paraId="28E1C854" w14:textId="77777777" w:rsidR="00C63B7A" w:rsidRDefault="00C63B7A" w:rsidP="000202DC">
            <w:pPr>
              <w:numPr>
                <w:ilvl w:val="0"/>
                <w:numId w:val="42"/>
              </w:numPr>
              <w:spacing w:line="276" w:lineRule="auto"/>
              <w:jc w:val="both"/>
              <w:rPr>
                <w:rFonts w:ascii="Arial" w:hAnsi="Arial" w:cs="Arial"/>
              </w:rPr>
            </w:pPr>
            <w:r>
              <w:rPr>
                <w:rFonts w:ascii="Arial" w:hAnsi="Arial" w:cs="Arial"/>
              </w:rPr>
              <w:t xml:space="preserve">The directorate continues </w:t>
            </w:r>
            <w:r w:rsidRPr="00684200">
              <w:rPr>
                <w:rFonts w:ascii="Arial" w:hAnsi="Arial" w:cs="Arial"/>
              </w:rPr>
              <w:t>to offer work experience to young people</w:t>
            </w:r>
            <w:r>
              <w:rPr>
                <w:rFonts w:ascii="Arial" w:hAnsi="Arial" w:cs="Arial"/>
              </w:rPr>
              <w:t xml:space="preserve"> for example</w:t>
            </w:r>
            <w:r w:rsidRPr="00684200">
              <w:rPr>
                <w:rFonts w:ascii="Arial" w:hAnsi="Arial" w:cs="Arial"/>
              </w:rPr>
              <w:t xml:space="preserve"> Public Health continue</w:t>
            </w:r>
            <w:r>
              <w:rPr>
                <w:rFonts w:ascii="Arial" w:hAnsi="Arial" w:cs="Arial"/>
              </w:rPr>
              <w:t xml:space="preserve"> to</w:t>
            </w:r>
            <w:r w:rsidRPr="00684200">
              <w:rPr>
                <w:rFonts w:ascii="Arial" w:hAnsi="Arial" w:cs="Arial"/>
              </w:rPr>
              <w:t xml:space="preserve"> undertak</w:t>
            </w:r>
            <w:r>
              <w:rPr>
                <w:rFonts w:ascii="Arial" w:hAnsi="Arial" w:cs="Arial"/>
              </w:rPr>
              <w:t>e</w:t>
            </w:r>
            <w:r w:rsidRPr="00684200">
              <w:rPr>
                <w:rFonts w:ascii="Arial" w:hAnsi="Arial" w:cs="Arial"/>
              </w:rPr>
              <w:t xml:space="preserve"> health care courses and have close links with Wolverhampton and Birmingham Universities.  The service also considers requests from individuals who are seeking </w:t>
            </w:r>
            <w:r>
              <w:rPr>
                <w:rFonts w:ascii="Arial" w:hAnsi="Arial" w:cs="Arial"/>
              </w:rPr>
              <w:t xml:space="preserve">work place </w:t>
            </w:r>
            <w:r w:rsidRPr="00684200">
              <w:rPr>
                <w:rFonts w:ascii="Arial" w:hAnsi="Arial" w:cs="Arial"/>
              </w:rPr>
              <w:t xml:space="preserve">opportunities </w:t>
            </w:r>
            <w:r>
              <w:rPr>
                <w:rFonts w:ascii="Arial" w:hAnsi="Arial" w:cs="Arial"/>
              </w:rPr>
              <w:t>in teams such as planning and building control.</w:t>
            </w:r>
          </w:p>
          <w:p w14:paraId="78CF0552" w14:textId="77777777" w:rsidR="00C63B7A" w:rsidRDefault="00C63B7A" w:rsidP="000202DC">
            <w:pPr>
              <w:numPr>
                <w:ilvl w:val="0"/>
                <w:numId w:val="42"/>
              </w:numPr>
              <w:spacing w:line="276" w:lineRule="auto"/>
              <w:jc w:val="both"/>
              <w:rPr>
                <w:rFonts w:ascii="Arial" w:hAnsi="Arial" w:cs="Arial"/>
              </w:rPr>
            </w:pPr>
            <w:r>
              <w:rPr>
                <w:rFonts w:ascii="Arial" w:hAnsi="Arial" w:cs="Arial"/>
              </w:rPr>
              <w:t>6 Staff have successfully completed the stepping stone course supported by Learning and Development</w:t>
            </w:r>
          </w:p>
          <w:p w14:paraId="390C0D94" w14:textId="77777777" w:rsidR="00C63B7A" w:rsidRDefault="00C63B7A" w:rsidP="000202DC">
            <w:pPr>
              <w:numPr>
                <w:ilvl w:val="0"/>
                <w:numId w:val="42"/>
              </w:numPr>
              <w:spacing w:line="276" w:lineRule="auto"/>
              <w:jc w:val="both"/>
              <w:rPr>
                <w:rFonts w:ascii="Arial" w:hAnsi="Arial" w:cs="Arial"/>
              </w:rPr>
            </w:pPr>
            <w:r>
              <w:rPr>
                <w:rFonts w:ascii="Arial" w:hAnsi="Arial" w:cs="Arial"/>
              </w:rPr>
              <w:t>A number of team building events have taken place within the business support service facilitated by Learning and Development colleagues that have helped to identify areas for development and in turn tailor training.</w:t>
            </w:r>
          </w:p>
          <w:p w14:paraId="1E71CB19" w14:textId="77777777" w:rsidR="00C63B7A" w:rsidRPr="00393F64" w:rsidRDefault="00C63B7A" w:rsidP="000202DC">
            <w:pPr>
              <w:numPr>
                <w:ilvl w:val="0"/>
                <w:numId w:val="42"/>
              </w:numPr>
              <w:spacing w:line="276" w:lineRule="auto"/>
              <w:jc w:val="both"/>
              <w:rPr>
                <w:rFonts w:ascii="Arial" w:hAnsi="Arial" w:cs="Arial"/>
              </w:rPr>
            </w:pPr>
            <w:r>
              <w:rPr>
                <w:rFonts w:ascii="Arial" w:hAnsi="Arial" w:cs="Arial"/>
              </w:rPr>
              <w:t xml:space="preserve">More than 30 Sport &amp; Leisure staff undertaking apprenticeship training. Sport and Leisure are also hosting a care-leaver apprentice. </w:t>
            </w:r>
          </w:p>
          <w:p w14:paraId="0E8939E1" w14:textId="77777777" w:rsidR="00C63B7A" w:rsidRDefault="00C63B7A" w:rsidP="00C63B7A">
            <w:pPr>
              <w:spacing w:line="276" w:lineRule="auto"/>
              <w:ind w:left="720"/>
              <w:jc w:val="both"/>
              <w:rPr>
                <w:rFonts w:ascii="Arial" w:hAnsi="Arial" w:cs="Arial"/>
              </w:rPr>
            </w:pPr>
          </w:p>
          <w:p w14:paraId="417E1E44" w14:textId="77777777" w:rsidR="00C63B7A" w:rsidRPr="00EF1423" w:rsidRDefault="00C63B7A" w:rsidP="00C63B7A">
            <w:pPr>
              <w:shd w:val="clear" w:color="auto" w:fill="FFFFFF"/>
              <w:spacing w:after="150"/>
              <w:outlineLvl w:val="0"/>
              <w:rPr>
                <w:rFonts w:ascii="Arial" w:hAnsi="Arial" w:cs="Arial"/>
                <w:b/>
                <w:bCs/>
                <w:color w:val="000000"/>
                <w:kern w:val="36"/>
                <w:sz w:val="27"/>
                <w:szCs w:val="27"/>
              </w:rPr>
            </w:pPr>
            <w:r w:rsidRPr="00EF1423">
              <w:rPr>
                <w:rFonts w:ascii="Arial" w:hAnsi="Arial" w:cs="Arial"/>
                <w:b/>
                <w:bCs/>
                <w:color w:val="000000"/>
                <w:kern w:val="36"/>
                <w:sz w:val="27"/>
                <w:szCs w:val="27"/>
              </w:rPr>
              <w:t>Economy and Environment staff training</w:t>
            </w:r>
          </w:p>
          <w:p w14:paraId="1E5BF304" w14:textId="77777777" w:rsidR="00C63B7A" w:rsidRPr="00EF1423" w:rsidRDefault="00C63B7A" w:rsidP="00C63B7A">
            <w:pPr>
              <w:shd w:val="clear" w:color="auto" w:fill="FFFFFF"/>
              <w:spacing w:after="225" w:line="276" w:lineRule="auto"/>
              <w:rPr>
                <w:rFonts w:ascii="Arial" w:hAnsi="Arial" w:cs="Arial"/>
              </w:rPr>
            </w:pPr>
            <w:r w:rsidRPr="00EF1423">
              <w:rPr>
                <w:rFonts w:ascii="Arial" w:hAnsi="Arial" w:cs="Arial"/>
              </w:rPr>
              <w:t>The Economy and Environment (E and E) Directorate is committed to staff development and training. Thinking about new ways of training and developing staff over the coming years will be a top priority for the directorate.</w:t>
            </w:r>
          </w:p>
          <w:p w14:paraId="4886B1E6" w14:textId="77777777" w:rsidR="00C63B7A" w:rsidRPr="00EF1423" w:rsidRDefault="00C63B7A" w:rsidP="00C63B7A">
            <w:pPr>
              <w:shd w:val="clear" w:color="auto" w:fill="FFFFFF"/>
              <w:spacing w:after="225" w:line="276" w:lineRule="auto"/>
              <w:rPr>
                <w:rFonts w:ascii="Arial" w:hAnsi="Arial" w:cs="Arial"/>
              </w:rPr>
            </w:pPr>
            <w:r w:rsidRPr="00EF1423">
              <w:rPr>
                <w:rFonts w:ascii="Arial" w:hAnsi="Arial" w:cs="Arial"/>
              </w:rPr>
              <w:t>New ways of staff developing their existing skills and acquiring new skills are set out below; all are supported by the Directorate Management Team.</w:t>
            </w:r>
          </w:p>
          <w:p w14:paraId="7263AF66" w14:textId="77777777" w:rsidR="00C63B7A" w:rsidRDefault="00C63B7A" w:rsidP="000202DC">
            <w:pPr>
              <w:numPr>
                <w:ilvl w:val="0"/>
                <w:numId w:val="43"/>
              </w:numPr>
              <w:shd w:val="clear" w:color="auto" w:fill="FFFFFF"/>
              <w:spacing w:before="100" w:beforeAutospacing="1" w:after="100" w:afterAutospacing="1" w:line="276" w:lineRule="auto"/>
              <w:rPr>
                <w:rFonts w:ascii="Arial" w:hAnsi="Arial" w:cs="Arial"/>
              </w:rPr>
            </w:pPr>
            <w:r>
              <w:rPr>
                <w:rFonts w:ascii="Arial" w:hAnsi="Arial" w:cs="Arial"/>
              </w:rPr>
              <w:t>Apprenticeship training via apprenticeship levy</w:t>
            </w:r>
          </w:p>
          <w:p w14:paraId="754CDD01"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Attending academic qualifications </w:t>
            </w:r>
          </w:p>
          <w:p w14:paraId="20C7606F"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Attending one day training sessions (external) (CPD) </w:t>
            </w:r>
          </w:p>
          <w:p w14:paraId="1BCB398D"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Internal Core Skills training </w:t>
            </w:r>
          </w:p>
          <w:p w14:paraId="5E6B84AD"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Lunchtime Out of Core Training Sessions (CPD) </w:t>
            </w:r>
          </w:p>
          <w:p w14:paraId="5DCDD25D"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External Seminars and conventions (CPD) </w:t>
            </w:r>
          </w:p>
          <w:p w14:paraId="3C0C1ABE"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Attending meetings </w:t>
            </w:r>
          </w:p>
          <w:p w14:paraId="376AC683"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Cross service working to gain skills </w:t>
            </w:r>
          </w:p>
          <w:p w14:paraId="164E611D"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Career progression </w:t>
            </w:r>
          </w:p>
          <w:p w14:paraId="57F060FD"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Team restructures to encourage new learning </w:t>
            </w:r>
          </w:p>
          <w:p w14:paraId="3BC5A061"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 xml:space="preserve">E-Learning </w:t>
            </w:r>
          </w:p>
          <w:p w14:paraId="27A6743E" w14:textId="77777777" w:rsidR="00C63B7A" w:rsidRPr="00EF1423" w:rsidRDefault="00C63B7A" w:rsidP="000202DC">
            <w:pPr>
              <w:numPr>
                <w:ilvl w:val="0"/>
                <w:numId w:val="43"/>
              </w:numPr>
              <w:shd w:val="clear" w:color="auto" w:fill="FFFFFF"/>
              <w:spacing w:before="100" w:beforeAutospacing="1" w:after="100" w:afterAutospacing="1" w:line="276" w:lineRule="auto"/>
              <w:rPr>
                <w:rFonts w:ascii="Arial" w:hAnsi="Arial" w:cs="Arial"/>
              </w:rPr>
            </w:pPr>
            <w:r w:rsidRPr="00EF1423">
              <w:rPr>
                <w:rFonts w:ascii="Arial" w:hAnsi="Arial" w:cs="Arial"/>
              </w:rPr>
              <w:t>NVQs</w:t>
            </w:r>
          </w:p>
          <w:p w14:paraId="37C6418B" w14:textId="77777777" w:rsidR="00C63B7A" w:rsidRPr="00EF1423" w:rsidRDefault="00C63B7A" w:rsidP="00C63B7A">
            <w:pPr>
              <w:shd w:val="clear" w:color="auto" w:fill="FFFFFF"/>
              <w:spacing w:after="225" w:line="276" w:lineRule="auto"/>
              <w:jc w:val="both"/>
              <w:rPr>
                <w:rFonts w:ascii="Arial" w:hAnsi="Arial" w:cs="Arial"/>
              </w:rPr>
            </w:pPr>
            <w:r w:rsidRPr="00EF1423">
              <w:rPr>
                <w:rFonts w:ascii="Arial" w:hAnsi="Arial" w:cs="Arial"/>
              </w:rPr>
              <w:t xml:space="preserve">Shown above are </w:t>
            </w:r>
            <w:r>
              <w:rPr>
                <w:rFonts w:ascii="Arial" w:hAnsi="Arial" w:cs="Arial"/>
              </w:rPr>
              <w:t>a number of</w:t>
            </w:r>
            <w:r w:rsidRPr="00EF1423">
              <w:rPr>
                <w:rFonts w:ascii="Arial" w:hAnsi="Arial" w:cs="Arial"/>
              </w:rPr>
              <w:t xml:space="preserve"> ways that staff can gain the necessary and desired skills to enable them to complet</w:t>
            </w:r>
            <w:r>
              <w:rPr>
                <w:rFonts w:ascii="Arial" w:hAnsi="Arial" w:cs="Arial"/>
              </w:rPr>
              <w:t>e their jobs to a high standard and develop in their role.</w:t>
            </w:r>
          </w:p>
          <w:p w14:paraId="4BCD553A" w14:textId="77777777" w:rsidR="00C63B7A" w:rsidRDefault="00C63B7A" w:rsidP="00C63B7A">
            <w:pPr>
              <w:shd w:val="clear" w:color="auto" w:fill="FFFFFF"/>
              <w:spacing w:after="225" w:line="276" w:lineRule="auto"/>
              <w:jc w:val="both"/>
              <w:rPr>
                <w:rFonts w:ascii="Arial" w:hAnsi="Arial" w:cs="Arial"/>
              </w:rPr>
            </w:pPr>
            <w:r>
              <w:rPr>
                <w:rFonts w:ascii="Arial" w:hAnsi="Arial" w:cs="Arial"/>
              </w:rPr>
              <w:lastRenderedPageBreak/>
              <w:t xml:space="preserve">The </w:t>
            </w:r>
            <w:r w:rsidRPr="00EF1423">
              <w:rPr>
                <w:rFonts w:ascii="Arial" w:hAnsi="Arial" w:cs="Arial"/>
              </w:rPr>
              <w:t>E and E Directorate</w:t>
            </w:r>
            <w:r>
              <w:rPr>
                <w:rFonts w:ascii="Arial" w:hAnsi="Arial" w:cs="Arial"/>
              </w:rPr>
              <w:t xml:space="preserve"> encourage training and development of its staff</w:t>
            </w:r>
            <w:r w:rsidRPr="00EF1423">
              <w:rPr>
                <w:rFonts w:ascii="Arial" w:hAnsi="Arial" w:cs="Arial"/>
              </w:rPr>
              <w:t xml:space="preserve"> with a dedicated training</w:t>
            </w:r>
            <w:r>
              <w:rPr>
                <w:rFonts w:ascii="Arial" w:hAnsi="Arial" w:cs="Arial"/>
              </w:rPr>
              <w:t xml:space="preserve"> team of representatives from each of the </w:t>
            </w:r>
            <w:r w:rsidRPr="00D555D5">
              <w:rPr>
                <w:rFonts w:ascii="Arial" w:hAnsi="Arial" w:cs="Arial"/>
              </w:rPr>
              <w:t xml:space="preserve">services </w:t>
            </w:r>
            <w:r>
              <w:rPr>
                <w:rFonts w:ascii="Arial" w:hAnsi="Arial" w:cs="Arial"/>
              </w:rPr>
              <w:t>within</w:t>
            </w:r>
            <w:r w:rsidRPr="00D555D5">
              <w:rPr>
                <w:rFonts w:ascii="Arial" w:hAnsi="Arial" w:cs="Arial"/>
              </w:rPr>
              <w:t xml:space="preserve"> the directorate</w:t>
            </w:r>
            <w:r>
              <w:rPr>
                <w:rFonts w:ascii="Arial" w:hAnsi="Arial" w:cs="Arial"/>
              </w:rPr>
              <w:t xml:space="preserve"> who also manage a dedicated training </w:t>
            </w:r>
            <w:r w:rsidRPr="00EF1423">
              <w:rPr>
                <w:rFonts w:ascii="Arial" w:hAnsi="Arial" w:cs="Arial"/>
              </w:rPr>
              <w:t>budget</w:t>
            </w:r>
            <w:r>
              <w:rPr>
                <w:rFonts w:ascii="Arial" w:hAnsi="Arial" w:cs="Arial"/>
              </w:rPr>
              <w:t>.</w:t>
            </w:r>
            <w:r w:rsidRPr="00EF1423">
              <w:rPr>
                <w:rFonts w:ascii="Arial" w:hAnsi="Arial" w:cs="Arial"/>
              </w:rPr>
              <w:t xml:space="preserve"> </w:t>
            </w:r>
          </w:p>
          <w:p w14:paraId="1F4B62D8" w14:textId="77777777" w:rsidR="00C63B7A" w:rsidRPr="003E7B4F" w:rsidRDefault="00C63B7A" w:rsidP="00484941">
            <w:pPr>
              <w:shd w:val="clear" w:color="auto" w:fill="FFFFFF"/>
              <w:spacing w:after="225" w:line="276" w:lineRule="auto"/>
              <w:jc w:val="both"/>
              <w:rPr>
                <w:rFonts w:ascii="Arial" w:hAnsi="Arial" w:cs="Arial"/>
              </w:rPr>
            </w:pPr>
            <w:r>
              <w:rPr>
                <w:rFonts w:ascii="Arial" w:hAnsi="Arial" w:cs="Arial"/>
              </w:rPr>
              <w:t xml:space="preserve">As part of the Black Country Technical Assistance Project, the Economy and Environment External Funding team designed and delivered a bespoke equality training module.  This has been delivered to 32 representatives to date.  The project also developed an Equality Toolkit which was published on their website </w:t>
            </w:r>
            <w:hyperlink r:id="rId88" w:history="1">
              <w:r w:rsidRPr="00EC34F2">
                <w:rPr>
                  <w:rStyle w:val="Hyperlink"/>
                </w:rPr>
                <w:t>www.bcta.org.uk</w:t>
              </w:r>
            </w:hyperlink>
            <w:r>
              <w:rPr>
                <w:rFonts w:ascii="Arial" w:hAnsi="Arial" w:cs="Arial"/>
              </w:rPr>
              <w:t xml:space="preserve"> and promoted in a quarterly newsletter and circulated to some 200+ contacts.  The purpose of the training package and resources is to encourage and support project organisations and teams to integrate equality into the delivery of their EU funded projects and embed the wider mission of the Equality agenda locally.</w:t>
            </w:r>
          </w:p>
        </w:tc>
      </w:tr>
    </w:tbl>
    <w:p w14:paraId="07463F0C" w14:textId="77777777" w:rsidR="00C63B7A" w:rsidRPr="00684200" w:rsidRDefault="00C63B7A" w:rsidP="00C63B7A">
      <w:pPr>
        <w:autoSpaceDE w:val="0"/>
        <w:autoSpaceDN w:val="0"/>
        <w:adjustRightInd w:val="0"/>
        <w:ind w:left="360"/>
        <w:rPr>
          <w:rFonts w:ascii="Arial" w:hAnsi="Arial" w:cs="Arial"/>
        </w:rPr>
      </w:pPr>
    </w:p>
    <w:p w14:paraId="2CED769E" w14:textId="77777777" w:rsidR="00C63B7A" w:rsidRPr="0030536C" w:rsidRDefault="00C63B7A" w:rsidP="00C63B7A">
      <w:pPr>
        <w:numPr>
          <w:ilvl w:val="0"/>
          <w:numId w:val="24"/>
        </w:numPr>
        <w:tabs>
          <w:tab w:val="clear" w:pos="720"/>
          <w:tab w:val="num" w:pos="284"/>
        </w:tabs>
        <w:autoSpaceDE w:val="0"/>
        <w:autoSpaceDN w:val="0"/>
        <w:adjustRightInd w:val="0"/>
        <w:ind w:left="284" w:hanging="284"/>
        <w:rPr>
          <w:rFonts w:ascii="Arial" w:hAnsi="Arial" w:cs="Arial"/>
          <w:b/>
          <w:bCs/>
          <w:sz w:val="27"/>
          <w:szCs w:val="27"/>
        </w:rPr>
      </w:pPr>
      <w:r w:rsidRPr="0030536C">
        <w:rPr>
          <w:rFonts w:ascii="Arial" w:hAnsi="Arial" w:cs="Arial"/>
          <w:b/>
          <w:sz w:val="27"/>
          <w:szCs w:val="27"/>
        </w:rPr>
        <w:t>We and our contractors will treat people and agencies we work with fairly, justly and with respect, in relation to both service delivery and employment</w:t>
      </w:r>
      <w:r w:rsidRPr="0030536C">
        <w:rPr>
          <w:rFonts w:ascii="Arial" w:hAnsi="Arial" w:cs="Arial"/>
          <w:b/>
          <w:sz w:val="27"/>
          <w:szCs w:val="27"/>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C63B7A" w:rsidRPr="00684200" w14:paraId="299955BE" w14:textId="77777777" w:rsidTr="00C63B7A">
        <w:tc>
          <w:tcPr>
            <w:tcW w:w="10137" w:type="dxa"/>
          </w:tcPr>
          <w:p w14:paraId="2CEC5B46" w14:textId="77777777" w:rsidR="00C63B7A" w:rsidRDefault="00C63B7A" w:rsidP="00C63B7A">
            <w:pPr>
              <w:jc w:val="both"/>
              <w:rPr>
                <w:rFonts w:ascii="Arial" w:hAnsi="Arial" w:cs="Arial"/>
                <w:b/>
                <w:bCs/>
                <w:color w:val="000000"/>
                <w:kern w:val="36"/>
                <w:sz w:val="27"/>
                <w:szCs w:val="27"/>
              </w:rPr>
            </w:pPr>
            <w:r>
              <w:rPr>
                <w:rFonts w:ascii="Arial" w:hAnsi="Arial" w:cs="Arial"/>
                <w:b/>
                <w:bCs/>
                <w:color w:val="000000"/>
                <w:kern w:val="36"/>
                <w:sz w:val="27"/>
                <w:szCs w:val="27"/>
              </w:rPr>
              <w:t>Working in partnership with our contractors to support and enable local people into jobs</w:t>
            </w:r>
          </w:p>
          <w:p w14:paraId="02765809" w14:textId="77777777" w:rsidR="00C63B7A" w:rsidRPr="00E47A62" w:rsidRDefault="00C63B7A" w:rsidP="00C63B7A">
            <w:pPr>
              <w:spacing w:line="276" w:lineRule="auto"/>
              <w:jc w:val="both"/>
              <w:rPr>
                <w:rFonts w:ascii="Arial" w:hAnsi="Arial" w:cs="Arial"/>
              </w:rPr>
            </w:pPr>
          </w:p>
          <w:p w14:paraId="111C0F50" w14:textId="77777777" w:rsidR="00C63B7A" w:rsidRPr="00E47A62" w:rsidRDefault="00C63B7A" w:rsidP="00C63B7A">
            <w:pPr>
              <w:spacing w:line="276" w:lineRule="auto"/>
              <w:jc w:val="both"/>
              <w:rPr>
                <w:rFonts w:ascii="Arial" w:hAnsi="Arial" w:cs="Arial"/>
              </w:rPr>
            </w:pPr>
            <w:r w:rsidRPr="00E47A62">
              <w:rPr>
                <w:rFonts w:ascii="Arial" w:hAnsi="Arial" w:cs="Arial"/>
              </w:rPr>
              <w:t xml:space="preserve">In recognition of local employers’ efforts in helping local residents to improve their skills and move them into employment, Walsall Council’s Walsall Works team awards quality marks to companies that demonstrate social value. These awards depend on the level of activity that each employer have delivered and during 2018, we created two Gold Partners and these are whg and Barhale Construction. Barhale received </w:t>
            </w:r>
            <w:r>
              <w:rPr>
                <w:rFonts w:ascii="Arial" w:hAnsi="Arial" w:cs="Arial"/>
              </w:rPr>
              <w:t>their award from West Midlands M</w:t>
            </w:r>
            <w:r w:rsidRPr="00E47A62">
              <w:rPr>
                <w:rFonts w:ascii="Arial" w:hAnsi="Arial" w:cs="Arial"/>
              </w:rPr>
              <w:t>ayor Andy Street and he commented “I am constantly impressed by the close relationship in Walsall between the local authority and the business community. There are some truly inspiring stories that come from Walsall Works”</w:t>
            </w:r>
          </w:p>
          <w:p w14:paraId="7C8432D3" w14:textId="77777777" w:rsidR="00C63B7A" w:rsidRPr="00E47A62" w:rsidRDefault="00C63B7A" w:rsidP="00C63B7A">
            <w:pPr>
              <w:spacing w:line="276" w:lineRule="auto"/>
              <w:rPr>
                <w:rFonts w:ascii="Arial" w:hAnsi="Arial" w:cs="Arial"/>
              </w:rPr>
            </w:pPr>
          </w:p>
          <w:p w14:paraId="769EB36C" w14:textId="77777777" w:rsidR="00C63B7A" w:rsidRPr="00E47A62" w:rsidRDefault="00C63B7A" w:rsidP="00C63B7A">
            <w:pPr>
              <w:spacing w:line="276" w:lineRule="auto"/>
              <w:rPr>
                <w:rFonts w:ascii="Arial" w:hAnsi="Arial" w:cs="Arial"/>
              </w:rPr>
            </w:pPr>
            <w:r w:rsidRPr="00E47A62">
              <w:rPr>
                <w:rFonts w:ascii="Arial" w:hAnsi="Arial" w:cs="Arial"/>
              </w:rPr>
              <w:t>Walsall Works Silver Partners were also presented with their awards by Mr Street and this diverse group of employers included ZF</w:t>
            </w:r>
            <w:r w:rsidR="00393F64">
              <w:rPr>
                <w:rFonts w:ascii="Arial" w:hAnsi="Arial" w:cs="Arial"/>
              </w:rPr>
              <w:t>,</w:t>
            </w:r>
            <w:r w:rsidRPr="00E47A62">
              <w:rPr>
                <w:rFonts w:ascii="Arial" w:hAnsi="Arial" w:cs="Arial"/>
              </w:rPr>
              <w:t xml:space="preserve"> Lemforder, Fortel, Accord Group, Whitehouse Cox, the Department of Work and Pensions and the Light Cinema. In 2019, the team will continue to promote and reward social value activity and tie this into the council’s procurement process so that the maximum benefit can be derived from every pound spent in Walsall.</w:t>
            </w:r>
          </w:p>
          <w:p w14:paraId="4156304B" w14:textId="77777777" w:rsidR="00C63B7A" w:rsidRDefault="00C63B7A" w:rsidP="00C63B7A">
            <w:pPr>
              <w:jc w:val="both"/>
              <w:rPr>
                <w:rFonts w:ascii="Arial" w:hAnsi="Arial" w:cs="Arial"/>
                <w:b/>
                <w:bCs/>
              </w:rPr>
            </w:pPr>
          </w:p>
          <w:p w14:paraId="2287830B" w14:textId="77777777" w:rsidR="00C63B7A" w:rsidRPr="00DD27E4" w:rsidRDefault="00C63B7A" w:rsidP="00C63B7A">
            <w:pPr>
              <w:jc w:val="both"/>
              <w:rPr>
                <w:rFonts w:ascii="Arial" w:hAnsi="Arial" w:cs="Arial"/>
                <w:b/>
                <w:bCs/>
                <w:color w:val="000000"/>
              </w:rPr>
            </w:pPr>
            <w:r w:rsidRPr="00DD27E4">
              <w:rPr>
                <w:rFonts w:ascii="Arial" w:hAnsi="Arial" w:cs="Arial"/>
                <w:b/>
                <w:bCs/>
                <w:color w:val="000000"/>
              </w:rPr>
              <w:t xml:space="preserve">Mental Health and Employment </w:t>
            </w:r>
          </w:p>
          <w:p w14:paraId="43BAEFA6" w14:textId="77777777" w:rsidR="00C63B7A" w:rsidRPr="00DD27E4" w:rsidRDefault="00C63B7A" w:rsidP="00C63B7A">
            <w:pPr>
              <w:jc w:val="both"/>
              <w:rPr>
                <w:rFonts w:ascii="Arial" w:hAnsi="Arial" w:cs="Arial"/>
                <w:b/>
                <w:bCs/>
                <w:color w:val="000000"/>
              </w:rPr>
            </w:pPr>
          </w:p>
          <w:p w14:paraId="7588850C" w14:textId="77777777" w:rsidR="00C63B7A" w:rsidRDefault="00C63B7A" w:rsidP="00C63B7A">
            <w:pPr>
              <w:jc w:val="both"/>
              <w:rPr>
                <w:rFonts w:ascii="Arial" w:hAnsi="Arial" w:cs="Arial"/>
              </w:rPr>
            </w:pPr>
            <w:r w:rsidRPr="00DD27E4">
              <w:rPr>
                <w:rFonts w:ascii="Arial" w:hAnsi="Arial" w:cs="Arial"/>
              </w:rPr>
              <w:t xml:space="preserve">Commissioned by Public Health, Dudley and Walsall Mental Health Trust (DWMHT) provide tailored support for unemployed residents with poor mental health. Individual Placement Support, an evidence based model of support, provides improved access to a range of employment, training and volunteering opportunities. DWMHT also provide training to local businesses to increase awareness and reduce stigma of employing individuals with mental health related conditions. </w:t>
            </w:r>
          </w:p>
          <w:p w14:paraId="11652415" w14:textId="77777777" w:rsidR="00923951" w:rsidRDefault="00923951" w:rsidP="00C63B7A">
            <w:pPr>
              <w:jc w:val="both"/>
              <w:rPr>
                <w:rFonts w:ascii="Arial" w:hAnsi="Arial" w:cs="Arial"/>
              </w:rPr>
            </w:pPr>
          </w:p>
          <w:p w14:paraId="702603E1" w14:textId="77777777" w:rsidR="00923951" w:rsidRDefault="00923951" w:rsidP="00C63B7A">
            <w:pPr>
              <w:jc w:val="both"/>
              <w:rPr>
                <w:rFonts w:ascii="Arial" w:hAnsi="Arial" w:cs="Arial"/>
              </w:rPr>
            </w:pPr>
          </w:p>
          <w:p w14:paraId="7D6FCF29" w14:textId="77777777" w:rsidR="00923951" w:rsidRDefault="00923951" w:rsidP="00C63B7A">
            <w:pPr>
              <w:jc w:val="both"/>
              <w:rPr>
                <w:rFonts w:ascii="Arial" w:hAnsi="Arial" w:cs="Arial"/>
              </w:rPr>
            </w:pPr>
          </w:p>
          <w:p w14:paraId="456B64FC" w14:textId="77777777" w:rsidR="007565D7" w:rsidRPr="00DD27E4" w:rsidRDefault="007565D7" w:rsidP="00C63B7A">
            <w:pPr>
              <w:jc w:val="both"/>
              <w:rPr>
                <w:rFonts w:ascii="Arial" w:hAnsi="Arial" w:cs="Arial"/>
              </w:rPr>
            </w:pPr>
          </w:p>
          <w:p w14:paraId="440DF296" w14:textId="77777777" w:rsidR="00C63B7A" w:rsidRDefault="00C63B7A" w:rsidP="00C63B7A">
            <w:pPr>
              <w:spacing w:line="276" w:lineRule="auto"/>
              <w:jc w:val="both"/>
              <w:rPr>
                <w:rFonts w:ascii="Arial" w:hAnsi="Arial" w:cs="Arial"/>
                <w:b/>
                <w:bCs/>
              </w:rPr>
            </w:pPr>
            <w:r w:rsidRPr="00684200">
              <w:rPr>
                <w:rFonts w:ascii="Arial" w:hAnsi="Arial" w:cs="Arial"/>
                <w:b/>
                <w:bCs/>
              </w:rPr>
              <w:lastRenderedPageBreak/>
              <w:t>Walsall Works</w:t>
            </w:r>
          </w:p>
          <w:p w14:paraId="66203291" w14:textId="77777777" w:rsidR="00C63B7A" w:rsidRDefault="00C63B7A" w:rsidP="00C63B7A">
            <w:pPr>
              <w:spacing w:line="276" w:lineRule="auto"/>
              <w:jc w:val="both"/>
              <w:rPr>
                <w:rFonts w:ascii="Arial" w:hAnsi="Arial" w:cs="Arial"/>
              </w:rPr>
            </w:pPr>
          </w:p>
          <w:p w14:paraId="7C40C8DA" w14:textId="77777777" w:rsidR="00C63B7A" w:rsidRPr="00684200" w:rsidRDefault="00C63B7A" w:rsidP="00C63B7A">
            <w:pPr>
              <w:spacing w:line="276" w:lineRule="auto"/>
              <w:jc w:val="both"/>
              <w:rPr>
                <w:rFonts w:ascii="Arial" w:hAnsi="Arial" w:cs="Arial"/>
              </w:rPr>
            </w:pPr>
            <w:r>
              <w:rPr>
                <w:rFonts w:ascii="Arial" w:hAnsi="Arial" w:cs="Arial"/>
              </w:rPr>
              <w:t>P</w:t>
            </w:r>
            <w:r w:rsidRPr="00684200">
              <w:rPr>
                <w:rFonts w:ascii="Arial" w:hAnsi="Arial" w:cs="Arial"/>
              </w:rPr>
              <w:t>rovide</w:t>
            </w:r>
            <w:r>
              <w:rPr>
                <w:rFonts w:ascii="Arial" w:hAnsi="Arial" w:cs="Arial"/>
              </w:rPr>
              <w:t>s</w:t>
            </w:r>
            <w:r w:rsidRPr="00684200">
              <w:rPr>
                <w:rFonts w:ascii="Arial" w:hAnsi="Arial" w:cs="Arial"/>
              </w:rPr>
              <w:t xml:space="preserve"> an employment service for residents of all ages (vacancy bulletins, CV writing, application support), sources work placements within private sector companies, promote apprenticeships within external organisations, provides incentives to employers to take on apprentices, perform a jobs brokerage service in order to encourage employers to recruit locally.  Key demographics including gender, ethnicity and disability are monitored.</w:t>
            </w:r>
          </w:p>
          <w:p w14:paraId="5C664DC7" w14:textId="77777777" w:rsidR="00C63B7A" w:rsidRPr="00684200" w:rsidRDefault="00C63B7A" w:rsidP="00C63B7A">
            <w:pPr>
              <w:spacing w:line="276" w:lineRule="auto"/>
              <w:jc w:val="both"/>
              <w:rPr>
                <w:rFonts w:ascii="Arial" w:hAnsi="Arial" w:cs="Arial"/>
              </w:rPr>
            </w:pPr>
          </w:p>
          <w:p w14:paraId="5BC2AB6D" w14:textId="77777777" w:rsidR="00C63B7A" w:rsidRDefault="00C63B7A" w:rsidP="00C63B7A">
            <w:pPr>
              <w:spacing w:line="276" w:lineRule="auto"/>
              <w:jc w:val="both"/>
              <w:rPr>
                <w:rFonts w:ascii="Arial" w:hAnsi="Arial" w:cs="Arial"/>
                <w:b/>
              </w:rPr>
            </w:pPr>
            <w:r w:rsidRPr="00684200">
              <w:rPr>
                <w:rFonts w:ascii="Arial" w:hAnsi="Arial" w:cs="Arial"/>
                <w:b/>
                <w:bCs/>
              </w:rPr>
              <w:t>Black Country Impact</w:t>
            </w:r>
            <w:r w:rsidRPr="00684200">
              <w:rPr>
                <w:rFonts w:ascii="Arial" w:hAnsi="Arial" w:cs="Arial"/>
              </w:rPr>
              <w:t xml:space="preserve"> </w:t>
            </w:r>
            <w:r w:rsidRPr="00684200">
              <w:rPr>
                <w:rFonts w:ascii="Arial" w:hAnsi="Arial" w:cs="Arial"/>
                <w:b/>
              </w:rPr>
              <w:t>Team</w:t>
            </w:r>
          </w:p>
          <w:p w14:paraId="56375029" w14:textId="77777777" w:rsidR="00C63B7A" w:rsidRDefault="00C63B7A" w:rsidP="00C63B7A">
            <w:pPr>
              <w:spacing w:line="276" w:lineRule="auto"/>
              <w:jc w:val="both"/>
              <w:rPr>
                <w:rFonts w:ascii="Arial" w:hAnsi="Arial" w:cs="Arial"/>
              </w:rPr>
            </w:pPr>
          </w:p>
          <w:p w14:paraId="230B0D63" w14:textId="77777777" w:rsidR="00C63B7A" w:rsidRDefault="00C63B7A" w:rsidP="00C63B7A">
            <w:pPr>
              <w:spacing w:line="276" w:lineRule="auto"/>
              <w:jc w:val="both"/>
              <w:rPr>
                <w:rFonts w:ascii="Arial" w:hAnsi="Arial" w:cs="Arial"/>
                <w:b/>
                <w:sz w:val="28"/>
                <w:szCs w:val="28"/>
              </w:rPr>
            </w:pPr>
            <w:r>
              <w:rPr>
                <w:rFonts w:ascii="Arial" w:hAnsi="Arial" w:cs="Arial"/>
              </w:rPr>
              <w:t>Work</w:t>
            </w:r>
            <w:r w:rsidRPr="00684200">
              <w:rPr>
                <w:rFonts w:ascii="Arial" w:hAnsi="Arial" w:cs="Arial"/>
              </w:rPr>
              <w:t xml:space="preserve"> with young people aged 16 – 29 who are not in education employment or training on a 1-2-1 basis to remove significant barriers to work and help them get back into training or work.  Help them access housing support, training support, application help and other services.  Includes specialist provision for ex-offenders, those with health issues including disability and mental health. Specifically targeted are looked after children, children from travelling communities.</w:t>
            </w:r>
            <w:r>
              <w:rPr>
                <w:rFonts w:ascii="Arial" w:hAnsi="Arial" w:cs="Arial"/>
              </w:rPr>
              <w:t xml:space="preserve"> </w:t>
            </w:r>
          </w:p>
          <w:p w14:paraId="7A0D564B" w14:textId="77777777" w:rsidR="00C63B7A" w:rsidRPr="00684200" w:rsidRDefault="00C63B7A" w:rsidP="00C63B7A">
            <w:pPr>
              <w:spacing w:line="276" w:lineRule="auto"/>
              <w:jc w:val="both"/>
              <w:rPr>
                <w:rFonts w:ascii="Arial" w:hAnsi="Arial" w:cs="Arial"/>
                <w:b/>
                <w:sz w:val="28"/>
                <w:szCs w:val="28"/>
              </w:rPr>
            </w:pPr>
          </w:p>
          <w:p w14:paraId="6CB47873" w14:textId="77777777" w:rsidR="00C63B7A" w:rsidRPr="00393F64" w:rsidRDefault="00C63B7A" w:rsidP="00C63B7A">
            <w:pPr>
              <w:pStyle w:val="ListParagraph"/>
              <w:spacing w:after="0" w:line="276" w:lineRule="auto"/>
              <w:ind w:left="0"/>
              <w:contextualSpacing w:val="0"/>
              <w:jc w:val="both"/>
              <w:rPr>
                <w:rFonts w:eastAsia="Times New Roman" w:cs="Arial"/>
                <w:sz w:val="24"/>
                <w:szCs w:val="24"/>
                <w:lang w:eastAsia="en-GB"/>
              </w:rPr>
            </w:pPr>
            <w:r w:rsidRPr="00393F64">
              <w:rPr>
                <w:rFonts w:eastAsia="Times New Roman" w:cs="Arial"/>
                <w:sz w:val="24"/>
                <w:szCs w:val="24"/>
                <w:lang w:eastAsia="en-GB"/>
              </w:rPr>
              <w:t>We are working within local schools and community organisations on employment and skills priorities such as providing labour market information to young people, providing employability courses and sessions as well encouraging the business community to engage with schools and young people.</w:t>
            </w:r>
          </w:p>
          <w:p w14:paraId="627DC1B2" w14:textId="77777777" w:rsidR="00C63B7A" w:rsidRPr="00393F64" w:rsidRDefault="00C63B7A" w:rsidP="00C63B7A">
            <w:pPr>
              <w:pStyle w:val="ListParagraph"/>
              <w:spacing w:after="0" w:line="276" w:lineRule="auto"/>
              <w:ind w:left="0"/>
              <w:contextualSpacing w:val="0"/>
              <w:jc w:val="both"/>
              <w:rPr>
                <w:rFonts w:eastAsia="Times New Roman" w:cs="Arial"/>
                <w:sz w:val="24"/>
                <w:szCs w:val="24"/>
                <w:lang w:eastAsia="en-GB"/>
              </w:rPr>
            </w:pPr>
          </w:p>
          <w:p w14:paraId="0D7CB57D" w14:textId="77777777" w:rsidR="00C63B7A" w:rsidRPr="00393F64" w:rsidRDefault="00C63B7A" w:rsidP="00C63B7A">
            <w:pPr>
              <w:autoSpaceDE w:val="0"/>
              <w:autoSpaceDN w:val="0"/>
              <w:adjustRightInd w:val="0"/>
              <w:spacing w:line="276" w:lineRule="auto"/>
              <w:jc w:val="both"/>
              <w:rPr>
                <w:rFonts w:ascii="Arial" w:hAnsi="Arial" w:cs="Arial"/>
                <w:b/>
                <w:bCs/>
                <w:color w:val="000000"/>
              </w:rPr>
            </w:pPr>
            <w:r w:rsidRPr="00393F64">
              <w:rPr>
                <w:rFonts w:ascii="Arial" w:hAnsi="Arial" w:cs="Arial"/>
                <w:b/>
                <w:bCs/>
                <w:color w:val="000000"/>
              </w:rPr>
              <w:t>European Social Fund – Youth Employment Initiative</w:t>
            </w:r>
          </w:p>
          <w:p w14:paraId="044B3E80" w14:textId="77777777" w:rsidR="00C63B7A" w:rsidRPr="00393F64" w:rsidRDefault="00C63B7A" w:rsidP="00C63B7A">
            <w:pPr>
              <w:autoSpaceDE w:val="0"/>
              <w:autoSpaceDN w:val="0"/>
              <w:adjustRightInd w:val="0"/>
              <w:spacing w:line="276" w:lineRule="auto"/>
              <w:jc w:val="both"/>
              <w:rPr>
                <w:rFonts w:ascii="Arial" w:hAnsi="Arial" w:cs="Arial"/>
                <w:b/>
                <w:bCs/>
                <w:color w:val="000000"/>
              </w:rPr>
            </w:pPr>
          </w:p>
          <w:p w14:paraId="55A96FEB" w14:textId="77777777" w:rsidR="00C63B7A" w:rsidRPr="00393F64" w:rsidRDefault="00C63B7A" w:rsidP="00C63B7A">
            <w:pPr>
              <w:autoSpaceDE w:val="0"/>
              <w:autoSpaceDN w:val="0"/>
              <w:adjustRightInd w:val="0"/>
              <w:spacing w:line="276" w:lineRule="auto"/>
              <w:jc w:val="both"/>
              <w:rPr>
                <w:rFonts w:ascii="Arial" w:hAnsi="Arial" w:cs="Arial"/>
                <w:color w:val="0000FF"/>
              </w:rPr>
            </w:pPr>
            <w:r w:rsidRPr="00393F64">
              <w:rPr>
                <w:rFonts w:ascii="Arial" w:hAnsi="Arial" w:cs="Arial"/>
                <w:color w:val="000000"/>
              </w:rPr>
              <w:t xml:space="preserve">The project is receiving up to £34 million of funding from the European Social Fund and Youth Employment Initiative as part of the 2014-2020 European Structural and Investment Funds Growth Programme in England. The Department for Work and Pensions (and London intermediate body Greater London Authority) is the Managing Authority for the England European Social Fund programme. Established by the European Union, European Social Fund helps local areas stimulate their economic development by investing in projects which will support skills development, employment and job creation, social inclusion and local community regenerations. For more information visit </w:t>
            </w:r>
            <w:hyperlink r:id="rId89" w:history="1">
              <w:r w:rsidRPr="00393F64">
                <w:rPr>
                  <w:rStyle w:val="Hyperlink"/>
                </w:rPr>
                <w:t>https://www.gov.uk/european-growth-funding</w:t>
              </w:r>
            </w:hyperlink>
            <w:r w:rsidRPr="00393F64">
              <w:rPr>
                <w:rFonts w:ascii="Arial" w:hAnsi="Arial" w:cs="Arial"/>
              </w:rPr>
              <w:t>.</w:t>
            </w:r>
          </w:p>
          <w:p w14:paraId="603765C8" w14:textId="77777777" w:rsidR="00C63B7A" w:rsidRPr="00393F64" w:rsidRDefault="00C63B7A" w:rsidP="00C63B7A">
            <w:pPr>
              <w:spacing w:line="276" w:lineRule="auto"/>
              <w:jc w:val="both"/>
              <w:rPr>
                <w:rFonts w:ascii="Arial" w:hAnsi="Arial" w:cs="Arial"/>
                <w:color w:val="0000FF"/>
              </w:rPr>
            </w:pPr>
          </w:p>
          <w:p w14:paraId="48489A93" w14:textId="77777777" w:rsidR="00C63B7A" w:rsidRPr="00393F64" w:rsidRDefault="00C63B7A" w:rsidP="00C63B7A">
            <w:pPr>
              <w:spacing w:line="276" w:lineRule="auto"/>
              <w:jc w:val="both"/>
              <w:rPr>
                <w:rFonts w:ascii="Arial" w:hAnsi="Arial" w:cs="Arial"/>
                <w:b/>
                <w:color w:val="002060"/>
              </w:rPr>
            </w:pPr>
            <w:r w:rsidRPr="00393F64">
              <w:rPr>
                <w:rFonts w:ascii="Arial" w:hAnsi="Arial" w:cs="Arial"/>
                <w:b/>
                <w:bCs/>
                <w:color w:val="000000"/>
              </w:rPr>
              <w:t xml:space="preserve">External Funding Team </w:t>
            </w:r>
            <w:r w:rsidRPr="00393F64">
              <w:rPr>
                <w:rFonts w:ascii="Arial" w:hAnsi="Arial" w:cs="Arial"/>
                <w:b/>
                <w:color w:val="002060"/>
              </w:rPr>
              <w:t xml:space="preserve"> </w:t>
            </w:r>
          </w:p>
          <w:p w14:paraId="245EC8FA" w14:textId="77777777" w:rsidR="00C63B7A" w:rsidRPr="00393F64" w:rsidRDefault="00C63B7A" w:rsidP="00C63B7A">
            <w:pPr>
              <w:spacing w:line="276" w:lineRule="auto"/>
              <w:jc w:val="both"/>
              <w:rPr>
                <w:rFonts w:ascii="Arial" w:hAnsi="Arial" w:cs="Arial"/>
                <w:b/>
                <w:color w:val="002060"/>
              </w:rPr>
            </w:pPr>
          </w:p>
          <w:p w14:paraId="6350F4E9" w14:textId="77777777" w:rsidR="00C63B7A" w:rsidRPr="00393F64" w:rsidRDefault="00C63B7A" w:rsidP="00C63B7A">
            <w:pPr>
              <w:autoSpaceDE w:val="0"/>
              <w:autoSpaceDN w:val="0"/>
              <w:adjustRightInd w:val="0"/>
              <w:spacing w:line="276" w:lineRule="auto"/>
              <w:jc w:val="both"/>
              <w:rPr>
                <w:rFonts w:ascii="Arial" w:hAnsi="Arial" w:cs="Arial"/>
                <w:color w:val="000000"/>
              </w:rPr>
            </w:pPr>
            <w:r w:rsidRPr="00393F64">
              <w:rPr>
                <w:rFonts w:ascii="Arial" w:hAnsi="Arial" w:cs="Arial"/>
                <w:color w:val="000000"/>
              </w:rPr>
              <w:t>The council attracts external funding in order to enhance the quality of its services it provides for and with the local community. The approach plays a key role in enabling the Council to work more closely with its partners to deliver key actions around children and young people, health, social care and well-being, lifelong learning, economic and environmental regeneration and community safety.</w:t>
            </w:r>
          </w:p>
          <w:p w14:paraId="33D08389" w14:textId="77777777" w:rsidR="00C63B7A" w:rsidRPr="00393F64" w:rsidRDefault="00C63B7A" w:rsidP="00C63B7A">
            <w:pPr>
              <w:autoSpaceDE w:val="0"/>
              <w:autoSpaceDN w:val="0"/>
              <w:adjustRightInd w:val="0"/>
              <w:spacing w:line="276" w:lineRule="auto"/>
              <w:jc w:val="both"/>
              <w:rPr>
                <w:rFonts w:ascii="Arial" w:hAnsi="Arial" w:cs="Arial"/>
                <w:color w:val="000000"/>
              </w:rPr>
            </w:pPr>
          </w:p>
          <w:p w14:paraId="6152E008" w14:textId="77777777" w:rsidR="00C63B7A" w:rsidRPr="00393F64" w:rsidRDefault="00C63B7A" w:rsidP="00C63B7A">
            <w:pPr>
              <w:autoSpaceDE w:val="0"/>
              <w:autoSpaceDN w:val="0"/>
              <w:adjustRightInd w:val="0"/>
              <w:spacing w:line="276" w:lineRule="auto"/>
              <w:jc w:val="both"/>
              <w:rPr>
                <w:rFonts w:ascii="Arial" w:hAnsi="Arial" w:cs="Arial"/>
                <w:color w:val="000000"/>
              </w:rPr>
            </w:pPr>
            <w:r w:rsidRPr="00393F64">
              <w:rPr>
                <w:rFonts w:ascii="Arial" w:hAnsi="Arial" w:cs="Arial"/>
                <w:color w:val="000000"/>
              </w:rPr>
              <w:t xml:space="preserve">The Team leads on the management of the Black Country European Structural Funds Programme 2014-2020 on behalf of the four Black Country Local Authorities and Black Country Consortium. The European Social Funding (ESF) is used to reduce inactivity among young people and the long-term unemployed and to improve training and skills. Funding is also </w:t>
            </w:r>
            <w:r w:rsidRPr="00393F64">
              <w:rPr>
                <w:rFonts w:ascii="Arial" w:hAnsi="Arial" w:cs="Arial"/>
                <w:color w:val="000000"/>
              </w:rPr>
              <w:lastRenderedPageBreak/>
              <w:t>investing in education and lifelong learning, and is promoting social inclusion by fighting poverty and discrimination across the Black Country.  The team has successfully secured £250,000 extension funding to continue to support the roll out of the ESF programme throughout the Black Country through the technical assistance project.</w:t>
            </w:r>
          </w:p>
          <w:p w14:paraId="436974C3" w14:textId="77777777" w:rsidR="00C63B7A" w:rsidRPr="00393F64" w:rsidRDefault="00C63B7A" w:rsidP="00C63B7A">
            <w:pPr>
              <w:autoSpaceDE w:val="0"/>
              <w:autoSpaceDN w:val="0"/>
              <w:adjustRightInd w:val="0"/>
              <w:spacing w:line="276" w:lineRule="auto"/>
              <w:jc w:val="both"/>
              <w:rPr>
                <w:rFonts w:ascii="Arial" w:hAnsi="Arial" w:cs="Arial"/>
                <w:color w:val="000000"/>
              </w:rPr>
            </w:pPr>
          </w:p>
          <w:p w14:paraId="3FB13F39" w14:textId="77777777" w:rsidR="00C63B7A" w:rsidRPr="00393F64" w:rsidRDefault="00C63B7A" w:rsidP="00C63B7A">
            <w:pPr>
              <w:autoSpaceDE w:val="0"/>
              <w:autoSpaceDN w:val="0"/>
              <w:adjustRightInd w:val="0"/>
              <w:spacing w:line="276" w:lineRule="auto"/>
              <w:jc w:val="both"/>
              <w:rPr>
                <w:rFonts w:ascii="Arial" w:hAnsi="Arial" w:cs="Arial"/>
                <w:color w:val="000000"/>
              </w:rPr>
            </w:pPr>
            <w:r w:rsidRPr="00393F64">
              <w:rPr>
                <w:rFonts w:ascii="Arial" w:hAnsi="Arial" w:cs="Arial"/>
                <w:color w:val="000000"/>
              </w:rPr>
              <w:t xml:space="preserve">The Black Country Technical Assistance project and its contractors monitor equality and diversity targets through delivery of the project and that of its sub-contractors.  Equality reporting is a mandatory theme in procurement procedures, systems and processes. </w:t>
            </w:r>
          </w:p>
          <w:p w14:paraId="0DD33425" w14:textId="77777777" w:rsidR="00C63B7A" w:rsidRPr="00393F64" w:rsidRDefault="00C63B7A" w:rsidP="00C63B7A">
            <w:pPr>
              <w:spacing w:line="276" w:lineRule="auto"/>
              <w:jc w:val="both"/>
              <w:rPr>
                <w:rFonts w:ascii="Arial" w:hAnsi="Arial" w:cs="Arial"/>
                <w:b/>
                <w:color w:val="002060"/>
              </w:rPr>
            </w:pPr>
          </w:p>
          <w:p w14:paraId="7A841906" w14:textId="02BF2167" w:rsidR="00C63B7A" w:rsidRPr="00393F64" w:rsidRDefault="00C63B7A" w:rsidP="00C63B7A">
            <w:pPr>
              <w:spacing w:line="276" w:lineRule="auto"/>
              <w:jc w:val="both"/>
              <w:rPr>
                <w:rFonts w:ascii="Arial" w:hAnsi="Arial" w:cs="Arial"/>
                <w:color w:val="000000"/>
              </w:rPr>
            </w:pPr>
            <w:r w:rsidRPr="00393F64">
              <w:rPr>
                <w:rFonts w:ascii="Arial" w:hAnsi="Arial" w:cs="Arial"/>
                <w:color w:val="000000"/>
              </w:rPr>
              <w:t>The Council successfully bid to manage the Community Grants Programme which is part of the ESF Programme distributing £1.5 million in small grants in the Black Country region between 2016 and 2018. The programme is designed to assist small charities and not for profit groups to engage with local communities to deliver a range of skills and employment support activities to enable people from the hardest to reach communities, experiencing multiple disadvantages, to make progress towards the labour market. </w:t>
            </w:r>
            <w:r w:rsidR="00C85720">
              <w:rPr>
                <w:rFonts w:ascii="Arial" w:hAnsi="Arial" w:cs="Arial"/>
                <w:bCs/>
                <w:color w:val="000000"/>
              </w:rPr>
              <w:t>Grants of between £5,000 and</w:t>
            </w:r>
            <w:r w:rsidRPr="00393F64">
              <w:rPr>
                <w:rFonts w:ascii="Arial" w:hAnsi="Arial" w:cs="Arial"/>
                <w:bCs/>
                <w:color w:val="000000"/>
              </w:rPr>
              <w:t xml:space="preserve"> £15,000 are available. The Council is waiting on the outcome of a second bid to continue to manage the Community Grants Programme to 2021.</w:t>
            </w:r>
          </w:p>
          <w:p w14:paraId="38C0F41D" w14:textId="77777777" w:rsidR="00C63B7A" w:rsidRPr="00393F64" w:rsidRDefault="00C63B7A" w:rsidP="00C63B7A">
            <w:pPr>
              <w:pStyle w:val="NoSpacing"/>
              <w:spacing w:line="276" w:lineRule="auto"/>
              <w:jc w:val="both"/>
              <w:rPr>
                <w:rFonts w:ascii="Arial" w:hAnsi="Arial" w:cs="Arial"/>
                <w:bCs/>
              </w:rPr>
            </w:pPr>
          </w:p>
          <w:p w14:paraId="5D61DCF7" w14:textId="77777777" w:rsidR="00C63B7A" w:rsidRPr="00393F64" w:rsidRDefault="00C63B7A" w:rsidP="00C63B7A">
            <w:pPr>
              <w:spacing w:line="276" w:lineRule="auto"/>
              <w:jc w:val="both"/>
              <w:rPr>
                <w:rFonts w:ascii="Arial" w:hAnsi="Arial" w:cs="Arial"/>
              </w:rPr>
            </w:pPr>
            <w:r w:rsidRPr="00393F64">
              <w:rPr>
                <w:rFonts w:ascii="Arial" w:hAnsi="Arial" w:cs="Arial"/>
                <w:bCs/>
                <w:color w:val="000000"/>
              </w:rPr>
              <w:t>The</w:t>
            </w:r>
            <w:r w:rsidRPr="00393F64">
              <w:rPr>
                <w:rFonts w:ascii="Arial" w:hAnsi="Arial" w:cs="Arial"/>
                <w:b/>
                <w:bCs/>
                <w:color w:val="000000"/>
              </w:rPr>
              <w:t xml:space="preserve"> </w:t>
            </w:r>
            <w:r w:rsidRPr="00393F64">
              <w:rPr>
                <w:rFonts w:ascii="Arial" w:hAnsi="Arial" w:cs="Arial"/>
              </w:rPr>
              <w:t>external funding team have been proactive in bidding for other (non EU) externally funded projects in line with Corporate Plan priorities:</w:t>
            </w:r>
          </w:p>
          <w:p w14:paraId="0E66E72B" w14:textId="77777777" w:rsidR="00C63B7A" w:rsidRDefault="00C63B7A" w:rsidP="00C63B7A">
            <w:pPr>
              <w:spacing w:line="276" w:lineRule="auto"/>
              <w:jc w:val="both"/>
              <w:rPr>
                <w:rFonts w:ascii="Arial" w:hAnsi="Arial" w:cs="Arial"/>
                <w:sz w:val="22"/>
                <w:szCs w:val="22"/>
              </w:rPr>
            </w:pPr>
          </w:p>
          <w:tbl>
            <w:tblPr>
              <w:tblStyle w:val="TableGrid"/>
              <w:tblW w:w="9942" w:type="dxa"/>
              <w:tblLayout w:type="fixed"/>
              <w:tblLook w:val="04A0" w:firstRow="1" w:lastRow="0" w:firstColumn="1" w:lastColumn="0" w:noHBand="0" w:noVBand="1"/>
            </w:tblPr>
            <w:tblGrid>
              <w:gridCol w:w="1578"/>
              <w:gridCol w:w="1423"/>
              <w:gridCol w:w="2268"/>
              <w:gridCol w:w="1276"/>
              <w:gridCol w:w="1559"/>
              <w:gridCol w:w="1838"/>
            </w:tblGrid>
            <w:tr w:rsidR="00393F64" w:rsidRPr="00CA5E29" w14:paraId="2E554F41" w14:textId="77777777" w:rsidTr="00C85720">
              <w:tc>
                <w:tcPr>
                  <w:tcW w:w="1578" w:type="dxa"/>
                </w:tcPr>
                <w:p w14:paraId="1CBF24A1" w14:textId="77777777" w:rsidR="00393F64" w:rsidRPr="00CA5E29" w:rsidRDefault="00393F64" w:rsidP="00393F64">
                  <w:pPr>
                    <w:jc w:val="center"/>
                    <w:rPr>
                      <w:rFonts w:ascii="Arial" w:hAnsi="Arial" w:cs="Arial"/>
                      <w:b/>
                      <w:sz w:val="22"/>
                      <w:szCs w:val="22"/>
                    </w:rPr>
                  </w:pPr>
                  <w:r w:rsidRPr="00CA5E29">
                    <w:rPr>
                      <w:rFonts w:ascii="Arial" w:hAnsi="Arial" w:cs="Arial"/>
                      <w:b/>
                      <w:sz w:val="22"/>
                      <w:szCs w:val="22"/>
                    </w:rPr>
                    <w:t>Corporate Plan Priority</w:t>
                  </w:r>
                </w:p>
              </w:tc>
              <w:tc>
                <w:tcPr>
                  <w:tcW w:w="1423" w:type="dxa"/>
                </w:tcPr>
                <w:p w14:paraId="6BECFD51" w14:textId="77777777" w:rsidR="00393F64" w:rsidRPr="00CA5E29" w:rsidRDefault="00393F64" w:rsidP="00393F64">
                  <w:pPr>
                    <w:jc w:val="center"/>
                    <w:rPr>
                      <w:rFonts w:ascii="Arial" w:hAnsi="Arial" w:cs="Arial"/>
                      <w:b/>
                      <w:sz w:val="22"/>
                      <w:szCs w:val="22"/>
                    </w:rPr>
                  </w:pPr>
                  <w:r w:rsidRPr="00CA5E29">
                    <w:rPr>
                      <w:rFonts w:ascii="Arial" w:hAnsi="Arial" w:cs="Arial"/>
                      <w:b/>
                      <w:sz w:val="22"/>
                      <w:szCs w:val="22"/>
                    </w:rPr>
                    <w:t>Funding source</w:t>
                  </w:r>
                </w:p>
              </w:tc>
              <w:tc>
                <w:tcPr>
                  <w:tcW w:w="2268" w:type="dxa"/>
                </w:tcPr>
                <w:p w14:paraId="7DBEFB8A" w14:textId="77777777" w:rsidR="00393F64" w:rsidRPr="00CA5E29" w:rsidRDefault="00393F64" w:rsidP="00393F64">
                  <w:pPr>
                    <w:jc w:val="center"/>
                    <w:rPr>
                      <w:rFonts w:ascii="Arial" w:hAnsi="Arial" w:cs="Arial"/>
                      <w:b/>
                      <w:sz w:val="22"/>
                      <w:szCs w:val="22"/>
                    </w:rPr>
                  </w:pPr>
                  <w:r w:rsidRPr="00CA5E29">
                    <w:rPr>
                      <w:rFonts w:ascii="Arial" w:hAnsi="Arial" w:cs="Arial"/>
                      <w:b/>
                      <w:sz w:val="22"/>
                      <w:szCs w:val="22"/>
                    </w:rPr>
                    <w:t>Description</w:t>
                  </w:r>
                </w:p>
              </w:tc>
              <w:tc>
                <w:tcPr>
                  <w:tcW w:w="1276" w:type="dxa"/>
                </w:tcPr>
                <w:p w14:paraId="22C4EBB9" w14:textId="77777777" w:rsidR="00393F64" w:rsidRPr="00CA5E29" w:rsidRDefault="00393F64" w:rsidP="00393F64">
                  <w:pPr>
                    <w:jc w:val="center"/>
                    <w:rPr>
                      <w:rFonts w:ascii="Arial" w:hAnsi="Arial" w:cs="Arial"/>
                      <w:b/>
                      <w:sz w:val="22"/>
                      <w:szCs w:val="22"/>
                    </w:rPr>
                  </w:pPr>
                  <w:r w:rsidRPr="00CA5E29">
                    <w:rPr>
                      <w:rFonts w:ascii="Arial" w:hAnsi="Arial" w:cs="Arial"/>
                      <w:b/>
                      <w:sz w:val="22"/>
                      <w:szCs w:val="22"/>
                    </w:rPr>
                    <w:t>Proposed funding</w:t>
                  </w:r>
                </w:p>
              </w:tc>
              <w:tc>
                <w:tcPr>
                  <w:tcW w:w="1559" w:type="dxa"/>
                </w:tcPr>
                <w:p w14:paraId="7793E528" w14:textId="77777777" w:rsidR="00393F64" w:rsidRPr="00CA5E29" w:rsidRDefault="00393F64" w:rsidP="00393F64">
                  <w:pPr>
                    <w:jc w:val="center"/>
                    <w:rPr>
                      <w:rFonts w:ascii="Arial" w:hAnsi="Arial" w:cs="Arial"/>
                      <w:b/>
                      <w:sz w:val="22"/>
                      <w:szCs w:val="22"/>
                    </w:rPr>
                  </w:pPr>
                  <w:r w:rsidRPr="00CA5E29">
                    <w:rPr>
                      <w:rFonts w:ascii="Arial" w:hAnsi="Arial" w:cs="Arial"/>
                      <w:b/>
                      <w:sz w:val="22"/>
                      <w:szCs w:val="22"/>
                    </w:rPr>
                    <w:t>Outcome</w:t>
                  </w:r>
                </w:p>
              </w:tc>
              <w:tc>
                <w:tcPr>
                  <w:tcW w:w="1838" w:type="dxa"/>
                </w:tcPr>
                <w:p w14:paraId="7FCB1E46" w14:textId="77777777" w:rsidR="00393F64" w:rsidRPr="00CA5E29" w:rsidRDefault="00393F64" w:rsidP="00393F64">
                  <w:pPr>
                    <w:jc w:val="center"/>
                    <w:rPr>
                      <w:rFonts w:ascii="Arial" w:hAnsi="Arial" w:cs="Arial"/>
                      <w:b/>
                      <w:sz w:val="22"/>
                      <w:szCs w:val="22"/>
                    </w:rPr>
                  </w:pPr>
                  <w:r>
                    <w:rPr>
                      <w:rFonts w:ascii="Arial" w:hAnsi="Arial" w:cs="Arial"/>
                      <w:b/>
                      <w:sz w:val="22"/>
                      <w:szCs w:val="22"/>
                    </w:rPr>
                    <w:t>Equality Impact</w:t>
                  </w:r>
                </w:p>
              </w:tc>
            </w:tr>
            <w:tr w:rsidR="00393F64" w14:paraId="47826109" w14:textId="77777777" w:rsidTr="00C85720">
              <w:tc>
                <w:tcPr>
                  <w:tcW w:w="1578" w:type="dxa"/>
                </w:tcPr>
                <w:p w14:paraId="19CE32C7"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tc>
              <w:tc>
                <w:tcPr>
                  <w:tcW w:w="1423" w:type="dxa"/>
                </w:tcPr>
                <w:p w14:paraId="167EBEAF" w14:textId="77777777" w:rsidR="00393F64" w:rsidRDefault="00393F64" w:rsidP="00393F64">
                  <w:pPr>
                    <w:spacing w:line="276" w:lineRule="auto"/>
                    <w:rPr>
                      <w:rFonts w:ascii="Arial" w:hAnsi="Arial" w:cs="Arial"/>
                      <w:sz w:val="22"/>
                      <w:szCs w:val="22"/>
                    </w:rPr>
                  </w:pPr>
                  <w:r>
                    <w:rPr>
                      <w:rFonts w:ascii="Arial" w:hAnsi="Arial" w:cs="Arial"/>
                      <w:sz w:val="22"/>
                      <w:szCs w:val="22"/>
                    </w:rPr>
                    <w:t>Nesta</w:t>
                  </w:r>
                </w:p>
              </w:tc>
              <w:tc>
                <w:tcPr>
                  <w:tcW w:w="2268" w:type="dxa"/>
                </w:tcPr>
                <w:p w14:paraId="1765F081" w14:textId="77777777" w:rsidR="00393F64" w:rsidRPr="00CA5E29" w:rsidRDefault="00393F64" w:rsidP="00393F64">
                  <w:pPr>
                    <w:spacing w:line="276" w:lineRule="auto"/>
                    <w:rPr>
                      <w:rFonts w:ascii="Arial" w:eastAsia="Arial" w:hAnsi="Arial" w:cs="Arial"/>
                      <w:sz w:val="22"/>
                      <w:szCs w:val="22"/>
                    </w:rPr>
                  </w:pPr>
                  <w:r>
                    <w:rPr>
                      <w:rFonts w:ascii="Arial" w:eastAsia="Arial" w:hAnsi="Arial" w:cs="Arial"/>
                      <w:sz w:val="22"/>
                      <w:szCs w:val="22"/>
                    </w:rPr>
                    <w:t>A corporate social responsibility approach to securing the sustainability of our green spaces.</w:t>
                  </w:r>
                </w:p>
              </w:tc>
              <w:tc>
                <w:tcPr>
                  <w:tcW w:w="1276" w:type="dxa"/>
                </w:tcPr>
                <w:p w14:paraId="3CC84FCB" w14:textId="77777777" w:rsidR="00393F64" w:rsidRDefault="00393F64" w:rsidP="00393F64">
                  <w:pPr>
                    <w:spacing w:line="276" w:lineRule="auto"/>
                    <w:rPr>
                      <w:rFonts w:ascii="Arial" w:hAnsi="Arial" w:cs="Arial"/>
                      <w:sz w:val="22"/>
                      <w:szCs w:val="22"/>
                    </w:rPr>
                  </w:pPr>
                  <w:r>
                    <w:rPr>
                      <w:rFonts w:ascii="Arial" w:hAnsi="Arial" w:cs="Arial"/>
                      <w:sz w:val="22"/>
                      <w:szCs w:val="22"/>
                    </w:rPr>
                    <w:t>£199,836</w:t>
                  </w:r>
                </w:p>
              </w:tc>
              <w:tc>
                <w:tcPr>
                  <w:tcW w:w="1559" w:type="dxa"/>
                </w:tcPr>
                <w:p w14:paraId="6BA9EACC" w14:textId="77777777" w:rsidR="00393F64" w:rsidRDefault="00393F64" w:rsidP="00393F64">
                  <w:pPr>
                    <w:spacing w:line="276" w:lineRule="auto"/>
                    <w:rPr>
                      <w:rFonts w:ascii="Arial" w:hAnsi="Arial" w:cs="Arial"/>
                      <w:sz w:val="22"/>
                      <w:szCs w:val="22"/>
                    </w:rPr>
                  </w:pPr>
                  <w:r>
                    <w:rPr>
                      <w:rFonts w:ascii="Arial" w:hAnsi="Arial" w:cs="Arial"/>
                      <w:sz w:val="22"/>
                      <w:szCs w:val="22"/>
                    </w:rPr>
                    <w:t>Successful</w:t>
                  </w:r>
                </w:p>
              </w:tc>
              <w:tc>
                <w:tcPr>
                  <w:tcW w:w="1838" w:type="dxa"/>
                </w:tcPr>
                <w:p w14:paraId="70A17BF5" w14:textId="77777777" w:rsidR="00393F64" w:rsidRDefault="00393F64" w:rsidP="00393F64">
                  <w:pPr>
                    <w:spacing w:line="276" w:lineRule="auto"/>
                    <w:rPr>
                      <w:rFonts w:ascii="Arial" w:hAnsi="Arial" w:cs="Arial"/>
                      <w:sz w:val="22"/>
                      <w:szCs w:val="22"/>
                    </w:rPr>
                  </w:pPr>
                  <w:r>
                    <w:rPr>
                      <w:rFonts w:ascii="Arial" w:hAnsi="Arial" w:cs="Arial"/>
                      <w:sz w:val="22"/>
                      <w:szCs w:val="22"/>
                    </w:rPr>
                    <w:t>Improved, longer term access to parks &amp; green spaces.</w:t>
                  </w:r>
                </w:p>
                <w:p w14:paraId="7E1D5CE9" w14:textId="77777777" w:rsidR="00393F64" w:rsidRDefault="00393F64" w:rsidP="00393F64">
                  <w:pPr>
                    <w:spacing w:line="276" w:lineRule="auto"/>
                    <w:rPr>
                      <w:rFonts w:ascii="Arial" w:hAnsi="Arial" w:cs="Arial"/>
                      <w:sz w:val="22"/>
                      <w:szCs w:val="22"/>
                    </w:rPr>
                  </w:pPr>
                  <w:r>
                    <w:rPr>
                      <w:rFonts w:ascii="Arial" w:hAnsi="Arial" w:cs="Arial"/>
                      <w:sz w:val="22"/>
                      <w:szCs w:val="22"/>
                    </w:rPr>
                    <w:t>Increased volunteering opportunities amongst disadvantaged groups.</w:t>
                  </w:r>
                </w:p>
              </w:tc>
            </w:tr>
            <w:tr w:rsidR="00393F64" w14:paraId="5903C3C6" w14:textId="77777777" w:rsidTr="00C85720">
              <w:tc>
                <w:tcPr>
                  <w:tcW w:w="1578" w:type="dxa"/>
                </w:tcPr>
                <w:p w14:paraId="6FD182FD"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p w14:paraId="539B1341" w14:textId="77777777" w:rsidR="00393F64" w:rsidRDefault="00393F64" w:rsidP="00393F64">
                  <w:pPr>
                    <w:spacing w:line="276" w:lineRule="auto"/>
                    <w:rPr>
                      <w:rFonts w:ascii="Arial" w:hAnsi="Arial" w:cs="Arial"/>
                      <w:sz w:val="22"/>
                      <w:szCs w:val="22"/>
                    </w:rPr>
                  </w:pPr>
                </w:p>
                <w:p w14:paraId="7F3E7B74" w14:textId="77777777" w:rsidR="00393F64" w:rsidRDefault="00393F64" w:rsidP="00393F64">
                  <w:pPr>
                    <w:spacing w:line="276" w:lineRule="auto"/>
                    <w:rPr>
                      <w:rFonts w:ascii="Arial" w:hAnsi="Arial" w:cs="Arial"/>
                      <w:sz w:val="22"/>
                      <w:szCs w:val="22"/>
                    </w:rPr>
                  </w:pPr>
                  <w:r>
                    <w:rPr>
                      <w:rFonts w:ascii="Arial" w:hAnsi="Arial" w:cs="Arial"/>
                      <w:sz w:val="22"/>
                      <w:szCs w:val="22"/>
                    </w:rPr>
                    <w:t>Economic Growth</w:t>
                  </w:r>
                </w:p>
              </w:tc>
              <w:tc>
                <w:tcPr>
                  <w:tcW w:w="1423" w:type="dxa"/>
                </w:tcPr>
                <w:p w14:paraId="1B12FEFD" w14:textId="77777777" w:rsidR="00393F64" w:rsidRDefault="00393F64" w:rsidP="00393F64">
                  <w:pPr>
                    <w:spacing w:line="276" w:lineRule="auto"/>
                    <w:rPr>
                      <w:rFonts w:ascii="Arial" w:hAnsi="Arial" w:cs="Arial"/>
                      <w:sz w:val="22"/>
                      <w:szCs w:val="22"/>
                    </w:rPr>
                  </w:pPr>
                  <w:r>
                    <w:rPr>
                      <w:rFonts w:ascii="Arial" w:hAnsi="Arial" w:cs="Arial"/>
                      <w:sz w:val="22"/>
                      <w:szCs w:val="22"/>
                    </w:rPr>
                    <w:t>European Social Fund</w:t>
                  </w:r>
                </w:p>
              </w:tc>
              <w:tc>
                <w:tcPr>
                  <w:tcW w:w="2268" w:type="dxa"/>
                </w:tcPr>
                <w:p w14:paraId="42CCEE7A" w14:textId="77777777" w:rsidR="00393F64" w:rsidRDefault="00393F64" w:rsidP="00393F64">
                  <w:pPr>
                    <w:spacing w:line="276" w:lineRule="auto"/>
                    <w:rPr>
                      <w:rFonts w:ascii="Arial" w:hAnsi="Arial" w:cs="Arial"/>
                      <w:sz w:val="22"/>
                      <w:szCs w:val="22"/>
                    </w:rPr>
                  </w:pPr>
                  <w:r>
                    <w:rPr>
                      <w:rFonts w:ascii="Arial" w:hAnsi="Arial" w:cs="Arial"/>
                      <w:sz w:val="22"/>
                      <w:szCs w:val="22"/>
                    </w:rPr>
                    <w:t>Extension of the Black Country Technical Assistance Project to maximise the take up and impact of the £152M European Structural and Investment Funds Programme.</w:t>
                  </w:r>
                </w:p>
              </w:tc>
              <w:tc>
                <w:tcPr>
                  <w:tcW w:w="1276" w:type="dxa"/>
                </w:tcPr>
                <w:p w14:paraId="4AE58B7F" w14:textId="77777777" w:rsidR="00393F64" w:rsidRDefault="00393F64" w:rsidP="00393F64">
                  <w:pPr>
                    <w:spacing w:line="276" w:lineRule="auto"/>
                    <w:rPr>
                      <w:rFonts w:ascii="Arial" w:hAnsi="Arial" w:cs="Arial"/>
                      <w:sz w:val="22"/>
                      <w:szCs w:val="22"/>
                    </w:rPr>
                  </w:pPr>
                  <w:r>
                    <w:rPr>
                      <w:rFonts w:ascii="Arial" w:hAnsi="Arial" w:cs="Arial"/>
                      <w:sz w:val="22"/>
                      <w:szCs w:val="22"/>
                    </w:rPr>
                    <w:t>Original - £304,000</w:t>
                  </w:r>
                </w:p>
                <w:p w14:paraId="6325646C" w14:textId="77777777" w:rsidR="00393F64" w:rsidRDefault="00393F64" w:rsidP="00393F64">
                  <w:pPr>
                    <w:spacing w:line="276" w:lineRule="auto"/>
                    <w:rPr>
                      <w:rFonts w:ascii="Arial" w:hAnsi="Arial" w:cs="Arial"/>
                      <w:sz w:val="22"/>
                      <w:szCs w:val="22"/>
                    </w:rPr>
                  </w:pPr>
                  <w:r>
                    <w:rPr>
                      <w:rFonts w:ascii="Arial" w:hAnsi="Arial" w:cs="Arial"/>
                      <w:sz w:val="22"/>
                      <w:szCs w:val="22"/>
                    </w:rPr>
                    <w:t>&amp; Extension</w:t>
                  </w:r>
                </w:p>
                <w:p w14:paraId="2C8A628B" w14:textId="77777777" w:rsidR="00393F64" w:rsidRDefault="00393F64" w:rsidP="00393F64">
                  <w:pPr>
                    <w:spacing w:line="276" w:lineRule="auto"/>
                    <w:rPr>
                      <w:rFonts w:ascii="Arial" w:hAnsi="Arial" w:cs="Arial"/>
                      <w:sz w:val="22"/>
                      <w:szCs w:val="22"/>
                    </w:rPr>
                  </w:pPr>
                  <w:r>
                    <w:rPr>
                      <w:rFonts w:ascii="Arial" w:hAnsi="Arial" w:cs="Arial"/>
                      <w:sz w:val="22"/>
                      <w:szCs w:val="22"/>
                    </w:rPr>
                    <w:t>£235,170</w:t>
                  </w:r>
                </w:p>
              </w:tc>
              <w:tc>
                <w:tcPr>
                  <w:tcW w:w="1559" w:type="dxa"/>
                </w:tcPr>
                <w:p w14:paraId="53F34A22" w14:textId="77777777" w:rsidR="00393F64" w:rsidRDefault="00393F64" w:rsidP="00393F64">
                  <w:pPr>
                    <w:spacing w:line="276" w:lineRule="auto"/>
                    <w:rPr>
                      <w:rFonts w:ascii="Arial" w:hAnsi="Arial" w:cs="Arial"/>
                      <w:sz w:val="22"/>
                      <w:szCs w:val="22"/>
                    </w:rPr>
                  </w:pPr>
                  <w:r>
                    <w:rPr>
                      <w:rFonts w:ascii="Arial" w:hAnsi="Arial" w:cs="Arial"/>
                      <w:sz w:val="22"/>
                      <w:szCs w:val="22"/>
                    </w:rPr>
                    <w:t>Successful</w:t>
                  </w:r>
                </w:p>
              </w:tc>
              <w:tc>
                <w:tcPr>
                  <w:tcW w:w="1838" w:type="dxa"/>
                </w:tcPr>
                <w:p w14:paraId="376FD9D0"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Investment in education, employment and lifelong learnings for vulnerable and disadvantaged groups. </w:t>
                  </w:r>
                </w:p>
              </w:tc>
            </w:tr>
            <w:tr w:rsidR="00393F64" w14:paraId="219B1BE3" w14:textId="77777777" w:rsidTr="00C85720">
              <w:tc>
                <w:tcPr>
                  <w:tcW w:w="1578" w:type="dxa"/>
                </w:tcPr>
                <w:p w14:paraId="007A5A27" w14:textId="77777777" w:rsidR="00393F64" w:rsidRDefault="00393F64" w:rsidP="00393F64">
                  <w:pPr>
                    <w:spacing w:line="276" w:lineRule="auto"/>
                    <w:rPr>
                      <w:rFonts w:ascii="Arial" w:hAnsi="Arial" w:cs="Arial"/>
                      <w:sz w:val="22"/>
                      <w:szCs w:val="22"/>
                    </w:rPr>
                  </w:pPr>
                  <w:r>
                    <w:rPr>
                      <w:rFonts w:ascii="Arial" w:hAnsi="Arial" w:cs="Arial"/>
                      <w:sz w:val="22"/>
                      <w:szCs w:val="22"/>
                    </w:rPr>
                    <w:t>Economic Growth</w:t>
                  </w:r>
                </w:p>
                <w:p w14:paraId="70E127C3" w14:textId="77777777" w:rsidR="00393F64" w:rsidRDefault="00393F64" w:rsidP="00393F64">
                  <w:pPr>
                    <w:spacing w:line="276" w:lineRule="auto"/>
                    <w:rPr>
                      <w:rFonts w:ascii="Arial" w:hAnsi="Arial" w:cs="Arial"/>
                      <w:sz w:val="22"/>
                      <w:szCs w:val="22"/>
                    </w:rPr>
                  </w:pPr>
                </w:p>
                <w:p w14:paraId="08BF5A62" w14:textId="77777777" w:rsidR="00393F64" w:rsidRDefault="00393F64" w:rsidP="00393F64">
                  <w:pPr>
                    <w:spacing w:line="276" w:lineRule="auto"/>
                    <w:rPr>
                      <w:rFonts w:ascii="Arial" w:hAnsi="Arial" w:cs="Arial"/>
                      <w:sz w:val="22"/>
                      <w:szCs w:val="22"/>
                    </w:rPr>
                  </w:pPr>
                </w:p>
                <w:p w14:paraId="2FFB07E4" w14:textId="77777777" w:rsidR="00393F64" w:rsidRDefault="00393F64" w:rsidP="00393F64">
                  <w:pPr>
                    <w:spacing w:line="276" w:lineRule="auto"/>
                    <w:rPr>
                      <w:rFonts w:ascii="Arial" w:hAnsi="Arial" w:cs="Arial"/>
                      <w:sz w:val="22"/>
                      <w:szCs w:val="22"/>
                    </w:rPr>
                  </w:pPr>
                </w:p>
              </w:tc>
              <w:tc>
                <w:tcPr>
                  <w:tcW w:w="1423" w:type="dxa"/>
                </w:tcPr>
                <w:p w14:paraId="4C6A88B3" w14:textId="77777777" w:rsidR="00393F64" w:rsidRDefault="00393F64" w:rsidP="00393F64">
                  <w:pPr>
                    <w:spacing w:line="276" w:lineRule="auto"/>
                    <w:rPr>
                      <w:rFonts w:ascii="Arial" w:hAnsi="Arial" w:cs="Arial"/>
                      <w:sz w:val="22"/>
                      <w:szCs w:val="22"/>
                    </w:rPr>
                  </w:pPr>
                  <w:r>
                    <w:rPr>
                      <w:rFonts w:ascii="Arial" w:hAnsi="Arial" w:cs="Arial"/>
                      <w:sz w:val="22"/>
                      <w:szCs w:val="22"/>
                    </w:rPr>
                    <w:lastRenderedPageBreak/>
                    <w:t>European Regional Development Fund</w:t>
                  </w:r>
                </w:p>
              </w:tc>
              <w:tc>
                <w:tcPr>
                  <w:tcW w:w="2268" w:type="dxa"/>
                </w:tcPr>
                <w:p w14:paraId="2E0B10D2"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Extension of the Black Country ERDF Technical </w:t>
                  </w:r>
                  <w:r>
                    <w:rPr>
                      <w:rFonts w:ascii="Arial" w:hAnsi="Arial" w:cs="Arial"/>
                      <w:sz w:val="22"/>
                      <w:szCs w:val="22"/>
                    </w:rPr>
                    <w:lastRenderedPageBreak/>
                    <w:t>Assistance Project as above.</w:t>
                  </w:r>
                </w:p>
              </w:tc>
              <w:tc>
                <w:tcPr>
                  <w:tcW w:w="1276" w:type="dxa"/>
                </w:tcPr>
                <w:p w14:paraId="7991214D" w14:textId="77777777" w:rsidR="00393F64" w:rsidRDefault="00393F64" w:rsidP="00393F64">
                  <w:pPr>
                    <w:spacing w:line="276" w:lineRule="auto"/>
                    <w:rPr>
                      <w:rFonts w:ascii="Arial" w:hAnsi="Arial" w:cs="Arial"/>
                      <w:sz w:val="22"/>
                      <w:szCs w:val="22"/>
                    </w:rPr>
                  </w:pPr>
                  <w:r>
                    <w:rPr>
                      <w:rFonts w:ascii="Arial" w:hAnsi="Arial" w:cs="Arial"/>
                      <w:sz w:val="22"/>
                      <w:szCs w:val="22"/>
                    </w:rPr>
                    <w:lastRenderedPageBreak/>
                    <w:t>£252,064</w:t>
                  </w:r>
                </w:p>
              </w:tc>
              <w:tc>
                <w:tcPr>
                  <w:tcW w:w="1559" w:type="dxa"/>
                </w:tcPr>
                <w:p w14:paraId="4FB77F15" w14:textId="77777777" w:rsidR="00393F64" w:rsidRDefault="00393F64" w:rsidP="00393F64">
                  <w:pPr>
                    <w:spacing w:line="276" w:lineRule="auto"/>
                    <w:rPr>
                      <w:rFonts w:ascii="Arial" w:hAnsi="Arial" w:cs="Arial"/>
                      <w:sz w:val="22"/>
                      <w:szCs w:val="22"/>
                    </w:rPr>
                  </w:pPr>
                  <w:r>
                    <w:rPr>
                      <w:rFonts w:ascii="Arial" w:hAnsi="Arial" w:cs="Arial"/>
                      <w:sz w:val="22"/>
                      <w:szCs w:val="22"/>
                    </w:rPr>
                    <w:t>Pending</w:t>
                  </w:r>
                </w:p>
              </w:tc>
              <w:tc>
                <w:tcPr>
                  <w:tcW w:w="1838" w:type="dxa"/>
                </w:tcPr>
                <w:p w14:paraId="4D932910"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Investment in business growth, start-ups, </w:t>
                  </w:r>
                  <w:r>
                    <w:rPr>
                      <w:rFonts w:ascii="Arial" w:hAnsi="Arial" w:cs="Arial"/>
                      <w:sz w:val="22"/>
                      <w:szCs w:val="22"/>
                    </w:rPr>
                    <w:lastRenderedPageBreak/>
                    <w:t>environment and resource efficiency.</w:t>
                  </w:r>
                </w:p>
              </w:tc>
            </w:tr>
            <w:tr w:rsidR="00393F64" w14:paraId="0AE10DB4" w14:textId="77777777" w:rsidTr="00C85720">
              <w:trPr>
                <w:trHeight w:val="1638"/>
              </w:trPr>
              <w:tc>
                <w:tcPr>
                  <w:tcW w:w="1578" w:type="dxa"/>
                </w:tcPr>
                <w:p w14:paraId="56899B78" w14:textId="77777777" w:rsidR="00393F64" w:rsidRDefault="00393F64" w:rsidP="00393F64">
                  <w:pPr>
                    <w:spacing w:line="276" w:lineRule="auto"/>
                    <w:rPr>
                      <w:rFonts w:ascii="Arial" w:hAnsi="Arial" w:cs="Arial"/>
                      <w:sz w:val="22"/>
                      <w:szCs w:val="22"/>
                    </w:rPr>
                  </w:pPr>
                  <w:r>
                    <w:rPr>
                      <w:rFonts w:ascii="Arial" w:hAnsi="Arial" w:cs="Arial"/>
                      <w:sz w:val="22"/>
                      <w:szCs w:val="22"/>
                    </w:rPr>
                    <w:lastRenderedPageBreak/>
                    <w:t>Economic Growth</w:t>
                  </w:r>
                </w:p>
                <w:p w14:paraId="781E39C9" w14:textId="77777777" w:rsidR="00393F64" w:rsidRDefault="00393F64" w:rsidP="00393F64">
                  <w:pPr>
                    <w:spacing w:line="276" w:lineRule="auto"/>
                    <w:rPr>
                      <w:rFonts w:ascii="Arial" w:hAnsi="Arial" w:cs="Arial"/>
                      <w:sz w:val="22"/>
                      <w:szCs w:val="22"/>
                    </w:rPr>
                  </w:pPr>
                </w:p>
                <w:p w14:paraId="3A9BC324"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p w14:paraId="0499FDF2" w14:textId="77777777" w:rsidR="00393F64" w:rsidRDefault="00393F64" w:rsidP="00393F64">
                  <w:pPr>
                    <w:spacing w:line="276" w:lineRule="auto"/>
                    <w:rPr>
                      <w:rFonts w:ascii="Arial" w:hAnsi="Arial" w:cs="Arial"/>
                      <w:sz w:val="22"/>
                      <w:szCs w:val="22"/>
                    </w:rPr>
                  </w:pPr>
                </w:p>
              </w:tc>
              <w:tc>
                <w:tcPr>
                  <w:tcW w:w="1423" w:type="dxa"/>
                </w:tcPr>
                <w:p w14:paraId="22AFD36E" w14:textId="77777777" w:rsidR="00393F64" w:rsidRDefault="00393F64" w:rsidP="00393F64">
                  <w:pPr>
                    <w:spacing w:line="276" w:lineRule="auto"/>
                    <w:rPr>
                      <w:rFonts w:ascii="Arial" w:hAnsi="Arial" w:cs="Arial"/>
                      <w:sz w:val="22"/>
                      <w:szCs w:val="22"/>
                    </w:rPr>
                  </w:pPr>
                  <w:r>
                    <w:rPr>
                      <w:rFonts w:ascii="Arial" w:hAnsi="Arial" w:cs="Arial"/>
                      <w:sz w:val="22"/>
                      <w:szCs w:val="22"/>
                    </w:rPr>
                    <w:t>European Regional Development Fund</w:t>
                  </w:r>
                </w:p>
              </w:tc>
              <w:tc>
                <w:tcPr>
                  <w:tcW w:w="2268" w:type="dxa"/>
                </w:tcPr>
                <w:p w14:paraId="4E4EE45F" w14:textId="77777777" w:rsidR="00393F64" w:rsidRDefault="00393F64" w:rsidP="00393F64">
                  <w:pPr>
                    <w:spacing w:line="276" w:lineRule="auto"/>
                    <w:rPr>
                      <w:rFonts w:ascii="Arial" w:hAnsi="Arial" w:cs="Arial"/>
                      <w:sz w:val="22"/>
                      <w:szCs w:val="22"/>
                    </w:rPr>
                  </w:pPr>
                  <w:r>
                    <w:rPr>
                      <w:rFonts w:ascii="Arial" w:hAnsi="Arial" w:cs="Arial"/>
                      <w:sz w:val="22"/>
                      <w:szCs w:val="22"/>
                    </w:rPr>
                    <w:t>SMART Energy project – upgrade of street lighting, 4/5G lampposts, electric vehicle charging.</w:t>
                  </w:r>
                </w:p>
              </w:tc>
              <w:tc>
                <w:tcPr>
                  <w:tcW w:w="1276" w:type="dxa"/>
                </w:tcPr>
                <w:p w14:paraId="439C004E" w14:textId="77777777" w:rsidR="00393F64" w:rsidRDefault="00393F64" w:rsidP="00393F64">
                  <w:pPr>
                    <w:spacing w:line="276" w:lineRule="auto"/>
                    <w:rPr>
                      <w:rFonts w:ascii="Arial" w:hAnsi="Arial" w:cs="Arial"/>
                      <w:sz w:val="22"/>
                      <w:szCs w:val="22"/>
                    </w:rPr>
                  </w:pPr>
                  <w:r>
                    <w:rPr>
                      <w:rFonts w:ascii="Arial" w:hAnsi="Arial" w:cs="Arial"/>
                      <w:sz w:val="22"/>
                      <w:szCs w:val="22"/>
                    </w:rPr>
                    <w:t>£3.16M ERDF</w:t>
                  </w:r>
                </w:p>
              </w:tc>
              <w:tc>
                <w:tcPr>
                  <w:tcW w:w="1559" w:type="dxa"/>
                </w:tcPr>
                <w:p w14:paraId="52C48A79" w14:textId="77777777" w:rsidR="00393F64" w:rsidRDefault="00393F64" w:rsidP="00393F64">
                  <w:pPr>
                    <w:spacing w:line="276" w:lineRule="auto"/>
                    <w:rPr>
                      <w:rFonts w:ascii="Arial" w:hAnsi="Arial" w:cs="Arial"/>
                      <w:sz w:val="22"/>
                      <w:szCs w:val="22"/>
                    </w:rPr>
                  </w:pPr>
                  <w:r>
                    <w:rPr>
                      <w:rFonts w:ascii="Arial" w:hAnsi="Arial" w:cs="Arial"/>
                      <w:sz w:val="22"/>
                      <w:szCs w:val="22"/>
                    </w:rPr>
                    <w:t>Pending – outline submitted</w:t>
                  </w:r>
                </w:p>
              </w:tc>
              <w:tc>
                <w:tcPr>
                  <w:tcW w:w="1838" w:type="dxa"/>
                </w:tcPr>
                <w:p w14:paraId="59013180" w14:textId="77777777" w:rsidR="00393F64" w:rsidRDefault="00393F64" w:rsidP="00393F64">
                  <w:pPr>
                    <w:spacing w:line="276" w:lineRule="auto"/>
                    <w:rPr>
                      <w:rFonts w:ascii="Arial" w:hAnsi="Arial" w:cs="Arial"/>
                      <w:sz w:val="22"/>
                      <w:szCs w:val="22"/>
                    </w:rPr>
                  </w:pPr>
                  <w:r>
                    <w:rPr>
                      <w:rFonts w:ascii="Arial" w:hAnsi="Arial" w:cs="Arial"/>
                      <w:sz w:val="22"/>
                      <w:szCs w:val="22"/>
                    </w:rPr>
                    <w:t>Reduced pollution and more efficient public services.</w:t>
                  </w:r>
                </w:p>
                <w:p w14:paraId="1DD4EAC5" w14:textId="77777777" w:rsidR="00393F64" w:rsidRDefault="00393F64" w:rsidP="00393F64">
                  <w:pPr>
                    <w:spacing w:line="276" w:lineRule="auto"/>
                    <w:rPr>
                      <w:rFonts w:ascii="Arial" w:hAnsi="Arial" w:cs="Arial"/>
                      <w:sz w:val="22"/>
                      <w:szCs w:val="22"/>
                    </w:rPr>
                  </w:pPr>
                </w:p>
                <w:p w14:paraId="0C3F574B" w14:textId="77777777" w:rsidR="00393F64" w:rsidRDefault="00393F64" w:rsidP="00393F64">
                  <w:pPr>
                    <w:spacing w:line="276" w:lineRule="auto"/>
                    <w:rPr>
                      <w:rFonts w:ascii="Arial" w:hAnsi="Arial" w:cs="Arial"/>
                      <w:sz w:val="22"/>
                      <w:szCs w:val="22"/>
                    </w:rPr>
                  </w:pPr>
                </w:p>
                <w:p w14:paraId="750495E9" w14:textId="77777777" w:rsidR="00393F64" w:rsidRDefault="00393F64" w:rsidP="00393F64">
                  <w:pPr>
                    <w:spacing w:line="276" w:lineRule="auto"/>
                    <w:rPr>
                      <w:rFonts w:ascii="Arial" w:hAnsi="Arial" w:cs="Arial"/>
                      <w:sz w:val="22"/>
                      <w:szCs w:val="22"/>
                    </w:rPr>
                  </w:pPr>
                </w:p>
                <w:p w14:paraId="4BF7F84A" w14:textId="77777777" w:rsidR="00393F64" w:rsidRDefault="00393F64" w:rsidP="00393F64">
                  <w:pPr>
                    <w:spacing w:line="276" w:lineRule="auto"/>
                    <w:rPr>
                      <w:rFonts w:ascii="Arial" w:hAnsi="Arial" w:cs="Arial"/>
                      <w:sz w:val="22"/>
                      <w:szCs w:val="22"/>
                    </w:rPr>
                  </w:pPr>
                </w:p>
                <w:p w14:paraId="02FD1769" w14:textId="77777777" w:rsidR="00393F64" w:rsidRDefault="00393F64" w:rsidP="00393F64">
                  <w:pPr>
                    <w:spacing w:line="276" w:lineRule="auto"/>
                    <w:rPr>
                      <w:rFonts w:ascii="Arial" w:hAnsi="Arial" w:cs="Arial"/>
                      <w:sz w:val="22"/>
                      <w:szCs w:val="22"/>
                    </w:rPr>
                  </w:pPr>
                </w:p>
                <w:p w14:paraId="4277D988" w14:textId="77777777" w:rsidR="00393F64" w:rsidRDefault="00393F64" w:rsidP="00393F64">
                  <w:pPr>
                    <w:spacing w:line="276" w:lineRule="auto"/>
                    <w:rPr>
                      <w:rFonts w:ascii="Arial" w:hAnsi="Arial" w:cs="Arial"/>
                      <w:sz w:val="22"/>
                      <w:szCs w:val="22"/>
                    </w:rPr>
                  </w:pPr>
                </w:p>
              </w:tc>
            </w:tr>
            <w:tr w:rsidR="00393F64" w14:paraId="72FD9783" w14:textId="77777777" w:rsidTr="00C85720">
              <w:tc>
                <w:tcPr>
                  <w:tcW w:w="1578" w:type="dxa"/>
                </w:tcPr>
                <w:p w14:paraId="76D76DF5" w14:textId="77777777" w:rsidR="00393F64" w:rsidRDefault="00393F64" w:rsidP="00393F64">
                  <w:pPr>
                    <w:spacing w:line="276" w:lineRule="auto"/>
                    <w:rPr>
                      <w:rFonts w:ascii="Arial" w:hAnsi="Arial" w:cs="Arial"/>
                      <w:sz w:val="22"/>
                      <w:szCs w:val="22"/>
                    </w:rPr>
                  </w:pPr>
                  <w:r>
                    <w:rPr>
                      <w:rFonts w:ascii="Arial" w:hAnsi="Arial" w:cs="Arial"/>
                      <w:sz w:val="22"/>
                      <w:szCs w:val="22"/>
                    </w:rPr>
                    <w:t>People</w:t>
                  </w:r>
                </w:p>
                <w:p w14:paraId="41A2395A"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p w14:paraId="077F1A86" w14:textId="77777777" w:rsidR="00393F64" w:rsidRDefault="00393F64" w:rsidP="00393F64">
                  <w:pPr>
                    <w:spacing w:line="276" w:lineRule="auto"/>
                    <w:rPr>
                      <w:rFonts w:ascii="Arial" w:hAnsi="Arial" w:cs="Arial"/>
                      <w:sz w:val="22"/>
                      <w:szCs w:val="22"/>
                    </w:rPr>
                  </w:pPr>
                  <w:r>
                    <w:rPr>
                      <w:rFonts w:ascii="Arial" w:hAnsi="Arial" w:cs="Arial"/>
                      <w:sz w:val="22"/>
                      <w:szCs w:val="22"/>
                    </w:rPr>
                    <w:t>Economic Growth</w:t>
                  </w:r>
                </w:p>
              </w:tc>
              <w:tc>
                <w:tcPr>
                  <w:tcW w:w="1423" w:type="dxa"/>
                </w:tcPr>
                <w:p w14:paraId="32293E94" w14:textId="77777777" w:rsidR="00393F64" w:rsidRDefault="00393F64" w:rsidP="00393F64">
                  <w:pPr>
                    <w:spacing w:line="276" w:lineRule="auto"/>
                    <w:rPr>
                      <w:rFonts w:ascii="Arial" w:hAnsi="Arial" w:cs="Arial"/>
                      <w:sz w:val="22"/>
                      <w:szCs w:val="22"/>
                    </w:rPr>
                  </w:pPr>
                  <w:r>
                    <w:rPr>
                      <w:rFonts w:ascii="Arial" w:hAnsi="Arial" w:cs="Arial"/>
                      <w:sz w:val="22"/>
                      <w:szCs w:val="22"/>
                    </w:rPr>
                    <w:t>Education &amp; Skills Funding Agency</w:t>
                  </w:r>
                </w:p>
              </w:tc>
              <w:tc>
                <w:tcPr>
                  <w:tcW w:w="2268" w:type="dxa"/>
                </w:tcPr>
                <w:p w14:paraId="73527A92" w14:textId="77777777" w:rsidR="00393F64" w:rsidRDefault="00393F64" w:rsidP="00393F64">
                  <w:pPr>
                    <w:spacing w:line="276" w:lineRule="auto"/>
                    <w:rPr>
                      <w:rFonts w:ascii="Arial" w:hAnsi="Arial" w:cs="Arial"/>
                      <w:sz w:val="22"/>
                      <w:szCs w:val="22"/>
                    </w:rPr>
                  </w:pPr>
                  <w:r>
                    <w:rPr>
                      <w:rFonts w:ascii="Arial" w:hAnsi="Arial" w:cs="Arial"/>
                      <w:sz w:val="22"/>
                      <w:szCs w:val="22"/>
                    </w:rPr>
                    <w:t>Accountable body status – Community Grants Programme</w:t>
                  </w:r>
                </w:p>
              </w:tc>
              <w:tc>
                <w:tcPr>
                  <w:tcW w:w="1276" w:type="dxa"/>
                </w:tcPr>
                <w:p w14:paraId="3E3525D4" w14:textId="77777777" w:rsidR="00393F64" w:rsidRDefault="00393F64" w:rsidP="00393F64">
                  <w:pPr>
                    <w:spacing w:line="276" w:lineRule="auto"/>
                    <w:rPr>
                      <w:rFonts w:ascii="Arial" w:hAnsi="Arial" w:cs="Arial"/>
                      <w:sz w:val="22"/>
                      <w:szCs w:val="22"/>
                    </w:rPr>
                  </w:pPr>
                  <w:r>
                    <w:rPr>
                      <w:rFonts w:ascii="Arial" w:hAnsi="Arial" w:cs="Arial"/>
                      <w:sz w:val="22"/>
                      <w:szCs w:val="22"/>
                    </w:rPr>
                    <w:t>£1M</w:t>
                  </w:r>
                </w:p>
              </w:tc>
              <w:tc>
                <w:tcPr>
                  <w:tcW w:w="1559" w:type="dxa"/>
                </w:tcPr>
                <w:p w14:paraId="17F91A59"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Pending </w:t>
                  </w:r>
                </w:p>
              </w:tc>
              <w:tc>
                <w:tcPr>
                  <w:tcW w:w="1838" w:type="dxa"/>
                </w:tcPr>
                <w:p w14:paraId="4A748420" w14:textId="77777777" w:rsidR="00393F64" w:rsidRDefault="00393F64" w:rsidP="00393F64">
                  <w:pPr>
                    <w:spacing w:line="276" w:lineRule="auto"/>
                    <w:rPr>
                      <w:rFonts w:ascii="Arial" w:hAnsi="Arial" w:cs="Arial"/>
                      <w:sz w:val="22"/>
                      <w:szCs w:val="22"/>
                    </w:rPr>
                  </w:pPr>
                  <w:r>
                    <w:rPr>
                      <w:rFonts w:ascii="Arial" w:hAnsi="Arial" w:cs="Arial"/>
                      <w:sz w:val="22"/>
                      <w:szCs w:val="22"/>
                    </w:rPr>
                    <w:t>Bespoke support packages to move disadvantaged people closer to the job market.</w:t>
                  </w:r>
                </w:p>
              </w:tc>
            </w:tr>
            <w:tr w:rsidR="00393F64" w14:paraId="0DD4D4CF" w14:textId="77777777" w:rsidTr="00C85720">
              <w:tc>
                <w:tcPr>
                  <w:tcW w:w="1578" w:type="dxa"/>
                </w:tcPr>
                <w:p w14:paraId="05AA7F45"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p w14:paraId="78E12526" w14:textId="77777777" w:rsidR="00393F64" w:rsidRDefault="00393F64" w:rsidP="00393F64">
                  <w:pPr>
                    <w:spacing w:line="276" w:lineRule="auto"/>
                    <w:rPr>
                      <w:rFonts w:ascii="Arial" w:hAnsi="Arial" w:cs="Arial"/>
                      <w:sz w:val="22"/>
                      <w:szCs w:val="22"/>
                    </w:rPr>
                  </w:pPr>
                  <w:r>
                    <w:rPr>
                      <w:rFonts w:ascii="Arial" w:hAnsi="Arial" w:cs="Arial"/>
                      <w:sz w:val="22"/>
                      <w:szCs w:val="22"/>
                    </w:rPr>
                    <w:t>Economic Growth</w:t>
                  </w:r>
                </w:p>
              </w:tc>
              <w:tc>
                <w:tcPr>
                  <w:tcW w:w="1423" w:type="dxa"/>
                </w:tcPr>
                <w:p w14:paraId="705B0DA6" w14:textId="77777777" w:rsidR="00393F64" w:rsidRDefault="00393F64" w:rsidP="00393F64">
                  <w:pPr>
                    <w:spacing w:line="276" w:lineRule="auto"/>
                    <w:rPr>
                      <w:rFonts w:ascii="Arial" w:hAnsi="Arial" w:cs="Arial"/>
                      <w:sz w:val="22"/>
                      <w:szCs w:val="22"/>
                    </w:rPr>
                  </w:pPr>
                  <w:r>
                    <w:rPr>
                      <w:rFonts w:ascii="Arial" w:hAnsi="Arial" w:cs="Arial"/>
                      <w:sz w:val="22"/>
                      <w:szCs w:val="22"/>
                    </w:rPr>
                    <w:t>Arts Council</w:t>
                  </w:r>
                </w:p>
              </w:tc>
              <w:tc>
                <w:tcPr>
                  <w:tcW w:w="2268" w:type="dxa"/>
                </w:tcPr>
                <w:p w14:paraId="70279A67" w14:textId="77777777" w:rsidR="00393F64" w:rsidRDefault="00393F64" w:rsidP="00393F64">
                  <w:pPr>
                    <w:spacing w:line="276" w:lineRule="auto"/>
                    <w:rPr>
                      <w:rFonts w:ascii="Arial" w:hAnsi="Arial" w:cs="Arial"/>
                      <w:sz w:val="22"/>
                      <w:szCs w:val="22"/>
                    </w:rPr>
                  </w:pPr>
                  <w:r>
                    <w:rPr>
                      <w:rFonts w:ascii="Arial" w:hAnsi="Arial" w:cs="Arial"/>
                      <w:sz w:val="22"/>
                      <w:szCs w:val="22"/>
                    </w:rPr>
                    <w:t>Place making / events city - Wolverhampton lead bid with Black Country cultural / community participation elements.</w:t>
                  </w:r>
                </w:p>
              </w:tc>
              <w:tc>
                <w:tcPr>
                  <w:tcW w:w="1276" w:type="dxa"/>
                </w:tcPr>
                <w:p w14:paraId="3A5B606C" w14:textId="77777777" w:rsidR="00393F64" w:rsidRDefault="00393F64" w:rsidP="00393F64">
                  <w:pPr>
                    <w:spacing w:line="276" w:lineRule="auto"/>
                    <w:rPr>
                      <w:rFonts w:ascii="Arial" w:hAnsi="Arial" w:cs="Arial"/>
                      <w:sz w:val="22"/>
                      <w:szCs w:val="22"/>
                    </w:rPr>
                  </w:pPr>
                  <w:r>
                    <w:rPr>
                      <w:rFonts w:ascii="Arial" w:hAnsi="Arial" w:cs="Arial"/>
                      <w:sz w:val="22"/>
                      <w:szCs w:val="22"/>
                    </w:rPr>
                    <w:t>£7M</w:t>
                  </w:r>
                </w:p>
              </w:tc>
              <w:tc>
                <w:tcPr>
                  <w:tcW w:w="1559" w:type="dxa"/>
                </w:tcPr>
                <w:p w14:paraId="5E8EE493" w14:textId="77777777" w:rsidR="00393F64" w:rsidRDefault="00393F64" w:rsidP="00393F64">
                  <w:pPr>
                    <w:spacing w:line="276" w:lineRule="auto"/>
                    <w:rPr>
                      <w:rFonts w:ascii="Arial" w:hAnsi="Arial" w:cs="Arial"/>
                      <w:sz w:val="22"/>
                      <w:szCs w:val="22"/>
                    </w:rPr>
                  </w:pPr>
                  <w:r>
                    <w:rPr>
                      <w:rFonts w:ascii="Arial" w:hAnsi="Arial" w:cs="Arial"/>
                      <w:sz w:val="22"/>
                      <w:szCs w:val="22"/>
                    </w:rPr>
                    <w:t>Pending – shortlisted to final stage</w:t>
                  </w:r>
                </w:p>
              </w:tc>
              <w:tc>
                <w:tcPr>
                  <w:tcW w:w="1838" w:type="dxa"/>
                </w:tcPr>
                <w:p w14:paraId="2AE3D756" w14:textId="77777777" w:rsidR="00393F64" w:rsidRDefault="00393F64" w:rsidP="00393F64">
                  <w:pPr>
                    <w:spacing w:line="276" w:lineRule="auto"/>
                    <w:rPr>
                      <w:rFonts w:ascii="Arial" w:hAnsi="Arial" w:cs="Arial"/>
                      <w:sz w:val="22"/>
                      <w:szCs w:val="22"/>
                    </w:rPr>
                  </w:pPr>
                  <w:r>
                    <w:rPr>
                      <w:rFonts w:ascii="Arial" w:hAnsi="Arial" w:cs="Arial"/>
                      <w:sz w:val="22"/>
                      <w:szCs w:val="22"/>
                    </w:rPr>
                    <w:t>Increased volunteering / employment opportunities.</w:t>
                  </w:r>
                </w:p>
                <w:p w14:paraId="01C8C25B" w14:textId="77777777" w:rsidR="00393F64" w:rsidRDefault="00393F64" w:rsidP="00393F64">
                  <w:pPr>
                    <w:spacing w:line="276" w:lineRule="auto"/>
                    <w:rPr>
                      <w:rFonts w:ascii="Arial" w:hAnsi="Arial" w:cs="Arial"/>
                      <w:sz w:val="22"/>
                      <w:szCs w:val="22"/>
                    </w:rPr>
                  </w:pPr>
                  <w:r>
                    <w:rPr>
                      <w:rFonts w:ascii="Arial" w:hAnsi="Arial" w:cs="Arial"/>
                      <w:sz w:val="22"/>
                      <w:szCs w:val="22"/>
                    </w:rPr>
                    <w:t>Better access to community activities. Reduced loneliness and isolation.</w:t>
                  </w:r>
                </w:p>
              </w:tc>
            </w:tr>
            <w:tr w:rsidR="00393F64" w14:paraId="2A94F043" w14:textId="77777777" w:rsidTr="00C85720">
              <w:tc>
                <w:tcPr>
                  <w:tcW w:w="1578" w:type="dxa"/>
                </w:tcPr>
                <w:p w14:paraId="38F4C213"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Economic Growth </w:t>
                  </w:r>
                </w:p>
              </w:tc>
              <w:tc>
                <w:tcPr>
                  <w:tcW w:w="1423" w:type="dxa"/>
                </w:tcPr>
                <w:p w14:paraId="20C61837" w14:textId="77777777" w:rsidR="00393F64" w:rsidRDefault="00393F64" w:rsidP="00393F64">
                  <w:pPr>
                    <w:spacing w:line="276" w:lineRule="auto"/>
                    <w:rPr>
                      <w:rFonts w:ascii="Arial" w:hAnsi="Arial" w:cs="Arial"/>
                      <w:sz w:val="22"/>
                      <w:szCs w:val="22"/>
                    </w:rPr>
                  </w:pPr>
                  <w:r>
                    <w:rPr>
                      <w:rFonts w:ascii="Arial" w:hAnsi="Arial" w:cs="Arial"/>
                      <w:sz w:val="22"/>
                      <w:szCs w:val="22"/>
                    </w:rPr>
                    <w:t>Local Growth Fund</w:t>
                  </w:r>
                </w:p>
              </w:tc>
              <w:tc>
                <w:tcPr>
                  <w:tcW w:w="2268" w:type="dxa"/>
                </w:tcPr>
                <w:p w14:paraId="6A9BAA21" w14:textId="77777777" w:rsidR="00393F64" w:rsidRDefault="00393F64" w:rsidP="00393F64">
                  <w:pPr>
                    <w:spacing w:line="276" w:lineRule="auto"/>
                    <w:rPr>
                      <w:rFonts w:ascii="Arial" w:hAnsi="Arial" w:cs="Arial"/>
                      <w:sz w:val="22"/>
                      <w:szCs w:val="22"/>
                    </w:rPr>
                  </w:pPr>
                  <w:r>
                    <w:rPr>
                      <w:rFonts w:ascii="Arial" w:hAnsi="Arial" w:cs="Arial"/>
                      <w:sz w:val="22"/>
                      <w:szCs w:val="22"/>
                    </w:rPr>
                    <w:t>J and E Sedgwick Leather Organisation</w:t>
                  </w:r>
                </w:p>
                <w:p w14:paraId="70DA9E02" w14:textId="77777777" w:rsidR="00393F64" w:rsidRDefault="00393F64" w:rsidP="00393F64">
                  <w:pPr>
                    <w:spacing w:line="276" w:lineRule="auto"/>
                    <w:rPr>
                      <w:rFonts w:ascii="Arial" w:hAnsi="Arial" w:cs="Arial"/>
                      <w:sz w:val="22"/>
                      <w:szCs w:val="22"/>
                    </w:rPr>
                  </w:pPr>
                </w:p>
              </w:tc>
              <w:tc>
                <w:tcPr>
                  <w:tcW w:w="1276" w:type="dxa"/>
                </w:tcPr>
                <w:p w14:paraId="0DECB3C2" w14:textId="77777777" w:rsidR="00393F64" w:rsidRDefault="00393F64" w:rsidP="00393F64">
                  <w:pPr>
                    <w:spacing w:line="276" w:lineRule="auto"/>
                    <w:rPr>
                      <w:rFonts w:ascii="Arial" w:hAnsi="Arial" w:cs="Arial"/>
                      <w:sz w:val="22"/>
                      <w:szCs w:val="22"/>
                    </w:rPr>
                  </w:pPr>
                  <w:r>
                    <w:rPr>
                      <w:rFonts w:ascii="Arial" w:hAnsi="Arial" w:cs="Arial"/>
                      <w:sz w:val="22"/>
                      <w:szCs w:val="22"/>
                    </w:rPr>
                    <w:t>£1.5M project (500k LGF)</w:t>
                  </w:r>
                </w:p>
              </w:tc>
              <w:tc>
                <w:tcPr>
                  <w:tcW w:w="1559" w:type="dxa"/>
                </w:tcPr>
                <w:p w14:paraId="4CB8C4DC" w14:textId="77777777" w:rsidR="00393F64" w:rsidRDefault="00393F64" w:rsidP="00393F64">
                  <w:pPr>
                    <w:spacing w:line="276" w:lineRule="auto"/>
                    <w:rPr>
                      <w:rFonts w:ascii="Arial" w:hAnsi="Arial" w:cs="Arial"/>
                      <w:sz w:val="22"/>
                      <w:szCs w:val="22"/>
                    </w:rPr>
                  </w:pPr>
                  <w:r>
                    <w:rPr>
                      <w:rFonts w:ascii="Arial" w:hAnsi="Arial" w:cs="Arial"/>
                      <w:sz w:val="22"/>
                      <w:szCs w:val="22"/>
                    </w:rPr>
                    <w:t>In development</w:t>
                  </w:r>
                </w:p>
              </w:tc>
              <w:tc>
                <w:tcPr>
                  <w:tcW w:w="1838" w:type="dxa"/>
                </w:tcPr>
                <w:p w14:paraId="67650C47" w14:textId="77777777" w:rsidR="00393F64" w:rsidRDefault="00393F64" w:rsidP="00393F64">
                  <w:pPr>
                    <w:spacing w:line="276" w:lineRule="auto"/>
                    <w:rPr>
                      <w:rFonts w:ascii="Arial" w:hAnsi="Arial" w:cs="Arial"/>
                      <w:sz w:val="22"/>
                      <w:szCs w:val="22"/>
                    </w:rPr>
                  </w:pPr>
                </w:p>
              </w:tc>
            </w:tr>
            <w:tr w:rsidR="00393F64" w14:paraId="52316A40" w14:textId="77777777" w:rsidTr="00C85720">
              <w:tc>
                <w:tcPr>
                  <w:tcW w:w="1578" w:type="dxa"/>
                </w:tcPr>
                <w:p w14:paraId="2ED20678" w14:textId="77777777" w:rsidR="00393F64" w:rsidRDefault="00393F64" w:rsidP="00393F64">
                  <w:pPr>
                    <w:spacing w:line="276" w:lineRule="auto"/>
                    <w:rPr>
                      <w:rFonts w:ascii="Arial" w:hAnsi="Arial" w:cs="Arial"/>
                      <w:sz w:val="22"/>
                      <w:szCs w:val="22"/>
                    </w:rPr>
                  </w:pPr>
                  <w:r>
                    <w:rPr>
                      <w:rFonts w:ascii="Arial" w:hAnsi="Arial" w:cs="Arial"/>
                      <w:sz w:val="22"/>
                      <w:szCs w:val="22"/>
                    </w:rPr>
                    <w:t>People</w:t>
                  </w:r>
                </w:p>
                <w:p w14:paraId="4A4EF20D"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tc>
              <w:tc>
                <w:tcPr>
                  <w:tcW w:w="1423" w:type="dxa"/>
                </w:tcPr>
                <w:p w14:paraId="51A8A900" w14:textId="77777777" w:rsidR="00393F64" w:rsidRDefault="00393F64" w:rsidP="00393F64">
                  <w:pPr>
                    <w:spacing w:line="276" w:lineRule="auto"/>
                    <w:rPr>
                      <w:rFonts w:ascii="Arial" w:hAnsi="Arial" w:cs="Arial"/>
                      <w:sz w:val="22"/>
                      <w:szCs w:val="22"/>
                    </w:rPr>
                  </w:pPr>
                  <w:r>
                    <w:rPr>
                      <w:rFonts w:ascii="Arial" w:hAnsi="Arial" w:cs="Arial"/>
                      <w:sz w:val="22"/>
                      <w:szCs w:val="22"/>
                    </w:rPr>
                    <w:t>Skills for Health - Trail Blazer Programme</w:t>
                  </w:r>
                </w:p>
              </w:tc>
              <w:tc>
                <w:tcPr>
                  <w:tcW w:w="2268" w:type="dxa"/>
                </w:tcPr>
                <w:p w14:paraId="4E683B64" w14:textId="77777777" w:rsidR="00393F64" w:rsidRDefault="00393F64" w:rsidP="00393F64">
                  <w:pPr>
                    <w:spacing w:line="276" w:lineRule="auto"/>
                    <w:rPr>
                      <w:rFonts w:ascii="Arial" w:hAnsi="Arial" w:cs="Arial"/>
                      <w:sz w:val="22"/>
                      <w:szCs w:val="22"/>
                    </w:rPr>
                  </w:pPr>
                  <w:r>
                    <w:rPr>
                      <w:rFonts w:ascii="Arial" w:hAnsi="Arial" w:cs="Arial"/>
                      <w:sz w:val="22"/>
                      <w:szCs w:val="22"/>
                    </w:rPr>
                    <w:t>Health eating awareness</w:t>
                  </w:r>
                </w:p>
              </w:tc>
              <w:tc>
                <w:tcPr>
                  <w:tcW w:w="1276" w:type="dxa"/>
                </w:tcPr>
                <w:p w14:paraId="0FBB55BB" w14:textId="77777777" w:rsidR="00393F64" w:rsidRDefault="00393F64" w:rsidP="00393F64">
                  <w:pPr>
                    <w:spacing w:line="276" w:lineRule="auto"/>
                    <w:rPr>
                      <w:rFonts w:ascii="Arial" w:hAnsi="Arial" w:cs="Arial"/>
                      <w:sz w:val="22"/>
                      <w:szCs w:val="22"/>
                    </w:rPr>
                  </w:pPr>
                  <w:r>
                    <w:rPr>
                      <w:rFonts w:ascii="Arial" w:hAnsi="Arial" w:cs="Arial"/>
                      <w:sz w:val="22"/>
                      <w:szCs w:val="22"/>
                    </w:rPr>
                    <w:t>£10-100k pilot</w:t>
                  </w:r>
                </w:p>
              </w:tc>
              <w:tc>
                <w:tcPr>
                  <w:tcW w:w="1559" w:type="dxa"/>
                </w:tcPr>
                <w:p w14:paraId="20D497B7" w14:textId="77777777" w:rsidR="00393F64" w:rsidRDefault="00393F64" w:rsidP="00393F64">
                  <w:pPr>
                    <w:spacing w:line="276" w:lineRule="auto"/>
                    <w:rPr>
                      <w:rFonts w:ascii="Arial" w:hAnsi="Arial" w:cs="Arial"/>
                      <w:sz w:val="22"/>
                      <w:szCs w:val="22"/>
                    </w:rPr>
                  </w:pPr>
                  <w:r>
                    <w:rPr>
                      <w:rFonts w:ascii="Arial" w:hAnsi="Arial" w:cs="Arial"/>
                      <w:sz w:val="22"/>
                      <w:szCs w:val="22"/>
                    </w:rPr>
                    <w:t>In development</w:t>
                  </w:r>
                </w:p>
              </w:tc>
              <w:tc>
                <w:tcPr>
                  <w:tcW w:w="1838" w:type="dxa"/>
                </w:tcPr>
                <w:p w14:paraId="16CD047A"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Health inequalities. </w:t>
                  </w:r>
                </w:p>
              </w:tc>
            </w:tr>
            <w:tr w:rsidR="00393F64" w14:paraId="5FE3AFD8" w14:textId="77777777" w:rsidTr="00C85720">
              <w:tc>
                <w:tcPr>
                  <w:tcW w:w="1578" w:type="dxa"/>
                </w:tcPr>
                <w:p w14:paraId="4CC6005A" w14:textId="77777777" w:rsidR="00393F64" w:rsidRDefault="00393F64" w:rsidP="00393F64">
                  <w:pPr>
                    <w:spacing w:line="276" w:lineRule="auto"/>
                    <w:rPr>
                      <w:rFonts w:ascii="Arial" w:hAnsi="Arial" w:cs="Arial"/>
                      <w:sz w:val="22"/>
                      <w:szCs w:val="22"/>
                    </w:rPr>
                  </w:pPr>
                  <w:r>
                    <w:rPr>
                      <w:rFonts w:ascii="Arial" w:hAnsi="Arial" w:cs="Arial"/>
                      <w:sz w:val="22"/>
                      <w:szCs w:val="22"/>
                    </w:rPr>
                    <w:t>People</w:t>
                  </w:r>
                </w:p>
                <w:p w14:paraId="63085423" w14:textId="77777777" w:rsidR="00393F64" w:rsidRDefault="00393F64" w:rsidP="00393F64">
                  <w:pPr>
                    <w:spacing w:line="276" w:lineRule="auto"/>
                    <w:rPr>
                      <w:rFonts w:ascii="Arial" w:hAnsi="Arial" w:cs="Arial"/>
                      <w:sz w:val="22"/>
                      <w:szCs w:val="22"/>
                    </w:rPr>
                  </w:pPr>
                  <w:r>
                    <w:rPr>
                      <w:rFonts w:ascii="Arial" w:hAnsi="Arial" w:cs="Arial"/>
                      <w:sz w:val="22"/>
                      <w:szCs w:val="22"/>
                    </w:rPr>
                    <w:t>Communities</w:t>
                  </w:r>
                </w:p>
              </w:tc>
              <w:tc>
                <w:tcPr>
                  <w:tcW w:w="1423" w:type="dxa"/>
                </w:tcPr>
                <w:p w14:paraId="51909B94" w14:textId="77777777" w:rsidR="00393F64" w:rsidRDefault="00393F64" w:rsidP="00393F64">
                  <w:pPr>
                    <w:spacing w:line="276" w:lineRule="auto"/>
                    <w:rPr>
                      <w:rFonts w:ascii="Arial" w:hAnsi="Arial" w:cs="Arial"/>
                      <w:sz w:val="22"/>
                      <w:szCs w:val="22"/>
                    </w:rPr>
                  </w:pPr>
                  <w:r>
                    <w:rPr>
                      <w:rFonts w:ascii="Arial" w:hAnsi="Arial" w:cs="Arial"/>
                      <w:sz w:val="22"/>
                      <w:szCs w:val="22"/>
                    </w:rPr>
                    <w:t>Work and Health Challenge Fund</w:t>
                  </w:r>
                </w:p>
              </w:tc>
              <w:tc>
                <w:tcPr>
                  <w:tcW w:w="2268" w:type="dxa"/>
                </w:tcPr>
                <w:p w14:paraId="33AD66F1" w14:textId="77777777" w:rsidR="00393F64" w:rsidRDefault="00393F64" w:rsidP="00393F64">
                  <w:pPr>
                    <w:spacing w:line="276" w:lineRule="auto"/>
                    <w:rPr>
                      <w:rFonts w:ascii="Arial" w:hAnsi="Arial" w:cs="Arial"/>
                      <w:sz w:val="22"/>
                      <w:szCs w:val="22"/>
                    </w:rPr>
                  </w:pPr>
                  <w:r>
                    <w:rPr>
                      <w:rFonts w:ascii="Arial" w:hAnsi="Arial" w:cs="Arial"/>
                      <w:sz w:val="22"/>
                      <w:szCs w:val="22"/>
                    </w:rPr>
                    <w:t>Work Well Walsall – Support for employees tackling mental health / msk conditions</w:t>
                  </w:r>
                </w:p>
                <w:p w14:paraId="1E52EDCA" w14:textId="77777777" w:rsidR="00393F64" w:rsidRDefault="00393F64" w:rsidP="00393F64">
                  <w:pPr>
                    <w:spacing w:line="276" w:lineRule="auto"/>
                    <w:rPr>
                      <w:rFonts w:ascii="Arial" w:hAnsi="Arial" w:cs="Arial"/>
                      <w:sz w:val="22"/>
                      <w:szCs w:val="22"/>
                    </w:rPr>
                  </w:pPr>
                </w:p>
              </w:tc>
              <w:tc>
                <w:tcPr>
                  <w:tcW w:w="1276" w:type="dxa"/>
                </w:tcPr>
                <w:p w14:paraId="6E7927BC" w14:textId="77777777" w:rsidR="00393F64" w:rsidRDefault="00393F64" w:rsidP="00393F64">
                  <w:pPr>
                    <w:spacing w:line="276" w:lineRule="auto"/>
                    <w:rPr>
                      <w:rFonts w:ascii="Arial" w:hAnsi="Arial" w:cs="Arial"/>
                      <w:sz w:val="22"/>
                      <w:szCs w:val="22"/>
                    </w:rPr>
                  </w:pPr>
                  <w:r>
                    <w:rPr>
                      <w:rFonts w:ascii="Arial" w:hAnsi="Arial" w:cs="Arial"/>
                      <w:sz w:val="22"/>
                      <w:szCs w:val="22"/>
                    </w:rPr>
                    <w:t>£250k</w:t>
                  </w:r>
                </w:p>
              </w:tc>
              <w:tc>
                <w:tcPr>
                  <w:tcW w:w="1559" w:type="dxa"/>
                </w:tcPr>
                <w:p w14:paraId="38F650D5" w14:textId="77777777" w:rsidR="00393F64" w:rsidRDefault="00393F64" w:rsidP="00393F64">
                  <w:pPr>
                    <w:spacing w:line="276" w:lineRule="auto"/>
                    <w:rPr>
                      <w:rFonts w:ascii="Arial" w:hAnsi="Arial" w:cs="Arial"/>
                      <w:sz w:val="22"/>
                      <w:szCs w:val="22"/>
                    </w:rPr>
                  </w:pPr>
                  <w:r>
                    <w:rPr>
                      <w:rFonts w:ascii="Arial" w:hAnsi="Arial" w:cs="Arial"/>
                      <w:sz w:val="22"/>
                      <w:szCs w:val="22"/>
                    </w:rPr>
                    <w:t>Pending</w:t>
                  </w:r>
                </w:p>
              </w:tc>
              <w:tc>
                <w:tcPr>
                  <w:tcW w:w="1838" w:type="dxa"/>
                </w:tcPr>
                <w:p w14:paraId="5C87C6D5" w14:textId="77777777" w:rsidR="00393F64" w:rsidRDefault="00393F64" w:rsidP="00393F64">
                  <w:pPr>
                    <w:spacing w:line="276" w:lineRule="auto"/>
                    <w:rPr>
                      <w:rFonts w:ascii="Arial" w:hAnsi="Arial" w:cs="Arial"/>
                      <w:sz w:val="22"/>
                      <w:szCs w:val="22"/>
                    </w:rPr>
                  </w:pPr>
                  <w:r>
                    <w:rPr>
                      <w:rFonts w:ascii="Arial" w:hAnsi="Arial" w:cs="Arial"/>
                      <w:sz w:val="22"/>
                      <w:szCs w:val="22"/>
                    </w:rPr>
                    <w:t xml:space="preserve">Health inequalities. </w:t>
                  </w:r>
                </w:p>
              </w:tc>
            </w:tr>
          </w:tbl>
          <w:p w14:paraId="3CDDE2D6" w14:textId="77777777" w:rsidR="00C63B7A" w:rsidRDefault="00C63B7A" w:rsidP="00C63B7A">
            <w:pPr>
              <w:pStyle w:val="NoSpacing"/>
              <w:spacing w:line="276" w:lineRule="auto"/>
              <w:jc w:val="both"/>
              <w:rPr>
                <w:rFonts w:ascii="Arial" w:hAnsi="Arial" w:cs="Arial"/>
                <w:bCs/>
              </w:rPr>
            </w:pPr>
          </w:p>
          <w:p w14:paraId="2753FEC4" w14:textId="77777777" w:rsidR="00484941" w:rsidRDefault="00484941" w:rsidP="00C63B7A">
            <w:pPr>
              <w:pStyle w:val="NoSpacing"/>
              <w:spacing w:line="276" w:lineRule="auto"/>
              <w:jc w:val="both"/>
              <w:rPr>
                <w:rFonts w:ascii="Arial" w:hAnsi="Arial" w:cs="Arial"/>
                <w:bCs/>
              </w:rPr>
            </w:pPr>
          </w:p>
          <w:p w14:paraId="5C616291" w14:textId="77777777" w:rsidR="00484941" w:rsidRDefault="00484941" w:rsidP="00C63B7A">
            <w:pPr>
              <w:pStyle w:val="NoSpacing"/>
              <w:spacing w:line="276" w:lineRule="auto"/>
              <w:jc w:val="both"/>
              <w:rPr>
                <w:rFonts w:ascii="Arial" w:hAnsi="Arial" w:cs="Arial"/>
                <w:bCs/>
              </w:rPr>
            </w:pPr>
          </w:p>
          <w:p w14:paraId="797113E7" w14:textId="77777777" w:rsidR="00C85720" w:rsidRDefault="00C85720" w:rsidP="00C63B7A">
            <w:pPr>
              <w:autoSpaceDE w:val="0"/>
              <w:autoSpaceDN w:val="0"/>
              <w:adjustRightInd w:val="0"/>
              <w:spacing w:line="276" w:lineRule="auto"/>
              <w:jc w:val="both"/>
              <w:rPr>
                <w:rFonts w:ascii="Helvetica-Bold" w:hAnsi="Helvetica-Bold" w:cs="Helvetica-Bold"/>
                <w:b/>
                <w:bCs/>
                <w:color w:val="000000"/>
              </w:rPr>
            </w:pPr>
          </w:p>
          <w:p w14:paraId="1F0F4BD0" w14:textId="77777777" w:rsidR="00C63B7A" w:rsidRDefault="00C63B7A" w:rsidP="00C63B7A">
            <w:pPr>
              <w:autoSpaceDE w:val="0"/>
              <w:autoSpaceDN w:val="0"/>
              <w:adjustRightInd w:val="0"/>
              <w:spacing w:line="276" w:lineRule="auto"/>
              <w:jc w:val="both"/>
              <w:rPr>
                <w:rFonts w:ascii="Helvetica-Bold" w:hAnsi="Helvetica-Bold" w:cs="Helvetica-Bold"/>
                <w:b/>
                <w:bCs/>
                <w:color w:val="000000"/>
              </w:rPr>
            </w:pPr>
            <w:r w:rsidRPr="00684200">
              <w:rPr>
                <w:rFonts w:ascii="Helvetica-Bold" w:hAnsi="Helvetica-Bold" w:cs="Helvetica-Bold"/>
                <w:b/>
                <w:bCs/>
                <w:color w:val="000000"/>
              </w:rPr>
              <w:lastRenderedPageBreak/>
              <w:t>West Midlands Strategic Transport Plan</w:t>
            </w:r>
          </w:p>
          <w:p w14:paraId="28DC3D0F" w14:textId="77777777" w:rsidR="00C63B7A" w:rsidRDefault="00C63B7A" w:rsidP="00C63B7A">
            <w:pPr>
              <w:pStyle w:val="NoSpacing"/>
              <w:spacing w:line="276" w:lineRule="auto"/>
              <w:jc w:val="both"/>
              <w:rPr>
                <w:rFonts w:ascii="Helvetica" w:hAnsi="Helvetica" w:cs="Helvetica"/>
              </w:rPr>
            </w:pPr>
            <w:r w:rsidRPr="00684200">
              <w:rPr>
                <w:rFonts w:ascii="Helvetica" w:hAnsi="Helvetica" w:cs="Helvetica"/>
              </w:rPr>
              <w:t>Aims to improve the accessibility of development sites to generate growth and jobs, whilst promoting active travel and improving air quality. The Black Country Core Strategy has similar goals, aiming to improve access to employment, improve road safety and improve air quality. The Health and Wellbeing Strategy for Walsall also aims to improve employment, promote active travel and Physical Activity, improve air quality, improve road safety and improve access to healthcare. The findings of the H</w:t>
            </w:r>
            <w:r>
              <w:rPr>
                <w:rFonts w:ascii="Helvetica" w:hAnsi="Helvetica" w:cs="Helvetica"/>
              </w:rPr>
              <w:t xml:space="preserve">ealth </w:t>
            </w:r>
            <w:r w:rsidRPr="00684200">
              <w:rPr>
                <w:rFonts w:ascii="Helvetica" w:hAnsi="Helvetica" w:cs="Helvetica"/>
              </w:rPr>
              <w:t>I</w:t>
            </w:r>
            <w:r>
              <w:rPr>
                <w:rFonts w:ascii="Helvetica" w:hAnsi="Helvetica" w:cs="Helvetica"/>
              </w:rPr>
              <w:t xml:space="preserve">mpact </w:t>
            </w:r>
            <w:r w:rsidRPr="00684200">
              <w:rPr>
                <w:rFonts w:ascii="Helvetica" w:hAnsi="Helvetica" w:cs="Helvetica"/>
              </w:rPr>
              <w:t>A</w:t>
            </w:r>
            <w:r>
              <w:rPr>
                <w:rFonts w:ascii="Helvetica" w:hAnsi="Helvetica" w:cs="Helvetica"/>
              </w:rPr>
              <w:t>ssessment</w:t>
            </w:r>
            <w:r w:rsidRPr="00684200">
              <w:rPr>
                <w:rFonts w:ascii="Helvetica" w:hAnsi="Helvetica" w:cs="Helvetica"/>
              </w:rPr>
              <w:t xml:space="preserve"> show that, overall, the Scheme is expected to make a positive contribution to the objectives of local and regional planning policy.  The Scheme is expected to provide health benefits in and around the Walsall. Noise impacts are the only overall minor adverse impacts, and access to healthcare and physical activity is only expected to be minor adverse during construction. There is expected to be no impacts in terms of human health due to changes to air quality. The Scheme is expected to be minor beneficial overall for employment, during operation for access to healthcare, Physical Activity, driver safety and driver stress. The benefits of the Scheme stem from improvements to the junction leading to increased efficiency across the road network.</w:t>
            </w:r>
          </w:p>
          <w:p w14:paraId="241F41C4" w14:textId="77777777" w:rsidR="00C63B7A" w:rsidRDefault="00C63B7A" w:rsidP="00C63B7A">
            <w:pPr>
              <w:pStyle w:val="NoSpacing"/>
              <w:spacing w:line="276" w:lineRule="auto"/>
              <w:jc w:val="both"/>
              <w:rPr>
                <w:rFonts w:ascii="Helvetica" w:hAnsi="Helvetica" w:cs="Helvetica"/>
              </w:rPr>
            </w:pPr>
          </w:p>
          <w:p w14:paraId="5E2AC375" w14:textId="77777777" w:rsidR="00C63B7A" w:rsidRPr="00484941" w:rsidRDefault="00C63B7A" w:rsidP="00484941">
            <w:pPr>
              <w:autoSpaceDE w:val="0"/>
              <w:autoSpaceDN w:val="0"/>
              <w:spacing w:line="276" w:lineRule="auto"/>
              <w:jc w:val="both"/>
              <w:rPr>
                <w:rFonts w:ascii="Arial" w:hAnsi="Arial" w:cs="Arial"/>
              </w:rPr>
            </w:pPr>
            <w:r w:rsidRPr="00684200">
              <w:rPr>
                <w:rFonts w:ascii="Arial" w:hAnsi="Arial" w:cs="Arial"/>
              </w:rPr>
              <w:t xml:space="preserve">Services across Economy and Environment continue to increase the employment opportunities for people who, through illness, disability, etc. have difficulty in securing employment and require work experience to improve their employability. </w:t>
            </w:r>
            <w:r>
              <w:rPr>
                <w:rFonts w:ascii="Arial" w:hAnsi="Arial" w:cs="Arial"/>
                <w:b/>
              </w:rPr>
              <w:t xml:space="preserve">Case studies in </w:t>
            </w:r>
            <w:r w:rsidRPr="00684200">
              <w:rPr>
                <w:rFonts w:ascii="Arial" w:hAnsi="Arial" w:cs="Arial"/>
                <w:b/>
              </w:rPr>
              <w:t>Appendix 1</w:t>
            </w:r>
            <w:r w:rsidRPr="00684200">
              <w:rPr>
                <w:rFonts w:ascii="Arial" w:hAnsi="Arial" w:cs="Arial"/>
              </w:rPr>
              <w:t xml:space="preserve"> illustrate this work and the benefits it has provided for individuals involved. (All of individuals in the case studies have given their permission to be identifi</w:t>
            </w:r>
            <w:r w:rsidR="00484941">
              <w:rPr>
                <w:rFonts w:ascii="Arial" w:hAnsi="Arial" w:cs="Arial"/>
              </w:rPr>
              <w:t xml:space="preserve">ed and or their stories told). </w:t>
            </w:r>
          </w:p>
        </w:tc>
      </w:tr>
    </w:tbl>
    <w:p w14:paraId="7A7B259F" w14:textId="77777777" w:rsidR="00C63B7A" w:rsidRPr="00684200" w:rsidRDefault="00C63B7A" w:rsidP="00C63B7A">
      <w:pPr>
        <w:autoSpaceDE w:val="0"/>
        <w:autoSpaceDN w:val="0"/>
        <w:adjustRightInd w:val="0"/>
        <w:ind w:left="360"/>
        <w:rPr>
          <w:rFonts w:ascii="Arial" w:hAnsi="Arial" w:cs="Arial"/>
          <w:bCs/>
        </w:rPr>
      </w:pPr>
    </w:p>
    <w:p w14:paraId="615F4F87" w14:textId="77777777" w:rsidR="00C63B7A" w:rsidRPr="0030536C" w:rsidRDefault="00C63B7A" w:rsidP="00C63B7A">
      <w:pPr>
        <w:numPr>
          <w:ilvl w:val="0"/>
          <w:numId w:val="24"/>
        </w:numPr>
        <w:tabs>
          <w:tab w:val="clear" w:pos="720"/>
          <w:tab w:val="num" w:pos="284"/>
        </w:tabs>
        <w:autoSpaceDE w:val="0"/>
        <w:autoSpaceDN w:val="0"/>
        <w:adjustRightInd w:val="0"/>
        <w:ind w:left="284" w:hanging="284"/>
        <w:rPr>
          <w:rFonts w:ascii="Arial" w:hAnsi="Arial" w:cs="Arial"/>
          <w:b/>
          <w:sz w:val="27"/>
          <w:szCs w:val="27"/>
        </w:rPr>
      </w:pPr>
      <w:r w:rsidRPr="0030536C">
        <w:rPr>
          <w:rFonts w:ascii="Arial" w:hAnsi="Arial" w:cs="Arial"/>
          <w:b/>
          <w:sz w:val="27"/>
          <w:szCs w:val="27"/>
        </w:rPr>
        <w:t>We will find ways to support those who are disadvantaged or excluded</w:t>
      </w:r>
    </w:p>
    <w:p w14:paraId="207AD72B" w14:textId="77777777" w:rsidR="00C63B7A" w:rsidRPr="00684200" w:rsidRDefault="00C63B7A" w:rsidP="00C63B7A">
      <w:pPr>
        <w:autoSpaceDE w:val="0"/>
        <w:autoSpaceDN w:val="0"/>
        <w:adjustRightInd w:val="0"/>
        <w:ind w:left="284"/>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C63B7A" w:rsidRPr="00684200" w14:paraId="616B6D4D" w14:textId="77777777" w:rsidTr="00C63B7A">
        <w:tc>
          <w:tcPr>
            <w:tcW w:w="10137" w:type="dxa"/>
          </w:tcPr>
          <w:p w14:paraId="239D6065" w14:textId="77777777" w:rsidR="00C63B7A" w:rsidRDefault="00C63B7A" w:rsidP="00C63B7A">
            <w:pPr>
              <w:autoSpaceDE w:val="0"/>
              <w:autoSpaceDN w:val="0"/>
              <w:adjustRightInd w:val="0"/>
              <w:spacing w:line="276" w:lineRule="auto"/>
              <w:jc w:val="both"/>
              <w:rPr>
                <w:rFonts w:ascii="Helvetica-Bold" w:hAnsi="Helvetica-Bold" w:cs="Helvetica-Bold"/>
                <w:b/>
                <w:bCs/>
                <w:color w:val="000000"/>
              </w:rPr>
            </w:pPr>
            <w:r w:rsidRPr="00684200">
              <w:rPr>
                <w:rFonts w:ascii="Helvetica-Bold" w:hAnsi="Helvetica-Bold" w:cs="Helvetica-Bold"/>
                <w:b/>
                <w:bCs/>
                <w:color w:val="000000"/>
              </w:rPr>
              <w:t>Black Country Impact project partners and overall funding allocation</w:t>
            </w:r>
          </w:p>
          <w:p w14:paraId="6787B903" w14:textId="77777777" w:rsidR="00C63B7A" w:rsidRPr="00925A5D" w:rsidRDefault="00C63B7A" w:rsidP="00C63B7A">
            <w:pPr>
              <w:autoSpaceDE w:val="0"/>
              <w:autoSpaceDN w:val="0"/>
              <w:adjustRightInd w:val="0"/>
              <w:spacing w:line="276" w:lineRule="auto"/>
              <w:jc w:val="both"/>
              <w:rPr>
                <w:rFonts w:ascii="Helvetica" w:hAnsi="Helvetica" w:cs="Helvetica"/>
                <w:color w:val="000000"/>
              </w:rPr>
            </w:pPr>
            <w:r w:rsidRPr="00684200">
              <w:rPr>
                <w:rFonts w:ascii="Helvetica" w:hAnsi="Helvetica" w:cs="Helvetica"/>
                <w:color w:val="000000"/>
              </w:rPr>
              <w:t>The Black Country Impact is made up of five partners, Dudley Council, Sandwell</w:t>
            </w:r>
            <w:r>
              <w:rPr>
                <w:rFonts w:ascii="Helvetica" w:hAnsi="Helvetica" w:cs="Helvetica"/>
                <w:color w:val="000000"/>
              </w:rPr>
              <w:t xml:space="preserve"> </w:t>
            </w:r>
            <w:r w:rsidRPr="00684200">
              <w:rPr>
                <w:rFonts w:ascii="Helvetica" w:hAnsi="Helvetica" w:cs="Helvetica"/>
                <w:color w:val="000000"/>
              </w:rPr>
              <w:t>Council, Walsall Council, Wolverhampton Council and Black Country Talent Match</w:t>
            </w:r>
            <w:r>
              <w:rPr>
                <w:rFonts w:ascii="Helvetica" w:hAnsi="Helvetica" w:cs="Helvetica"/>
                <w:color w:val="000000"/>
              </w:rPr>
              <w:t xml:space="preserve"> </w:t>
            </w:r>
            <w:r w:rsidRPr="00684200">
              <w:rPr>
                <w:rFonts w:ascii="Helvetica" w:hAnsi="Helvetica" w:cs="Helvetica"/>
                <w:color w:val="000000"/>
              </w:rPr>
              <w:t xml:space="preserve">(Wolverhampton Voluntary Sector Council project funded by the Big Lottery Fund). The specific breakdown of funding for the Black Country Impact project is made up of £17 million Youth Employment Initiative funding, £17 million European Social Fund and £17 million of match funding from the five Black Country Partners (which also includes £8 million of match funds from the Big Lottery Fund). This brings the total value of Black Country Impact project to £51 million, </w:t>
            </w:r>
            <w:r>
              <w:rPr>
                <w:rFonts w:ascii="Helvetica" w:hAnsi="Helvetica" w:cs="Helvetica"/>
                <w:color w:val="000000"/>
              </w:rPr>
              <w:t xml:space="preserve">for </w:t>
            </w:r>
            <w:r w:rsidRPr="00684200">
              <w:rPr>
                <w:rFonts w:ascii="Helvetica" w:hAnsi="Helvetica" w:cs="Helvetica"/>
                <w:color w:val="000000"/>
              </w:rPr>
              <w:t>2018.</w:t>
            </w:r>
          </w:p>
          <w:p w14:paraId="5CD19C61" w14:textId="77777777" w:rsidR="00C63B7A" w:rsidRDefault="00C63B7A" w:rsidP="00C63B7A">
            <w:pPr>
              <w:autoSpaceDE w:val="0"/>
              <w:autoSpaceDN w:val="0"/>
              <w:adjustRightInd w:val="0"/>
              <w:spacing w:line="276" w:lineRule="auto"/>
              <w:jc w:val="both"/>
              <w:rPr>
                <w:rFonts w:ascii="Helvetica-Bold" w:hAnsi="Helvetica-Bold" w:cs="Helvetica-Bold"/>
                <w:b/>
                <w:bCs/>
                <w:color w:val="000000"/>
              </w:rPr>
            </w:pPr>
          </w:p>
          <w:p w14:paraId="70690B7A" w14:textId="77777777" w:rsidR="00C63B7A" w:rsidRDefault="00C63B7A" w:rsidP="00C63B7A">
            <w:pPr>
              <w:autoSpaceDE w:val="0"/>
              <w:autoSpaceDN w:val="0"/>
              <w:adjustRightInd w:val="0"/>
              <w:spacing w:line="276" w:lineRule="auto"/>
              <w:jc w:val="both"/>
              <w:rPr>
                <w:rFonts w:ascii="Helvetica-Bold" w:hAnsi="Helvetica-Bold" w:cs="Helvetica-Bold"/>
                <w:b/>
                <w:bCs/>
                <w:color w:val="000000"/>
              </w:rPr>
            </w:pPr>
            <w:r w:rsidRPr="00684200">
              <w:rPr>
                <w:rFonts w:ascii="Helvetica-Bold" w:hAnsi="Helvetica-Bold" w:cs="Helvetica-Bold"/>
                <w:b/>
                <w:bCs/>
                <w:color w:val="000000"/>
              </w:rPr>
              <w:t>Big Lottery Fund – match funders of the Black Country Impact project</w:t>
            </w:r>
          </w:p>
          <w:p w14:paraId="08EA4A26" w14:textId="77777777" w:rsidR="000C72A7" w:rsidRDefault="00C63B7A" w:rsidP="00C63B7A">
            <w:pPr>
              <w:autoSpaceDE w:val="0"/>
              <w:autoSpaceDN w:val="0"/>
              <w:adjustRightInd w:val="0"/>
              <w:spacing w:line="276" w:lineRule="auto"/>
              <w:jc w:val="both"/>
              <w:rPr>
                <w:rFonts w:ascii="Helvetica" w:hAnsi="Helvetica" w:cs="Helvetica"/>
                <w:color w:val="000000"/>
              </w:rPr>
            </w:pPr>
            <w:r w:rsidRPr="00684200">
              <w:rPr>
                <w:rFonts w:ascii="Helvetica" w:hAnsi="Helvetica" w:cs="Helvetica"/>
                <w:color w:val="000000"/>
              </w:rPr>
              <w:t>The Big Lottery Fund supports the aspirations of people who want to make life better for their communities across the UK. The Big Lottery Fund is responsible for giving out 40% of the money raised by the National Lottery and invests over £650 million a year in projects big and small in health, education, environment and charitable purposes. Since June 2004 the Big Lottery Fund has awarded over £8 billion to projects that change the lives of millions of people. Every year the Big Lottery Fund funds 13,000 small local projects tackling big social problems like poor mental health and homelessness. Since the National Lottery began in 1994, £34 billion has been raised and more than 450,000 grants awarded.</w:t>
            </w:r>
          </w:p>
          <w:p w14:paraId="1F2B4CFA" w14:textId="77777777" w:rsidR="000C72A7" w:rsidRDefault="000C72A7" w:rsidP="00C63B7A">
            <w:pPr>
              <w:autoSpaceDE w:val="0"/>
              <w:autoSpaceDN w:val="0"/>
              <w:adjustRightInd w:val="0"/>
              <w:spacing w:line="276" w:lineRule="auto"/>
              <w:jc w:val="both"/>
              <w:rPr>
                <w:rFonts w:ascii="Helvetica" w:hAnsi="Helvetica" w:cs="Helvetica"/>
                <w:color w:val="000000"/>
              </w:rPr>
            </w:pPr>
          </w:p>
          <w:p w14:paraId="5B34DCFF" w14:textId="77777777" w:rsidR="000C72A7" w:rsidRDefault="000C72A7" w:rsidP="00C63B7A">
            <w:pPr>
              <w:autoSpaceDE w:val="0"/>
              <w:autoSpaceDN w:val="0"/>
              <w:adjustRightInd w:val="0"/>
              <w:spacing w:line="276" w:lineRule="auto"/>
              <w:jc w:val="both"/>
              <w:rPr>
                <w:rFonts w:ascii="Helvetica" w:hAnsi="Helvetica" w:cs="Helvetica"/>
                <w:color w:val="000000"/>
              </w:rPr>
            </w:pPr>
          </w:p>
          <w:p w14:paraId="160F1C19" w14:textId="77777777" w:rsidR="000C72A7" w:rsidRDefault="000C72A7" w:rsidP="00C63B7A">
            <w:pPr>
              <w:autoSpaceDE w:val="0"/>
              <w:autoSpaceDN w:val="0"/>
              <w:adjustRightInd w:val="0"/>
              <w:spacing w:line="276" w:lineRule="auto"/>
              <w:jc w:val="both"/>
              <w:rPr>
                <w:rFonts w:ascii="Helvetica" w:hAnsi="Helvetica" w:cs="Helvetica"/>
                <w:color w:val="000000"/>
              </w:rPr>
            </w:pPr>
          </w:p>
          <w:p w14:paraId="5CB5AF6A" w14:textId="77777777" w:rsidR="00C63B7A" w:rsidRDefault="00C63B7A" w:rsidP="00C63B7A">
            <w:pPr>
              <w:autoSpaceDE w:val="0"/>
              <w:autoSpaceDN w:val="0"/>
              <w:adjustRightInd w:val="0"/>
              <w:spacing w:line="276" w:lineRule="auto"/>
              <w:jc w:val="both"/>
              <w:rPr>
                <w:rFonts w:ascii="Helvetica-Bold" w:hAnsi="Helvetica-Bold" w:cs="Helvetica-Bold"/>
                <w:b/>
                <w:bCs/>
                <w:color w:val="000000"/>
              </w:rPr>
            </w:pPr>
            <w:r w:rsidRPr="00684200">
              <w:rPr>
                <w:rFonts w:ascii="Helvetica-Bold" w:hAnsi="Helvetica-Bold" w:cs="Helvetica-Bold"/>
                <w:b/>
                <w:bCs/>
                <w:color w:val="000000"/>
              </w:rPr>
              <w:lastRenderedPageBreak/>
              <w:t>What is the Black Country Impact?</w:t>
            </w:r>
          </w:p>
          <w:p w14:paraId="41176886" w14:textId="77777777" w:rsidR="00C63B7A" w:rsidRDefault="00C63B7A" w:rsidP="00C63B7A">
            <w:pPr>
              <w:autoSpaceDE w:val="0"/>
              <w:autoSpaceDN w:val="0"/>
              <w:adjustRightInd w:val="0"/>
              <w:spacing w:line="276" w:lineRule="auto"/>
              <w:jc w:val="both"/>
              <w:rPr>
                <w:rFonts w:ascii="Helvetica" w:hAnsi="Helvetica" w:cs="Helvetica"/>
              </w:rPr>
            </w:pPr>
            <w:r w:rsidRPr="00684200">
              <w:rPr>
                <w:rFonts w:ascii="Helvetica" w:hAnsi="Helvetica" w:cs="Helvetica"/>
                <w:color w:val="000000"/>
              </w:rPr>
              <w:t xml:space="preserve">The Black Country Impact programme addresses the barriers faced by unemployed </w:t>
            </w:r>
            <w:r w:rsidRPr="00684200">
              <w:rPr>
                <w:rFonts w:ascii="Helvetica" w:hAnsi="Helvetica" w:cs="Helvetica"/>
              </w:rPr>
              <w:t>individuals aged 15-29 years, supporting them to secure positive outcomes including</w:t>
            </w:r>
            <w:r>
              <w:rPr>
                <w:rFonts w:ascii="Helvetica" w:hAnsi="Helvetica" w:cs="Helvetica"/>
              </w:rPr>
              <w:t xml:space="preserve"> </w:t>
            </w:r>
            <w:r w:rsidRPr="00684200">
              <w:rPr>
                <w:rFonts w:ascii="Helvetica" w:hAnsi="Helvetica" w:cs="Helvetica"/>
              </w:rPr>
              <w:t>employment, apprenticeships, training and further education. Our individualised</w:t>
            </w:r>
            <w:r>
              <w:rPr>
                <w:rFonts w:ascii="Helvetica" w:hAnsi="Helvetica" w:cs="Helvetica"/>
              </w:rPr>
              <w:t xml:space="preserve"> </w:t>
            </w:r>
            <w:r w:rsidRPr="00684200">
              <w:rPr>
                <w:rFonts w:ascii="Helvetica" w:hAnsi="Helvetica" w:cs="Helvetica"/>
              </w:rPr>
              <w:t>approach and alternative delivery structures provides flexible personalised learning and support that addresses the range of different personal and skills needs of young adults. Access to trusted advice and support, working alongside partners including housing, health, transport and employers to ensure individuals have the best possible opportunity to overcome the range of barriers they face, and to ensure they effectively participate, achieve a positive outcome and remain engaged</w:t>
            </w:r>
            <w:r>
              <w:rPr>
                <w:rFonts w:ascii="Helvetica" w:hAnsi="Helvetica" w:cs="Helvetica"/>
              </w:rPr>
              <w:t>.</w:t>
            </w:r>
          </w:p>
          <w:p w14:paraId="3A11AF8D" w14:textId="77777777" w:rsidR="00C63B7A" w:rsidRDefault="00C63B7A" w:rsidP="00C63B7A">
            <w:pPr>
              <w:autoSpaceDE w:val="0"/>
              <w:autoSpaceDN w:val="0"/>
              <w:adjustRightInd w:val="0"/>
              <w:spacing w:line="276" w:lineRule="auto"/>
              <w:jc w:val="both"/>
              <w:rPr>
                <w:rFonts w:ascii="Helvetica" w:hAnsi="Helvetica" w:cs="Helvetica"/>
              </w:rPr>
            </w:pPr>
          </w:p>
          <w:p w14:paraId="53888A04" w14:textId="77777777" w:rsidR="00C63B7A" w:rsidRPr="00684200" w:rsidRDefault="00C63B7A" w:rsidP="00C63B7A">
            <w:pPr>
              <w:spacing w:line="276" w:lineRule="auto"/>
              <w:jc w:val="both"/>
              <w:rPr>
                <w:rFonts w:ascii="Arial" w:hAnsi="Arial" w:cs="Arial"/>
              </w:rPr>
            </w:pPr>
            <w:r>
              <w:rPr>
                <w:rFonts w:ascii="Arial" w:hAnsi="Arial" w:cs="Arial"/>
              </w:rPr>
              <w:t>The Walsall Impact Team have supported 2859 participants so far of which 79% were from the disadvantaged groups identified, making a real impact in the success of young people in Walsall and across the Black Country.</w:t>
            </w:r>
          </w:p>
          <w:p w14:paraId="38239478"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48039157" w14:textId="77777777" w:rsidR="00C63B7A" w:rsidRPr="00AF01D2" w:rsidRDefault="00C63B7A" w:rsidP="00C63B7A">
            <w:pPr>
              <w:pStyle w:val="ListParagraph"/>
              <w:spacing w:after="0" w:line="276" w:lineRule="auto"/>
              <w:ind w:left="0"/>
              <w:contextualSpacing w:val="0"/>
              <w:jc w:val="both"/>
              <w:rPr>
                <w:rFonts w:eastAsia="Times New Roman" w:cs="Arial"/>
                <w:b/>
                <w:sz w:val="24"/>
                <w:szCs w:val="24"/>
                <w:lang w:eastAsia="en-GB"/>
              </w:rPr>
            </w:pPr>
            <w:r w:rsidRPr="00AF01D2">
              <w:rPr>
                <w:rFonts w:eastAsia="Times New Roman" w:cs="Arial"/>
                <w:b/>
                <w:sz w:val="24"/>
                <w:szCs w:val="24"/>
                <w:lang w:eastAsia="en-GB"/>
              </w:rPr>
              <w:t>What is Black Country ESF Community Grants?</w:t>
            </w:r>
          </w:p>
          <w:p w14:paraId="4BEB96F6"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The Black Country ESF Community Grants programme aims to engage with local community groups and organisations to deliver a range of skills and employment support activities to enable people from the hardest to reach communities, experiencing multiple disadvantages, to make progress towards the labour market.  The priority groups to benefit from support include people aged 50 and over, those from ethnic minorities, those with disabilities or health conditions, females and offenders/ex-offenders.  The funding supports any activity which can help the individual progress towards employment and improve employability skills such as; taster sessions, informal or non-accredited learning, volunteering and work experience placements, job search assistance and softer skills, confidence building and personal development.</w:t>
            </w:r>
          </w:p>
          <w:p w14:paraId="280B4BD6"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54691CDE"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The project has issued some 100+ grants to local community and voluntary groups to deliver bespoke employability services to those hardest to reach communities.</w:t>
            </w:r>
          </w:p>
          <w:p w14:paraId="5F855F77"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1AAC4AE0" w14:textId="77777777" w:rsidR="00C63B7A" w:rsidRPr="00AF01D2" w:rsidRDefault="00C63B7A" w:rsidP="00C63B7A">
            <w:pPr>
              <w:pStyle w:val="ListParagraph"/>
              <w:spacing w:after="0" w:line="276" w:lineRule="auto"/>
              <w:ind w:left="0"/>
              <w:contextualSpacing w:val="0"/>
              <w:jc w:val="both"/>
              <w:rPr>
                <w:rFonts w:eastAsia="Times New Roman" w:cs="Arial"/>
                <w:b/>
                <w:sz w:val="24"/>
                <w:szCs w:val="24"/>
                <w:lang w:eastAsia="en-GB"/>
              </w:rPr>
            </w:pPr>
            <w:r w:rsidRPr="00AF01D2">
              <w:rPr>
                <w:rFonts w:eastAsia="Times New Roman" w:cs="Arial"/>
                <w:b/>
                <w:sz w:val="24"/>
                <w:szCs w:val="24"/>
                <w:lang w:eastAsia="en-GB"/>
              </w:rPr>
              <w:t>Public Health and Partners</w:t>
            </w:r>
          </w:p>
          <w:p w14:paraId="5EC12367" w14:textId="77777777" w:rsidR="00C63B7A" w:rsidRPr="00684200" w:rsidRDefault="00C63B7A" w:rsidP="00C63B7A">
            <w:pPr>
              <w:pStyle w:val="ListParagraph"/>
              <w:spacing w:after="0" w:line="276" w:lineRule="auto"/>
              <w:ind w:left="0"/>
              <w:contextualSpacing w:val="0"/>
              <w:jc w:val="both"/>
              <w:rPr>
                <w:rFonts w:eastAsia="Times New Roman" w:cs="Arial"/>
                <w:sz w:val="24"/>
                <w:szCs w:val="24"/>
                <w:lang w:eastAsia="en-GB"/>
              </w:rPr>
            </w:pPr>
            <w:r w:rsidRPr="00684200">
              <w:rPr>
                <w:rFonts w:eastAsia="Times New Roman" w:cs="Arial"/>
                <w:sz w:val="24"/>
                <w:szCs w:val="24"/>
                <w:lang w:eastAsia="en-GB"/>
              </w:rPr>
              <w:t xml:space="preserve">Public Health and partners (e.g. Employment and Skills Team, Substance Misuse CGL) are supporting local people who are out of work to reduce health related barriers. This includes support to Care Leavers as well as residents with a range of health conditions including mental health, musculoskeletal issues and individuals recovering from chronic drug and alcohol use.    </w:t>
            </w:r>
          </w:p>
          <w:p w14:paraId="327810D1" w14:textId="77777777" w:rsidR="00C63B7A" w:rsidRPr="00684200" w:rsidRDefault="00C63B7A" w:rsidP="00C63B7A">
            <w:pPr>
              <w:pStyle w:val="ListParagraph"/>
              <w:spacing w:after="0" w:line="276" w:lineRule="auto"/>
              <w:ind w:left="0"/>
              <w:contextualSpacing w:val="0"/>
              <w:jc w:val="both"/>
              <w:rPr>
                <w:rFonts w:eastAsia="Times New Roman" w:cs="Arial"/>
                <w:sz w:val="24"/>
                <w:szCs w:val="24"/>
                <w:lang w:eastAsia="en-GB"/>
              </w:rPr>
            </w:pPr>
          </w:p>
          <w:p w14:paraId="4329F911"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sidRPr="00684200">
              <w:rPr>
                <w:rFonts w:eastAsia="Times New Roman" w:cs="Arial"/>
                <w:sz w:val="24"/>
                <w:szCs w:val="24"/>
                <w:lang w:eastAsia="en-GB"/>
              </w:rPr>
              <w:t xml:space="preserve">Public Health also commissions a range of targeted Lifestyle services across a range of settings, such as workplaces, green spaces and community buildings. This includes a digital platform and triage to support for NHS Health Checks, stop smoking, physical activity, emotional health and wellbeing and diet and nutrition.    </w:t>
            </w:r>
          </w:p>
          <w:p w14:paraId="3C44E488"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3A0009B4" w14:textId="77777777" w:rsidR="00C63B7A" w:rsidRPr="00710DCA" w:rsidRDefault="00C63B7A" w:rsidP="00C63B7A">
            <w:pPr>
              <w:pStyle w:val="ListParagraph"/>
              <w:spacing w:after="0" w:line="276" w:lineRule="auto"/>
              <w:ind w:left="0"/>
              <w:contextualSpacing w:val="0"/>
              <w:jc w:val="both"/>
              <w:rPr>
                <w:rFonts w:eastAsia="Times New Roman" w:cs="Arial"/>
                <w:sz w:val="24"/>
                <w:szCs w:val="24"/>
                <w:lang w:eastAsia="en-GB"/>
              </w:rPr>
            </w:pPr>
            <w:r w:rsidRPr="00710DCA">
              <w:rPr>
                <w:rFonts w:eastAsia="Times New Roman" w:cs="Arial"/>
                <w:sz w:val="24"/>
                <w:szCs w:val="24"/>
                <w:lang w:eastAsia="en-GB"/>
              </w:rPr>
              <w:t xml:space="preserve">In partnership working with professionals across the whole of the health and social care economy and with our voluntary and community sector partners, Public Health have launched </w:t>
            </w:r>
            <w:r w:rsidRPr="00710DCA">
              <w:rPr>
                <w:rFonts w:eastAsia="Times New Roman" w:cs="Arial"/>
                <w:i/>
                <w:sz w:val="24"/>
                <w:szCs w:val="24"/>
                <w:lang w:eastAsia="en-GB"/>
              </w:rPr>
              <w:t>Making Connections Walsall</w:t>
            </w:r>
            <w:r w:rsidRPr="00710DCA">
              <w:rPr>
                <w:rFonts w:eastAsia="Times New Roman" w:cs="Arial"/>
                <w:sz w:val="24"/>
                <w:szCs w:val="24"/>
                <w:lang w:eastAsia="en-GB"/>
              </w:rPr>
              <w:t>.  The vision is to:</w:t>
            </w:r>
          </w:p>
          <w:p w14:paraId="2E80FF21" w14:textId="77777777" w:rsidR="00C63B7A" w:rsidRPr="00100037" w:rsidRDefault="00C63B7A" w:rsidP="00C63B7A">
            <w:pPr>
              <w:pStyle w:val="ListParagraph"/>
              <w:spacing w:after="0" w:line="276" w:lineRule="auto"/>
              <w:ind w:left="0"/>
              <w:contextualSpacing w:val="0"/>
              <w:jc w:val="both"/>
              <w:rPr>
                <w:rFonts w:eastAsia="Times New Roman" w:cs="Arial"/>
                <w:sz w:val="24"/>
                <w:szCs w:val="24"/>
              </w:rPr>
            </w:pPr>
          </w:p>
          <w:p w14:paraId="25C86C6E"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sidRPr="00100037">
              <w:rPr>
                <w:rFonts w:eastAsia="Times New Roman" w:cs="Arial"/>
                <w:sz w:val="24"/>
                <w:szCs w:val="24"/>
              </w:rPr>
              <w:lastRenderedPageBreak/>
              <w:t>Tackle loneliness and social isolation and improve social connections</w:t>
            </w:r>
          </w:p>
          <w:p w14:paraId="14F490D4"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Pr>
                <w:rFonts w:eastAsia="Times New Roman" w:cs="Arial"/>
                <w:sz w:val="24"/>
                <w:szCs w:val="24"/>
              </w:rPr>
              <w:t>Improve wellbeing and reduce preventable health service and social care usage</w:t>
            </w:r>
            <w:r w:rsidRPr="00100037">
              <w:rPr>
                <w:rFonts w:eastAsia="Times New Roman" w:cs="Arial"/>
                <w:sz w:val="24"/>
                <w:szCs w:val="24"/>
              </w:rPr>
              <w:t xml:space="preserve"> </w:t>
            </w:r>
          </w:p>
          <w:p w14:paraId="0564D8D4"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sidRPr="00100037">
              <w:rPr>
                <w:rFonts w:eastAsia="Times New Roman" w:cs="Arial"/>
                <w:sz w:val="24"/>
                <w:szCs w:val="24"/>
              </w:rPr>
              <w:t xml:space="preserve">Develop older people’s wellbeing plans for all people over 60 years </w:t>
            </w:r>
          </w:p>
          <w:p w14:paraId="08DEFF42"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sidRPr="00100037">
              <w:rPr>
                <w:rFonts w:eastAsia="Times New Roman" w:cs="Arial"/>
                <w:sz w:val="24"/>
                <w:szCs w:val="24"/>
              </w:rPr>
              <w:t>Develop the voluntary sector to meet the needs of older people</w:t>
            </w:r>
          </w:p>
          <w:p w14:paraId="6DF329F7"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sidRPr="00100037">
              <w:rPr>
                <w:rFonts w:eastAsia="Times New Roman" w:cs="Arial"/>
                <w:sz w:val="24"/>
                <w:szCs w:val="24"/>
              </w:rPr>
              <w:t>Improve community health literacy and provide information about local community activities</w:t>
            </w:r>
          </w:p>
          <w:p w14:paraId="249DE244" w14:textId="77777777" w:rsidR="00C63B7A" w:rsidRPr="00100037" w:rsidRDefault="00C63B7A" w:rsidP="000202DC">
            <w:pPr>
              <w:pStyle w:val="ListParagraph"/>
              <w:numPr>
                <w:ilvl w:val="1"/>
                <w:numId w:val="47"/>
              </w:numPr>
              <w:spacing w:after="0" w:line="276" w:lineRule="auto"/>
              <w:contextualSpacing w:val="0"/>
              <w:jc w:val="both"/>
              <w:rPr>
                <w:rFonts w:cs="Arial"/>
                <w:sz w:val="24"/>
                <w:szCs w:val="24"/>
              </w:rPr>
            </w:pPr>
            <w:r w:rsidRPr="003E7879">
              <w:rPr>
                <w:rFonts w:eastAsia="Times New Roman" w:cs="Arial"/>
                <w:sz w:val="24"/>
                <w:szCs w:val="24"/>
              </w:rPr>
              <w:t>Encourage</w:t>
            </w:r>
            <w:r w:rsidRPr="00100037">
              <w:rPr>
                <w:rFonts w:eastAsia="Times New Roman" w:cs="Arial"/>
                <w:sz w:val="24"/>
                <w:szCs w:val="24"/>
              </w:rPr>
              <w:t xml:space="preserve"> and support communities to access appropriate health and care provision</w:t>
            </w:r>
          </w:p>
          <w:p w14:paraId="57FE1628"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49A4D300"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sidRPr="00710DCA">
              <w:rPr>
                <w:rFonts w:eastAsia="Times New Roman" w:cs="Arial"/>
                <w:sz w:val="24"/>
                <w:szCs w:val="24"/>
                <w:lang w:eastAsia="en-GB"/>
              </w:rPr>
              <w:t xml:space="preserve">MCW is a </w:t>
            </w:r>
            <w:r w:rsidRPr="00710DCA">
              <w:rPr>
                <w:rFonts w:eastAsia="Times New Roman" w:cs="Arial"/>
                <w:b/>
                <w:bCs/>
                <w:sz w:val="24"/>
                <w:szCs w:val="24"/>
                <w:lang w:eastAsia="en-GB"/>
              </w:rPr>
              <w:t xml:space="preserve">FREE SERVICE </w:t>
            </w:r>
            <w:r w:rsidRPr="00710DCA">
              <w:rPr>
                <w:rFonts w:eastAsia="Times New Roman" w:cs="Arial"/>
                <w:sz w:val="24"/>
                <w:szCs w:val="24"/>
                <w:lang w:eastAsia="en-GB"/>
              </w:rPr>
              <w:t>providing</w:t>
            </w:r>
            <w:r w:rsidRPr="00710DCA">
              <w:rPr>
                <w:rFonts w:eastAsia="Times New Roman" w:cs="Arial"/>
                <w:b/>
                <w:bCs/>
                <w:sz w:val="24"/>
                <w:szCs w:val="24"/>
                <w:lang w:eastAsia="en-GB"/>
              </w:rPr>
              <w:t xml:space="preserve"> </w:t>
            </w:r>
            <w:r w:rsidRPr="00710DCA">
              <w:rPr>
                <w:rFonts w:eastAsia="Times New Roman" w:cs="Arial"/>
                <w:sz w:val="24"/>
                <w:szCs w:val="24"/>
                <w:lang w:eastAsia="en-GB"/>
              </w:rPr>
              <w:t>a clear route of referral into community social support to address loneliness and social isolation</w:t>
            </w:r>
          </w:p>
          <w:p w14:paraId="533F7201"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44056362" w14:textId="77777777" w:rsidR="00C63B7A" w:rsidRPr="00100037" w:rsidRDefault="00C63B7A" w:rsidP="00C63B7A">
            <w:pPr>
              <w:pStyle w:val="ListParagraph"/>
              <w:spacing w:after="0" w:line="276" w:lineRule="auto"/>
              <w:ind w:left="0"/>
              <w:contextualSpacing w:val="0"/>
              <w:jc w:val="both"/>
              <w:rPr>
                <w:rFonts w:eastAsia="Times New Roman" w:cs="Arial"/>
                <w:b/>
                <w:sz w:val="24"/>
                <w:szCs w:val="24"/>
                <w:lang w:eastAsia="en-GB"/>
              </w:rPr>
            </w:pPr>
            <w:r w:rsidRPr="00100037">
              <w:rPr>
                <w:rFonts w:eastAsia="Times New Roman" w:cs="Arial"/>
                <w:b/>
                <w:sz w:val="24"/>
                <w:szCs w:val="24"/>
                <w:lang w:eastAsia="en-GB"/>
              </w:rPr>
              <w:t>Gypsy and Traveller Needs Assessment</w:t>
            </w:r>
          </w:p>
          <w:p w14:paraId="1DC28A55"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 xml:space="preserve">Community Protection have supported work to develop a Gypsy and Traveller Needs Assessment in an attempt to identify and work towards addressing the needs of this protected group.  </w:t>
            </w:r>
            <w:r w:rsidRPr="00684200">
              <w:rPr>
                <w:rFonts w:eastAsia="Times New Roman" w:cs="Arial"/>
                <w:sz w:val="24"/>
                <w:szCs w:val="24"/>
                <w:lang w:eastAsia="en-GB"/>
              </w:rPr>
              <w:t xml:space="preserve">   </w:t>
            </w:r>
            <w:r>
              <w:rPr>
                <w:rFonts w:eastAsia="Times New Roman" w:cs="Arial"/>
                <w:sz w:val="24"/>
                <w:szCs w:val="24"/>
                <w:lang w:eastAsia="en-GB"/>
              </w:rPr>
              <w:t xml:space="preserve">This supportive approach is reflected in the practice of the Community Protection Team when dealing with unauthorised encampments.  Examples of practical support given include, supporting into permanent accommodation a single mother with young children who no longer wanted to travel and working with Public Health colleagues to distribute water to a number of encampments during the very hot summer.  In addition where vulnerabilities have been identified in the occupants of an unauthorised encampment the enforcement process has been modified to take account of any identified needs.  </w:t>
            </w:r>
          </w:p>
          <w:p w14:paraId="4B41AFA7" w14:textId="77777777" w:rsidR="00C63B7A" w:rsidRDefault="00C63B7A" w:rsidP="00C63B7A">
            <w:pPr>
              <w:pStyle w:val="ListParagraph"/>
              <w:spacing w:after="0" w:line="276" w:lineRule="auto"/>
              <w:ind w:left="0"/>
              <w:contextualSpacing w:val="0"/>
              <w:jc w:val="both"/>
              <w:rPr>
                <w:rFonts w:eastAsia="Times New Roman" w:cs="Arial"/>
                <w:b/>
                <w:sz w:val="24"/>
                <w:szCs w:val="24"/>
                <w:lang w:eastAsia="en-GB"/>
              </w:rPr>
            </w:pPr>
          </w:p>
          <w:p w14:paraId="31FC6C2A" w14:textId="77777777" w:rsidR="00C63B7A" w:rsidRPr="0078113D" w:rsidRDefault="00C63B7A" w:rsidP="00C63B7A">
            <w:pPr>
              <w:pStyle w:val="ListParagraph"/>
              <w:spacing w:after="0" w:line="276" w:lineRule="auto"/>
              <w:ind w:left="0"/>
              <w:contextualSpacing w:val="0"/>
              <w:jc w:val="both"/>
              <w:rPr>
                <w:rFonts w:eastAsia="Times New Roman" w:cs="Arial"/>
                <w:b/>
                <w:sz w:val="24"/>
                <w:szCs w:val="24"/>
                <w:lang w:eastAsia="en-GB"/>
              </w:rPr>
            </w:pPr>
            <w:r w:rsidRPr="0078113D">
              <w:rPr>
                <w:rFonts w:eastAsia="Times New Roman" w:cs="Arial"/>
                <w:b/>
                <w:sz w:val="24"/>
                <w:szCs w:val="24"/>
                <w:lang w:eastAsia="en-GB"/>
              </w:rPr>
              <w:t>Community Protection Enforcement Work</w:t>
            </w:r>
          </w:p>
          <w:p w14:paraId="3BCE6093"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 xml:space="preserve">In line with the Black Country Enforcement Policy vulnerabilities are considered before any decision to pursue enforcement action is taken.  An example of this is where an individual captured on camera committing a fly tipping offence was during the course of the investigation found to have mental health issue.  Subsequently no action was taken against the individual concerned.  Identified vulnerabilities are considered during any investigation undertaken by Community Protection and where appropriate referral pathways for support and intervention are followed.  </w:t>
            </w:r>
          </w:p>
          <w:p w14:paraId="775BAEA8"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Trading Standards – Scams, Rogue Traders and Door step Crime.</w:t>
            </w:r>
          </w:p>
          <w:p w14:paraId="13485945"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599577D1" w14:textId="77777777" w:rsidR="00C63B7A" w:rsidRPr="003D1B9C" w:rsidRDefault="00C63B7A" w:rsidP="00C63B7A">
            <w:pPr>
              <w:autoSpaceDE w:val="0"/>
              <w:autoSpaceDN w:val="0"/>
              <w:adjustRightInd w:val="0"/>
              <w:rPr>
                <w:rFonts w:ascii="Arial" w:eastAsiaTheme="minorHAnsi" w:hAnsi="Arial" w:cs="Arial"/>
                <w:color w:val="000000"/>
                <w:sz w:val="22"/>
                <w:szCs w:val="22"/>
                <w:lang w:eastAsia="en-US"/>
              </w:rPr>
            </w:pPr>
            <w:r w:rsidRPr="003D1B9C">
              <w:rPr>
                <w:rFonts w:ascii="Arial" w:eastAsiaTheme="minorHAnsi" w:hAnsi="Arial" w:cs="Arial"/>
                <w:color w:val="000000"/>
                <w:lang w:eastAsia="en-US"/>
              </w:rPr>
              <w:t xml:space="preserve">If someone is persuaded to part with money as a result of </w:t>
            </w:r>
            <w:r w:rsidRPr="003D1B9C">
              <w:rPr>
                <w:rFonts w:ascii="Arial" w:eastAsiaTheme="minorHAnsi" w:hAnsi="Arial" w:cs="Arial"/>
                <w:b/>
                <w:bCs/>
                <w:color w:val="000000"/>
                <w:lang w:eastAsia="en-US"/>
              </w:rPr>
              <w:t>postal</w:t>
            </w:r>
            <w:r w:rsidRPr="003D1B9C">
              <w:rPr>
                <w:rFonts w:ascii="Arial" w:eastAsiaTheme="minorHAnsi" w:hAnsi="Arial" w:cs="Arial"/>
                <w:color w:val="000000"/>
                <w:lang w:eastAsia="en-US"/>
              </w:rPr>
              <w:t xml:space="preserve">, </w:t>
            </w:r>
            <w:r w:rsidRPr="003D1B9C">
              <w:rPr>
                <w:rFonts w:ascii="Arial" w:eastAsiaTheme="minorHAnsi" w:hAnsi="Arial" w:cs="Arial"/>
                <w:b/>
                <w:bCs/>
                <w:color w:val="000000"/>
                <w:lang w:eastAsia="en-US"/>
              </w:rPr>
              <w:t xml:space="preserve">telephone </w:t>
            </w:r>
            <w:r w:rsidRPr="003D1B9C">
              <w:rPr>
                <w:rFonts w:ascii="Arial" w:eastAsiaTheme="minorHAnsi" w:hAnsi="Arial" w:cs="Arial"/>
                <w:color w:val="000000"/>
                <w:lang w:eastAsia="en-US"/>
              </w:rPr>
              <w:t xml:space="preserve">or </w:t>
            </w:r>
            <w:r w:rsidRPr="003D1B9C">
              <w:rPr>
                <w:rFonts w:ascii="Arial" w:eastAsiaTheme="minorHAnsi" w:hAnsi="Arial" w:cs="Arial"/>
                <w:b/>
                <w:bCs/>
                <w:color w:val="000000"/>
                <w:lang w:eastAsia="en-US"/>
              </w:rPr>
              <w:t xml:space="preserve">electronic communication </w:t>
            </w:r>
            <w:r w:rsidRPr="003D1B9C">
              <w:rPr>
                <w:rFonts w:ascii="Arial" w:eastAsiaTheme="minorHAnsi" w:hAnsi="Arial" w:cs="Arial"/>
                <w:color w:val="000000"/>
                <w:lang w:eastAsia="en-US"/>
              </w:rPr>
              <w:t>received into</w:t>
            </w:r>
            <w:r>
              <w:rPr>
                <w:rFonts w:ascii="Arial" w:eastAsiaTheme="minorHAnsi" w:hAnsi="Arial" w:cs="Arial"/>
                <w:color w:val="000000"/>
                <w:lang w:eastAsia="en-US"/>
              </w:rPr>
              <w:t xml:space="preserve"> </w:t>
            </w:r>
            <w:r w:rsidRPr="003D1B9C">
              <w:rPr>
                <w:rFonts w:ascii="Arial" w:eastAsiaTheme="minorHAnsi" w:hAnsi="Arial" w:cs="Arial"/>
                <w:color w:val="000000"/>
                <w:lang w:eastAsia="en-US"/>
              </w:rPr>
              <w:t xml:space="preserve">the home they may well have been scammed. </w:t>
            </w:r>
          </w:p>
          <w:p w14:paraId="56227F44" w14:textId="77777777" w:rsidR="00C63B7A" w:rsidRPr="003D1B9C" w:rsidRDefault="00C63B7A" w:rsidP="00C63B7A">
            <w:pPr>
              <w:autoSpaceDE w:val="0"/>
              <w:autoSpaceDN w:val="0"/>
              <w:adjustRightInd w:val="0"/>
              <w:rPr>
                <w:rFonts w:ascii="Arial" w:eastAsiaTheme="minorHAnsi" w:hAnsi="Arial" w:cs="Arial"/>
                <w:color w:val="000000"/>
                <w:sz w:val="22"/>
                <w:szCs w:val="22"/>
                <w:lang w:eastAsia="en-US"/>
              </w:rPr>
            </w:pPr>
          </w:p>
          <w:p w14:paraId="04793497" w14:textId="77777777" w:rsidR="00C63B7A" w:rsidRPr="003D1B9C" w:rsidRDefault="00C63B7A" w:rsidP="00C63B7A">
            <w:pPr>
              <w:autoSpaceDE w:val="0"/>
              <w:autoSpaceDN w:val="0"/>
              <w:adjustRightInd w:val="0"/>
              <w:rPr>
                <w:rFonts w:ascii="Arial" w:eastAsiaTheme="minorHAnsi" w:hAnsi="Arial" w:cs="Arial"/>
                <w:color w:val="000000"/>
                <w:sz w:val="22"/>
                <w:szCs w:val="22"/>
                <w:lang w:eastAsia="en-US"/>
              </w:rPr>
            </w:pPr>
            <w:r w:rsidRPr="003D1B9C">
              <w:rPr>
                <w:rFonts w:ascii="Arial" w:eastAsiaTheme="minorHAnsi" w:hAnsi="Arial" w:cs="Arial"/>
                <w:color w:val="000000"/>
                <w:lang w:eastAsia="en-US"/>
              </w:rPr>
              <w:t>This can often take place on an industrial scale through:</w:t>
            </w:r>
          </w:p>
          <w:p w14:paraId="38E33303" w14:textId="77777777" w:rsidR="00C63B7A" w:rsidRPr="003D1B9C" w:rsidRDefault="00C63B7A" w:rsidP="00C63B7A">
            <w:pPr>
              <w:autoSpaceDE w:val="0"/>
              <w:autoSpaceDN w:val="0"/>
              <w:adjustRightInd w:val="0"/>
              <w:rPr>
                <w:rFonts w:ascii="Arial" w:eastAsiaTheme="minorHAnsi" w:hAnsi="Arial" w:cs="Arial"/>
                <w:color w:val="000000"/>
                <w:sz w:val="22"/>
                <w:szCs w:val="22"/>
                <w:lang w:eastAsia="en-US"/>
              </w:rPr>
            </w:pPr>
          </w:p>
          <w:p w14:paraId="7F28CFBB" w14:textId="77777777" w:rsidR="00C63B7A" w:rsidRPr="006F1D9B" w:rsidRDefault="00C63B7A" w:rsidP="00C63B7A">
            <w:pPr>
              <w:autoSpaceDE w:val="0"/>
              <w:autoSpaceDN w:val="0"/>
              <w:adjustRightInd w:val="0"/>
              <w:rPr>
                <w:rFonts w:ascii="Arial" w:eastAsiaTheme="minorHAnsi" w:hAnsi="Arial" w:cs="Arial"/>
                <w:b/>
                <w:bCs/>
                <w:sz w:val="22"/>
                <w:szCs w:val="22"/>
                <w:lang w:eastAsia="en-US"/>
              </w:rPr>
            </w:pPr>
            <w:r w:rsidRPr="006F1D9B">
              <w:rPr>
                <w:rFonts w:ascii="Arial" w:eastAsiaTheme="minorHAnsi" w:hAnsi="Arial" w:cs="Arial"/>
                <w:lang w:eastAsia="en-US"/>
              </w:rPr>
              <w:t xml:space="preserve">• </w:t>
            </w:r>
            <w:r w:rsidRPr="006F1D9B">
              <w:rPr>
                <w:rFonts w:ascii="Arial" w:eastAsiaTheme="minorHAnsi" w:hAnsi="Arial" w:cs="Arial"/>
                <w:b/>
                <w:bCs/>
                <w:lang w:eastAsia="en-US"/>
              </w:rPr>
              <w:t>Fictitious prize draws</w:t>
            </w:r>
          </w:p>
          <w:p w14:paraId="5BB62A60" w14:textId="77777777" w:rsidR="00C63B7A" w:rsidRPr="006F1D9B" w:rsidRDefault="00C63B7A" w:rsidP="00C63B7A">
            <w:pPr>
              <w:autoSpaceDE w:val="0"/>
              <w:autoSpaceDN w:val="0"/>
              <w:adjustRightInd w:val="0"/>
              <w:rPr>
                <w:rFonts w:ascii="Arial" w:eastAsiaTheme="minorHAnsi" w:hAnsi="Arial" w:cs="Arial"/>
                <w:b/>
                <w:bCs/>
                <w:sz w:val="22"/>
                <w:szCs w:val="22"/>
                <w:lang w:eastAsia="en-US"/>
              </w:rPr>
            </w:pPr>
            <w:r w:rsidRPr="006F1D9B">
              <w:rPr>
                <w:rFonts w:ascii="Arial" w:eastAsiaTheme="minorHAnsi" w:hAnsi="Arial" w:cs="Arial"/>
                <w:lang w:eastAsia="en-US"/>
              </w:rPr>
              <w:t xml:space="preserve">• </w:t>
            </w:r>
            <w:r w:rsidRPr="006F1D9B">
              <w:rPr>
                <w:rFonts w:ascii="Arial" w:eastAsiaTheme="minorHAnsi" w:hAnsi="Arial" w:cs="Arial"/>
                <w:b/>
                <w:bCs/>
                <w:lang w:eastAsia="en-US"/>
              </w:rPr>
              <w:t>False investment opportunities</w:t>
            </w:r>
          </w:p>
          <w:p w14:paraId="76847F03" w14:textId="77777777" w:rsidR="00C63B7A" w:rsidRPr="006F1D9B" w:rsidRDefault="00C63B7A" w:rsidP="00C63B7A">
            <w:pPr>
              <w:autoSpaceDE w:val="0"/>
              <w:autoSpaceDN w:val="0"/>
              <w:adjustRightInd w:val="0"/>
              <w:rPr>
                <w:rFonts w:ascii="Arial" w:eastAsiaTheme="minorHAnsi" w:hAnsi="Arial" w:cs="Arial"/>
                <w:b/>
                <w:bCs/>
                <w:sz w:val="22"/>
                <w:szCs w:val="22"/>
                <w:lang w:eastAsia="en-US"/>
              </w:rPr>
            </w:pPr>
            <w:r w:rsidRPr="006F1D9B">
              <w:rPr>
                <w:rFonts w:ascii="Arial" w:eastAsiaTheme="minorHAnsi" w:hAnsi="Arial" w:cs="Arial"/>
                <w:lang w:eastAsia="en-US"/>
              </w:rPr>
              <w:t xml:space="preserve">• </w:t>
            </w:r>
            <w:r w:rsidRPr="006F1D9B">
              <w:rPr>
                <w:rFonts w:ascii="Arial" w:eastAsiaTheme="minorHAnsi" w:hAnsi="Arial" w:cs="Arial"/>
                <w:b/>
                <w:bCs/>
                <w:lang w:eastAsia="en-US"/>
              </w:rPr>
              <w:t>Pension fraud or bogus equity release schemes</w:t>
            </w:r>
          </w:p>
          <w:p w14:paraId="540983A2" w14:textId="77777777" w:rsidR="00C63B7A" w:rsidRPr="006F1D9B" w:rsidRDefault="00C63B7A" w:rsidP="00C63B7A">
            <w:pPr>
              <w:autoSpaceDE w:val="0"/>
              <w:autoSpaceDN w:val="0"/>
              <w:adjustRightInd w:val="0"/>
              <w:rPr>
                <w:rFonts w:ascii="Arial" w:eastAsiaTheme="minorHAnsi" w:hAnsi="Arial" w:cs="Arial"/>
                <w:b/>
                <w:bCs/>
                <w:sz w:val="22"/>
                <w:szCs w:val="22"/>
                <w:lang w:eastAsia="en-US"/>
              </w:rPr>
            </w:pPr>
            <w:r w:rsidRPr="006F1D9B">
              <w:rPr>
                <w:rFonts w:ascii="Arial" w:eastAsiaTheme="minorHAnsi" w:hAnsi="Arial" w:cs="Arial"/>
                <w:lang w:eastAsia="en-US"/>
              </w:rPr>
              <w:t xml:space="preserve">• </w:t>
            </w:r>
            <w:r w:rsidRPr="006F1D9B">
              <w:rPr>
                <w:rFonts w:ascii="Arial" w:eastAsiaTheme="minorHAnsi" w:hAnsi="Arial" w:cs="Arial"/>
                <w:b/>
                <w:bCs/>
                <w:lang w:eastAsia="en-US"/>
              </w:rPr>
              <w:t>Clairvoyant or dating scams</w:t>
            </w:r>
          </w:p>
          <w:p w14:paraId="0C0BCD46" w14:textId="77777777" w:rsidR="00C63B7A" w:rsidRPr="006F1D9B" w:rsidRDefault="00C63B7A" w:rsidP="00C63B7A">
            <w:pPr>
              <w:autoSpaceDE w:val="0"/>
              <w:autoSpaceDN w:val="0"/>
              <w:adjustRightInd w:val="0"/>
              <w:rPr>
                <w:rFonts w:ascii="Arial" w:eastAsiaTheme="minorHAnsi" w:hAnsi="Arial" w:cs="Arial"/>
                <w:b/>
                <w:bCs/>
                <w:sz w:val="22"/>
                <w:szCs w:val="22"/>
                <w:lang w:eastAsia="en-US"/>
              </w:rPr>
            </w:pPr>
            <w:r w:rsidRPr="006F1D9B">
              <w:rPr>
                <w:rFonts w:ascii="Arial" w:eastAsiaTheme="minorHAnsi" w:hAnsi="Arial" w:cs="Arial"/>
                <w:lang w:eastAsia="en-US"/>
              </w:rPr>
              <w:t xml:space="preserve">• </w:t>
            </w:r>
            <w:r w:rsidRPr="006F1D9B">
              <w:rPr>
                <w:rFonts w:ascii="Arial" w:eastAsiaTheme="minorHAnsi" w:hAnsi="Arial" w:cs="Arial"/>
                <w:b/>
                <w:bCs/>
                <w:lang w:eastAsia="en-US"/>
              </w:rPr>
              <w:t>Fake lotteries</w:t>
            </w:r>
          </w:p>
          <w:p w14:paraId="3BCEADBA" w14:textId="77777777" w:rsidR="00C63B7A" w:rsidRPr="003D1B9C" w:rsidRDefault="00C63B7A" w:rsidP="00C63B7A">
            <w:pPr>
              <w:autoSpaceDE w:val="0"/>
              <w:autoSpaceDN w:val="0"/>
              <w:adjustRightInd w:val="0"/>
              <w:rPr>
                <w:rFonts w:ascii="Arial" w:eastAsiaTheme="minorHAnsi" w:hAnsi="Arial" w:cs="Arial"/>
                <w:color w:val="000000"/>
                <w:sz w:val="22"/>
                <w:szCs w:val="22"/>
                <w:lang w:eastAsia="en-US"/>
              </w:rPr>
            </w:pPr>
          </w:p>
          <w:p w14:paraId="02EB945D" w14:textId="77777777" w:rsidR="00C63B7A" w:rsidRDefault="00C63B7A" w:rsidP="00C63B7A">
            <w:pPr>
              <w:autoSpaceDE w:val="0"/>
              <w:autoSpaceDN w:val="0"/>
              <w:adjustRightInd w:val="0"/>
              <w:rPr>
                <w:rFonts w:ascii="Arial" w:eastAsiaTheme="minorHAnsi" w:hAnsi="Arial" w:cs="Arial"/>
                <w:color w:val="000000"/>
                <w:lang w:eastAsia="en-US"/>
              </w:rPr>
            </w:pPr>
            <w:r w:rsidRPr="003D1B9C">
              <w:rPr>
                <w:rFonts w:ascii="Arial" w:eastAsiaTheme="minorHAnsi" w:hAnsi="Arial" w:cs="Arial"/>
                <w:color w:val="000000"/>
                <w:lang w:eastAsia="en-US"/>
              </w:rPr>
              <w:t>These scams often use techniques such as sales scripts, data collection and targeted mail. They may play on the</w:t>
            </w:r>
            <w:r>
              <w:rPr>
                <w:rFonts w:ascii="Arial" w:eastAsiaTheme="minorHAnsi" w:hAnsi="Arial" w:cs="Arial"/>
                <w:color w:val="000000"/>
                <w:lang w:eastAsia="en-US"/>
              </w:rPr>
              <w:t xml:space="preserve"> </w:t>
            </w:r>
            <w:r w:rsidRPr="003D1B9C">
              <w:rPr>
                <w:rFonts w:ascii="Arial" w:eastAsiaTheme="minorHAnsi" w:hAnsi="Arial" w:cs="Arial"/>
                <w:color w:val="000000"/>
                <w:lang w:eastAsia="en-US"/>
              </w:rPr>
              <w:t>aspirations as well as the vulnerability of the victim. Victims’ details are often passed around criminal groups,</w:t>
            </w:r>
            <w:r>
              <w:rPr>
                <w:rFonts w:ascii="Arial" w:eastAsiaTheme="minorHAnsi" w:hAnsi="Arial" w:cs="Arial"/>
                <w:color w:val="000000"/>
                <w:lang w:eastAsia="en-US"/>
              </w:rPr>
              <w:t xml:space="preserve"> </w:t>
            </w:r>
            <w:r w:rsidRPr="003D1B9C">
              <w:rPr>
                <w:rFonts w:ascii="Arial" w:eastAsiaTheme="minorHAnsi" w:hAnsi="Arial" w:cs="Arial"/>
                <w:color w:val="000000"/>
                <w:lang w:eastAsia="en-US"/>
              </w:rPr>
              <w:t xml:space="preserve">leading to repeat victimisation. </w:t>
            </w:r>
          </w:p>
          <w:p w14:paraId="22A75475" w14:textId="77777777" w:rsidR="00C63B7A" w:rsidRPr="006F1D9B" w:rsidRDefault="00C63B7A" w:rsidP="00C63B7A">
            <w:pPr>
              <w:autoSpaceDE w:val="0"/>
              <w:autoSpaceDN w:val="0"/>
              <w:adjustRightInd w:val="0"/>
              <w:rPr>
                <w:rFonts w:ascii="Arial" w:eastAsiaTheme="minorHAnsi" w:hAnsi="Arial" w:cs="Arial"/>
                <w:lang w:eastAsia="en-US"/>
              </w:rPr>
            </w:pPr>
            <w:r w:rsidRPr="003D1B9C">
              <w:rPr>
                <w:rFonts w:ascii="Arial" w:eastAsiaTheme="minorHAnsi" w:hAnsi="Arial" w:cs="Arial"/>
                <w:color w:val="000000"/>
                <w:lang w:eastAsia="en-US"/>
              </w:rPr>
              <w:lastRenderedPageBreak/>
              <w:t xml:space="preserve">Several forms of this crime take place on the doorstep. Victims are cold called at their homes and persuaded to part with money. The most common form is charging an extortionate price for unnecessary work not completed. The average victim loses about </w:t>
            </w:r>
            <w:r w:rsidRPr="006F1D9B">
              <w:rPr>
                <w:rFonts w:ascii="Arial" w:eastAsiaTheme="minorHAnsi" w:hAnsi="Arial" w:cs="Arial"/>
                <w:bCs/>
                <w:lang w:eastAsia="en-US"/>
              </w:rPr>
              <w:t>£1,000</w:t>
            </w:r>
            <w:r w:rsidRPr="006F1D9B">
              <w:rPr>
                <w:rFonts w:ascii="Arial" w:eastAsiaTheme="minorHAnsi" w:hAnsi="Arial" w:cs="Arial"/>
                <w:b/>
                <w:bCs/>
                <w:lang w:eastAsia="en-US"/>
              </w:rPr>
              <w:t xml:space="preserve"> </w:t>
            </w:r>
            <w:r w:rsidRPr="003D1B9C">
              <w:rPr>
                <w:rFonts w:ascii="Arial" w:eastAsiaTheme="minorHAnsi" w:hAnsi="Arial" w:cs="Arial"/>
                <w:color w:val="000000"/>
                <w:lang w:eastAsia="en-US"/>
              </w:rPr>
              <w:t>to scams but some have lost their homes, their life savings</w:t>
            </w:r>
            <w:r>
              <w:rPr>
                <w:rFonts w:ascii="Arial" w:eastAsiaTheme="minorHAnsi" w:hAnsi="Arial" w:cs="Arial"/>
                <w:color w:val="000000"/>
                <w:lang w:eastAsia="en-US"/>
              </w:rPr>
              <w:t xml:space="preserve"> </w:t>
            </w:r>
            <w:r w:rsidRPr="003D1B9C">
              <w:rPr>
                <w:rFonts w:ascii="Arial" w:eastAsiaTheme="minorHAnsi" w:hAnsi="Arial" w:cs="Arial"/>
                <w:color w:val="000000"/>
                <w:lang w:eastAsia="en-US"/>
              </w:rPr>
              <w:t xml:space="preserve">and many thousands of pounds Financial loss is not the only cost. Feelings </w:t>
            </w:r>
            <w:r w:rsidRPr="006F1D9B">
              <w:rPr>
                <w:rFonts w:ascii="Arial" w:eastAsiaTheme="minorHAnsi" w:hAnsi="Arial" w:cs="Arial"/>
                <w:lang w:eastAsia="en-US"/>
              </w:rPr>
              <w:t xml:space="preserve">of </w:t>
            </w:r>
            <w:r w:rsidRPr="006F1D9B">
              <w:rPr>
                <w:rFonts w:ascii="Arial" w:eastAsiaTheme="minorHAnsi" w:hAnsi="Arial" w:cs="Arial"/>
                <w:bCs/>
                <w:lang w:eastAsia="en-US"/>
              </w:rPr>
              <w:t xml:space="preserve">vulnerability </w:t>
            </w:r>
            <w:r w:rsidRPr="006F1D9B">
              <w:rPr>
                <w:rFonts w:ascii="Arial" w:eastAsiaTheme="minorHAnsi" w:hAnsi="Arial" w:cs="Arial"/>
                <w:lang w:eastAsia="en-US"/>
              </w:rPr>
              <w:t xml:space="preserve">can have an overwhelming impact on many victims. Elderly victims are </w:t>
            </w:r>
            <w:r w:rsidRPr="006F1D9B">
              <w:rPr>
                <w:rFonts w:ascii="Arial" w:eastAsiaTheme="minorHAnsi" w:hAnsi="Arial" w:cs="Arial"/>
                <w:bCs/>
                <w:lang w:eastAsia="en-US"/>
              </w:rPr>
              <w:t xml:space="preserve">2.4 times more likely </w:t>
            </w:r>
            <w:r w:rsidRPr="006F1D9B">
              <w:rPr>
                <w:rFonts w:ascii="Arial" w:eastAsiaTheme="minorHAnsi" w:hAnsi="Arial" w:cs="Arial"/>
                <w:lang w:eastAsia="en-US"/>
              </w:rPr>
              <w:t>to die or go into a care home than those who are not scammed.</w:t>
            </w:r>
          </w:p>
          <w:p w14:paraId="085FC77B" w14:textId="77777777" w:rsidR="00C63B7A" w:rsidRPr="003D1B9C" w:rsidRDefault="00C63B7A" w:rsidP="00C63B7A">
            <w:pPr>
              <w:autoSpaceDE w:val="0"/>
              <w:autoSpaceDN w:val="0"/>
              <w:adjustRightInd w:val="0"/>
              <w:rPr>
                <w:rFonts w:ascii="Arial" w:hAnsi="Arial" w:cs="Arial"/>
              </w:rPr>
            </w:pPr>
          </w:p>
          <w:p w14:paraId="5D745BED" w14:textId="77777777" w:rsidR="00C63B7A" w:rsidRPr="003D1B9C" w:rsidRDefault="00C63B7A" w:rsidP="00C63B7A">
            <w:pPr>
              <w:autoSpaceDE w:val="0"/>
              <w:autoSpaceDN w:val="0"/>
              <w:adjustRightInd w:val="0"/>
              <w:rPr>
                <w:rFonts w:ascii="Arial" w:hAnsi="Arial" w:cs="Arial"/>
                <w:color w:val="1F497D"/>
                <w:lang w:eastAsia="en-US"/>
              </w:rPr>
            </w:pPr>
            <w:r w:rsidRPr="003D1B9C">
              <w:rPr>
                <w:rFonts w:ascii="Arial" w:hAnsi="Arial" w:cs="Arial"/>
              </w:rPr>
              <w:t xml:space="preserve">First line civil advice has been outsourced by National Trading Standards to the Citizens Advice Consumer Service for many years now.  However, Walsall Trading Standards have continued to assist vulnerable consumers in civil disputes as well as investigating all complaints of scams, doorstep crime and rogue trading with the aim of providing support to vulnerable victims and effective enforcement action against perpetrators.  </w:t>
            </w:r>
          </w:p>
          <w:p w14:paraId="53F76D4F" w14:textId="77777777" w:rsidR="00C63B7A" w:rsidRDefault="00C63B7A" w:rsidP="00C63B7A">
            <w:pPr>
              <w:pStyle w:val="ListParagraph"/>
              <w:spacing w:after="0" w:line="276" w:lineRule="auto"/>
              <w:ind w:left="0"/>
              <w:contextualSpacing w:val="0"/>
              <w:jc w:val="both"/>
              <w:rPr>
                <w:rFonts w:eastAsia="Times New Roman" w:cs="Arial"/>
                <w:sz w:val="24"/>
                <w:szCs w:val="24"/>
                <w:lang w:eastAsia="en-GB"/>
              </w:rPr>
            </w:pPr>
          </w:p>
          <w:p w14:paraId="56296436" w14:textId="77777777" w:rsidR="00C63B7A" w:rsidRPr="00714A41" w:rsidRDefault="00C63B7A" w:rsidP="00C63B7A">
            <w:pPr>
              <w:pStyle w:val="ListParagraph"/>
              <w:spacing w:after="0" w:line="276" w:lineRule="auto"/>
              <w:ind w:left="0"/>
              <w:contextualSpacing w:val="0"/>
              <w:jc w:val="both"/>
              <w:rPr>
                <w:rFonts w:eastAsia="Times New Roman" w:cs="Arial"/>
                <w:b/>
                <w:sz w:val="24"/>
                <w:szCs w:val="24"/>
                <w:lang w:eastAsia="en-GB"/>
              </w:rPr>
            </w:pPr>
            <w:r w:rsidRPr="00714A41">
              <w:rPr>
                <w:rFonts w:eastAsia="Times New Roman" w:cs="Arial"/>
                <w:b/>
                <w:sz w:val="24"/>
                <w:szCs w:val="24"/>
                <w:lang w:eastAsia="en-GB"/>
              </w:rPr>
              <w:t>Environmental Health - Pest Control</w:t>
            </w:r>
          </w:p>
          <w:p w14:paraId="0CF656C5" w14:textId="77777777" w:rsidR="00C63B7A" w:rsidRPr="002C76DC" w:rsidRDefault="00C63B7A" w:rsidP="00C63B7A">
            <w:pPr>
              <w:pStyle w:val="ListParagraph"/>
              <w:spacing w:after="0" w:line="276" w:lineRule="auto"/>
              <w:ind w:left="0"/>
              <w:contextualSpacing w:val="0"/>
              <w:jc w:val="both"/>
              <w:rPr>
                <w:rFonts w:eastAsia="Times New Roman" w:cs="Arial"/>
                <w:sz w:val="24"/>
                <w:szCs w:val="24"/>
                <w:lang w:eastAsia="en-GB"/>
              </w:rPr>
            </w:pPr>
            <w:r>
              <w:rPr>
                <w:rFonts w:eastAsia="Times New Roman" w:cs="Arial"/>
                <w:sz w:val="24"/>
                <w:szCs w:val="24"/>
                <w:lang w:eastAsia="en-GB"/>
              </w:rPr>
              <w:t>In April 2016 as part of the budget setting process a decision was taken to charge for all Pest Control Services. Many pest treatments; rats, cockroaches, bedbugs had previously been provided free of charge. An attempt was made to keep costs as low as feasibly possible so that poverty or vulnerability was not a barrier to service. A safeguard was built into the system so that where Environmental Health management believed that charging or delaying treatment posed a risk to the health of the individual that appointments with the pest control staff could be prioritised or made free of charge. This has been implemented on a relatively small number of occasions since April 2016 but has proven to be extremely useful for those involved in the difficult scenarios we have come across.</w:t>
            </w:r>
          </w:p>
        </w:tc>
      </w:tr>
    </w:tbl>
    <w:p w14:paraId="714D037A" w14:textId="77777777" w:rsidR="00C63B7A" w:rsidRDefault="00C63B7A" w:rsidP="00925A5D">
      <w:pPr>
        <w:autoSpaceDE w:val="0"/>
        <w:autoSpaceDN w:val="0"/>
        <w:adjustRightInd w:val="0"/>
        <w:rPr>
          <w:rFonts w:ascii="Arial" w:hAnsi="Arial" w:cs="Arial"/>
          <w:b/>
        </w:rPr>
      </w:pPr>
    </w:p>
    <w:p w14:paraId="328B5DBA" w14:textId="77777777" w:rsidR="00C63B7A" w:rsidRDefault="00C63B7A" w:rsidP="00C63B7A">
      <w:pPr>
        <w:autoSpaceDE w:val="0"/>
        <w:autoSpaceDN w:val="0"/>
        <w:adjustRightInd w:val="0"/>
        <w:ind w:left="284"/>
        <w:rPr>
          <w:rFonts w:ascii="Arial" w:hAnsi="Arial" w:cs="Arial"/>
          <w:b/>
        </w:rPr>
      </w:pPr>
    </w:p>
    <w:p w14:paraId="27976C88" w14:textId="77777777" w:rsidR="00C63B7A" w:rsidRPr="00E316A5" w:rsidRDefault="00C63B7A" w:rsidP="00C63B7A">
      <w:pPr>
        <w:numPr>
          <w:ilvl w:val="0"/>
          <w:numId w:val="24"/>
        </w:numPr>
        <w:tabs>
          <w:tab w:val="clear" w:pos="720"/>
          <w:tab w:val="num" w:pos="284"/>
        </w:tabs>
        <w:autoSpaceDE w:val="0"/>
        <w:autoSpaceDN w:val="0"/>
        <w:adjustRightInd w:val="0"/>
        <w:ind w:left="284" w:hanging="284"/>
        <w:rPr>
          <w:rFonts w:ascii="Arial" w:hAnsi="Arial" w:cs="Arial"/>
          <w:b/>
          <w:sz w:val="27"/>
          <w:szCs w:val="27"/>
        </w:rPr>
      </w:pPr>
      <w:r w:rsidRPr="00E316A5">
        <w:rPr>
          <w:rFonts w:ascii="Arial" w:hAnsi="Arial" w:cs="Arial"/>
          <w:b/>
          <w:sz w:val="27"/>
          <w:szCs w:val="27"/>
        </w:rPr>
        <w:t>We will promote inclusion and celebrate diversity and engage with local communities to identify equality issues and agree priorities</w:t>
      </w:r>
    </w:p>
    <w:p w14:paraId="772B6D94" w14:textId="77777777" w:rsidR="00C63B7A" w:rsidRPr="00684200" w:rsidRDefault="00C63B7A" w:rsidP="00C63B7A">
      <w:pPr>
        <w:autoSpaceDE w:val="0"/>
        <w:autoSpaceDN w:val="0"/>
        <w:adjustRightInd w:val="0"/>
        <w:ind w:left="360"/>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C63B7A" w:rsidRPr="00684200" w14:paraId="36534624" w14:textId="77777777" w:rsidTr="00C63B7A">
        <w:tc>
          <w:tcPr>
            <w:tcW w:w="10137" w:type="dxa"/>
          </w:tcPr>
          <w:p w14:paraId="5817AE3E" w14:textId="77777777" w:rsidR="00C63B7A" w:rsidRDefault="00C63B7A" w:rsidP="00C63B7A">
            <w:pPr>
              <w:autoSpaceDE w:val="0"/>
              <w:autoSpaceDN w:val="0"/>
              <w:adjustRightInd w:val="0"/>
              <w:spacing w:line="276" w:lineRule="auto"/>
              <w:jc w:val="both"/>
              <w:rPr>
                <w:rFonts w:ascii="Arial" w:hAnsi="Arial" w:cs="Arial"/>
                <w:b/>
                <w:bCs/>
              </w:rPr>
            </w:pPr>
            <w:r w:rsidRPr="00684200">
              <w:rPr>
                <w:rFonts w:ascii="Arial" w:hAnsi="Arial" w:cs="Arial"/>
                <w:b/>
                <w:bCs/>
              </w:rPr>
              <w:t>Consultation and Listening to what people say</w:t>
            </w:r>
          </w:p>
          <w:p w14:paraId="1F845485" w14:textId="77777777" w:rsidR="00C63B7A" w:rsidRPr="00684200" w:rsidRDefault="00C63B7A" w:rsidP="00C63B7A">
            <w:pPr>
              <w:autoSpaceDE w:val="0"/>
              <w:autoSpaceDN w:val="0"/>
              <w:adjustRightInd w:val="0"/>
              <w:spacing w:line="276" w:lineRule="auto"/>
              <w:jc w:val="both"/>
              <w:rPr>
                <w:rFonts w:ascii="Arial" w:hAnsi="Arial" w:cs="Arial"/>
              </w:rPr>
            </w:pPr>
            <w:r w:rsidRPr="00684200">
              <w:rPr>
                <w:rFonts w:ascii="Arial" w:hAnsi="Arial" w:cs="Arial"/>
              </w:rPr>
              <w:t xml:space="preserve">Community engagement is an ongoing process if it is to have meaningful outcomes. All consultation should have a clear purpose and be designed to ensure that the information gathered is what is wanted, meaningful and can inform the required outcomes. Results should be published. Especially to the people who have taken part and they should be aware of the reason behind the consultation. Consultation is useful for gathering information and testing perceptions, but more in depth engagement using dialogues with resident of all communities and service users is invaluable in understanding the underlying drivers for using a service and the values of that service to the individual. </w:t>
            </w:r>
          </w:p>
          <w:p w14:paraId="32AB3D8C" w14:textId="77777777" w:rsidR="00C63B7A" w:rsidRPr="00684200" w:rsidRDefault="00C63B7A" w:rsidP="00C63B7A">
            <w:pPr>
              <w:autoSpaceDE w:val="0"/>
              <w:autoSpaceDN w:val="0"/>
              <w:spacing w:line="276" w:lineRule="auto"/>
              <w:jc w:val="both"/>
              <w:rPr>
                <w:rFonts w:ascii="Arial" w:hAnsi="Arial" w:cs="Arial"/>
              </w:rPr>
            </w:pPr>
          </w:p>
          <w:p w14:paraId="6E64E56B" w14:textId="77777777" w:rsidR="00C63B7A" w:rsidRDefault="00C63B7A" w:rsidP="00C63B7A">
            <w:pPr>
              <w:spacing w:line="276" w:lineRule="auto"/>
              <w:jc w:val="both"/>
              <w:rPr>
                <w:rFonts w:ascii="Arial" w:hAnsi="Arial" w:cs="Arial"/>
                <w:bCs/>
              </w:rPr>
            </w:pPr>
            <w:r>
              <w:rPr>
                <w:rFonts w:ascii="Arial" w:hAnsi="Arial" w:cs="Arial"/>
              </w:rPr>
              <w:t>We</w:t>
            </w:r>
            <w:r w:rsidRPr="00684200">
              <w:rPr>
                <w:rFonts w:ascii="Arial" w:hAnsi="Arial" w:cs="Arial"/>
              </w:rPr>
              <w:t xml:space="preserve"> are currently embarking on consultation</w:t>
            </w:r>
            <w:r>
              <w:rPr>
                <w:rFonts w:ascii="Arial" w:hAnsi="Arial" w:cs="Arial"/>
              </w:rPr>
              <w:t xml:space="preserve"> following approval by Cabinet of the draft revenue budget and efficiency plan 19/20 for stakeholder consultation (where required) and for Equality Impact Assessment (EqIA) with feedback on these to inform the final budget.</w:t>
            </w:r>
            <w:r w:rsidRPr="00684200">
              <w:rPr>
                <w:rFonts w:ascii="Arial" w:hAnsi="Arial" w:cs="Arial"/>
              </w:rPr>
              <w:t xml:space="preserve"> </w:t>
            </w:r>
            <w:r w:rsidRPr="00684200">
              <w:rPr>
                <w:rFonts w:ascii="Arial" w:hAnsi="Arial" w:cs="Arial"/>
                <w:bCs/>
              </w:rPr>
              <w:t>All major changes to services require a robust EqIA to identify the impact on people with protected characteristics and to assess and potentially address or mitigate any disadvantage.</w:t>
            </w:r>
          </w:p>
          <w:p w14:paraId="2FC2379A" w14:textId="77777777" w:rsidR="00484941" w:rsidRDefault="00484941" w:rsidP="00C63B7A">
            <w:pPr>
              <w:spacing w:line="276" w:lineRule="auto"/>
              <w:jc w:val="both"/>
              <w:rPr>
                <w:rFonts w:ascii="Arial" w:hAnsi="Arial" w:cs="Arial"/>
                <w:bCs/>
              </w:rPr>
            </w:pPr>
          </w:p>
          <w:p w14:paraId="48DBE0FE" w14:textId="77777777" w:rsidR="00C63B7A" w:rsidRPr="00684200" w:rsidRDefault="00C63B7A" w:rsidP="00C63B7A">
            <w:pPr>
              <w:spacing w:line="276" w:lineRule="auto"/>
              <w:jc w:val="both"/>
              <w:rPr>
                <w:rFonts w:ascii="Arial" w:hAnsi="Arial" w:cs="Arial"/>
                <w:b/>
                <w:sz w:val="20"/>
                <w:szCs w:val="20"/>
              </w:rPr>
            </w:pPr>
            <w:r w:rsidRPr="00435A1D">
              <w:rPr>
                <w:rFonts w:ascii="Arial" w:hAnsi="Arial" w:cs="Arial"/>
                <w:bCs/>
              </w:rPr>
              <w:t xml:space="preserve">The Council has undertaken consultation on a revised Statement of Community Involvement (SCI).  The SCI is an important part of Walsall’s Local Plan and is a legal requirement as set </w:t>
            </w:r>
            <w:r w:rsidRPr="00435A1D">
              <w:rPr>
                <w:rFonts w:ascii="Arial" w:hAnsi="Arial" w:cs="Arial"/>
                <w:bCs/>
              </w:rPr>
              <w:lastRenderedPageBreak/>
              <w:t>out in the Planning and Compulsory Purchase Act 2004 (as amended).  The SCI sets out how the Council will involve communities in developing plans and policies, as well as their involvement in the planning application process.  The Council is legally required to undertake statutory consultation as part of the plan making process and the SCI provides the guidance on to ensure the Council meets these legal requirements.  The need to review the SCI has been triggered by a number of planning legislations or national policy changes.  It is therefore crucial that the SCI is up-to-date so it can provide clear information to all our customers and staff.  The Revised SCI was consulted on between 30 July and 24 September 2018 with adopti</w:t>
            </w:r>
            <w:r>
              <w:rPr>
                <w:rFonts w:ascii="Arial" w:hAnsi="Arial" w:cs="Arial"/>
                <w:bCs/>
              </w:rPr>
              <w:t>on timetabled for November 2018</w:t>
            </w:r>
          </w:p>
        </w:tc>
      </w:tr>
    </w:tbl>
    <w:p w14:paraId="33B6B310" w14:textId="77777777" w:rsidR="00C63B7A" w:rsidRDefault="00C63B7A" w:rsidP="00C63B7A">
      <w:pPr>
        <w:rPr>
          <w:rFonts w:ascii="Arial" w:hAnsi="Arial" w:cs="Arial"/>
          <w:b/>
          <w:sz w:val="28"/>
          <w:szCs w:val="28"/>
        </w:rPr>
      </w:pPr>
    </w:p>
    <w:p w14:paraId="03003A71" w14:textId="77777777" w:rsidR="00C63B7A" w:rsidRDefault="00C63B7A" w:rsidP="00C63B7A">
      <w:pPr>
        <w:rPr>
          <w:rFonts w:ascii="Arial" w:hAnsi="Arial" w:cs="Arial"/>
          <w:b/>
          <w:sz w:val="28"/>
          <w:szCs w:val="28"/>
        </w:rPr>
      </w:pPr>
    </w:p>
    <w:p w14:paraId="3ACEBB6C" w14:textId="77777777" w:rsidR="00C63B7A" w:rsidRDefault="00C63B7A" w:rsidP="00C63B7A">
      <w:pPr>
        <w:rPr>
          <w:rFonts w:ascii="Arial" w:hAnsi="Arial" w:cs="Arial"/>
          <w:b/>
          <w:sz w:val="28"/>
          <w:szCs w:val="28"/>
        </w:rPr>
      </w:pPr>
    </w:p>
    <w:p w14:paraId="27F8E4D2" w14:textId="77777777" w:rsidR="00C63B7A" w:rsidRDefault="00C63B7A" w:rsidP="00C63B7A">
      <w:pPr>
        <w:rPr>
          <w:rFonts w:ascii="Arial" w:hAnsi="Arial" w:cs="Arial"/>
          <w:b/>
          <w:sz w:val="28"/>
          <w:szCs w:val="28"/>
        </w:rPr>
      </w:pPr>
    </w:p>
    <w:p w14:paraId="126F1AD1" w14:textId="77777777" w:rsidR="00C63B7A" w:rsidRDefault="00C63B7A" w:rsidP="00C63B7A">
      <w:pPr>
        <w:rPr>
          <w:rFonts w:ascii="Arial" w:hAnsi="Arial" w:cs="Arial"/>
          <w:b/>
          <w:sz w:val="28"/>
          <w:szCs w:val="28"/>
        </w:rPr>
      </w:pPr>
    </w:p>
    <w:p w14:paraId="4B648530" w14:textId="77777777" w:rsidR="00C63B7A" w:rsidRDefault="00C63B7A" w:rsidP="00C63B7A">
      <w:pPr>
        <w:rPr>
          <w:rFonts w:ascii="Arial" w:hAnsi="Arial" w:cs="Arial"/>
          <w:b/>
          <w:sz w:val="28"/>
          <w:szCs w:val="28"/>
        </w:rPr>
      </w:pPr>
    </w:p>
    <w:p w14:paraId="6A56644B" w14:textId="77777777" w:rsidR="00C63B7A" w:rsidRDefault="00C63B7A" w:rsidP="00C63B7A">
      <w:pPr>
        <w:rPr>
          <w:rFonts w:ascii="Arial" w:hAnsi="Arial" w:cs="Arial"/>
          <w:b/>
          <w:sz w:val="28"/>
          <w:szCs w:val="28"/>
        </w:rPr>
      </w:pPr>
    </w:p>
    <w:p w14:paraId="0F5273A1" w14:textId="77777777" w:rsidR="00C63B7A" w:rsidRPr="00684200" w:rsidRDefault="00C63B7A" w:rsidP="00484941">
      <w:pPr>
        <w:spacing w:after="200" w:line="276" w:lineRule="auto"/>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Appendix 1 - Case Studies</w:t>
      </w:r>
    </w:p>
    <w:p w14:paraId="692AADEB" w14:textId="77777777" w:rsidR="00C63B7A" w:rsidRDefault="00C63B7A" w:rsidP="00C63B7A">
      <w:pPr>
        <w:rPr>
          <w:rFonts w:ascii="Arial" w:hAnsi="Arial" w:cs="Arial"/>
          <w:b/>
          <w:sz w:val="28"/>
          <w:szCs w:val="28"/>
        </w:rPr>
      </w:pPr>
    </w:p>
    <w:p w14:paraId="255F06AF" w14:textId="77777777" w:rsidR="00C63B7A" w:rsidRPr="00026637" w:rsidRDefault="00C63B7A" w:rsidP="00026637">
      <w:pPr>
        <w:pStyle w:val="ListParagraph"/>
        <w:numPr>
          <w:ilvl w:val="1"/>
          <w:numId w:val="29"/>
        </w:numPr>
        <w:rPr>
          <w:rFonts w:cs="Arial"/>
          <w:b/>
          <w:szCs w:val="28"/>
        </w:rPr>
      </w:pPr>
      <w:r w:rsidRPr="00026637">
        <w:rPr>
          <w:rFonts w:cs="Arial"/>
          <w:b/>
          <w:szCs w:val="28"/>
        </w:rPr>
        <w:t>Walsall’s own ‘unsung’ hero</w:t>
      </w:r>
    </w:p>
    <w:p w14:paraId="49903A25" w14:textId="77777777" w:rsidR="00C63B7A" w:rsidRDefault="00C63B7A" w:rsidP="00484941">
      <w:pPr>
        <w:spacing w:line="276" w:lineRule="auto"/>
        <w:rPr>
          <w:rFonts w:ascii="Arial" w:hAnsi="Arial" w:cs="Arial"/>
        </w:rPr>
      </w:pPr>
      <w:r w:rsidRPr="006F7073">
        <w:rPr>
          <w:rFonts w:ascii="Arial" w:hAnsi="Arial" w:cs="Arial"/>
          <w:b/>
          <w:noProof/>
          <w:sz w:val="28"/>
          <w:szCs w:val="28"/>
        </w:rPr>
        <w:drawing>
          <wp:inline distT="0" distB="0" distL="0" distR="0" wp14:anchorId="3B463539" wp14:editId="0F74A314">
            <wp:extent cx="5731510" cy="613636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6136369"/>
                    </a:xfrm>
                    <a:prstGeom prst="rect">
                      <a:avLst/>
                    </a:prstGeom>
                    <a:noFill/>
                    <a:ln>
                      <a:noFill/>
                    </a:ln>
                  </pic:spPr>
                </pic:pic>
              </a:graphicData>
            </a:graphic>
          </wp:inline>
        </w:drawing>
      </w:r>
    </w:p>
    <w:p w14:paraId="3D137DBA" w14:textId="77777777" w:rsidR="00484941" w:rsidRDefault="00484941" w:rsidP="00484941">
      <w:pPr>
        <w:spacing w:line="276" w:lineRule="auto"/>
        <w:rPr>
          <w:rFonts w:ascii="Arial" w:hAnsi="Arial" w:cs="Arial"/>
        </w:rPr>
      </w:pPr>
    </w:p>
    <w:p w14:paraId="2FCB0BB5" w14:textId="77777777" w:rsidR="00C63B7A" w:rsidRPr="00026637" w:rsidRDefault="00C63B7A" w:rsidP="00026637">
      <w:pPr>
        <w:pStyle w:val="ListParagraph"/>
        <w:numPr>
          <w:ilvl w:val="1"/>
          <w:numId w:val="29"/>
        </w:numPr>
        <w:jc w:val="both"/>
        <w:rPr>
          <w:rFonts w:cs="Arial"/>
          <w:b/>
          <w:szCs w:val="28"/>
        </w:rPr>
      </w:pPr>
      <w:r w:rsidRPr="00026637">
        <w:rPr>
          <w:rFonts w:cs="Arial"/>
          <w:b/>
          <w:szCs w:val="28"/>
        </w:rPr>
        <w:t>Walsall Council’s Public Health and Housing teams</w:t>
      </w:r>
    </w:p>
    <w:p w14:paraId="1B8CEF01" w14:textId="77777777" w:rsidR="00C63B7A" w:rsidRDefault="00026637" w:rsidP="00C63B7A">
      <w:pPr>
        <w:spacing w:line="276" w:lineRule="auto"/>
        <w:jc w:val="both"/>
        <w:rPr>
          <w:rFonts w:ascii="Arial" w:hAnsi="Arial" w:cs="Arial"/>
        </w:rPr>
      </w:pPr>
      <w:r>
        <w:rPr>
          <w:rFonts w:ascii="Arial" w:hAnsi="Arial" w:cs="Arial"/>
        </w:rPr>
        <w:t>The Council’s Public Health and Housing teams c</w:t>
      </w:r>
      <w:r w:rsidR="00C63B7A" w:rsidRPr="0078113D">
        <w:rPr>
          <w:rFonts w:ascii="Arial" w:hAnsi="Arial" w:cs="Arial"/>
        </w:rPr>
        <w:t xml:space="preserve">ontinue to work in partnership with the Black Country YMCA to deliver a Night Shelter scheme for the winter months and 29 rough sleepers have successfully transitioned into the council Housing First pilot scheme.  The scheme has assisted some of the most vulnerable citizens to gain accommodation and establish their own tenancies, enabling them to bring stability to their lives with the offer of support to address issues of addiction, mental and physical health, budgeting and active use of their time. It has also created a solid foundation acting as a springboard for some to </w:t>
      </w:r>
      <w:r w:rsidR="00C63B7A" w:rsidRPr="0078113D">
        <w:rPr>
          <w:rFonts w:ascii="Arial" w:hAnsi="Arial" w:cs="Arial"/>
        </w:rPr>
        <w:lastRenderedPageBreak/>
        <w:t>enter volunteering schemes and paid employment with</w:t>
      </w:r>
      <w:r w:rsidR="00925A5D">
        <w:rPr>
          <w:rFonts w:ascii="Arial" w:hAnsi="Arial" w:cs="Arial"/>
        </w:rPr>
        <w:t xml:space="preserve"> </w:t>
      </w:r>
      <w:r w:rsidR="00C63B7A" w:rsidRPr="0078113D">
        <w:rPr>
          <w:rFonts w:ascii="Arial" w:hAnsi="Arial" w:cs="Arial"/>
        </w:rPr>
        <w:t xml:space="preserve">the associated benefits of </w:t>
      </w:r>
      <w:r w:rsidR="00E42515">
        <w:rPr>
          <w:rFonts w:ascii="Arial" w:hAnsi="Arial" w:cs="Arial"/>
        </w:rPr>
        <w:t xml:space="preserve">improved health and wellbeing. </w:t>
      </w:r>
      <w:r w:rsidR="00C63B7A" w:rsidRPr="0078113D">
        <w:rPr>
          <w:rFonts w:ascii="Arial" w:hAnsi="Arial" w:cs="Arial"/>
        </w:rPr>
        <w:t xml:space="preserve">The scheme will run again </w:t>
      </w:r>
      <w:r w:rsidR="00E42515">
        <w:rPr>
          <w:rFonts w:ascii="Arial" w:hAnsi="Arial" w:cs="Arial"/>
        </w:rPr>
        <w:t xml:space="preserve">in </w:t>
      </w:r>
      <w:r w:rsidR="00C63B7A" w:rsidRPr="0078113D">
        <w:rPr>
          <w:rFonts w:ascii="Arial" w:hAnsi="Arial" w:cs="Arial"/>
        </w:rPr>
        <w:t>Winter 2018.</w:t>
      </w:r>
    </w:p>
    <w:p w14:paraId="08B9C173" w14:textId="77777777" w:rsidR="007D46EF" w:rsidRPr="0078113D" w:rsidRDefault="007D46EF" w:rsidP="00C63B7A">
      <w:pPr>
        <w:spacing w:line="276" w:lineRule="auto"/>
        <w:jc w:val="both"/>
        <w:rPr>
          <w:rFonts w:ascii="Arial" w:hAnsi="Arial" w:cs="Arial"/>
          <w:sz w:val="22"/>
          <w:szCs w:val="22"/>
        </w:rPr>
      </w:pPr>
    </w:p>
    <w:p w14:paraId="593F0236" w14:textId="77777777" w:rsidR="00C63B7A" w:rsidRDefault="00C63B7A" w:rsidP="00C63B7A">
      <w:pPr>
        <w:jc w:val="both"/>
        <w:rPr>
          <w:rFonts w:ascii="Arial" w:hAnsi="Arial" w:cs="Arial"/>
        </w:rPr>
      </w:pPr>
    </w:p>
    <w:p w14:paraId="6144BC9D" w14:textId="77777777" w:rsidR="00C63B7A" w:rsidRPr="00026637" w:rsidRDefault="00C63B7A" w:rsidP="00026637">
      <w:pPr>
        <w:pStyle w:val="ListParagraph"/>
        <w:numPr>
          <w:ilvl w:val="1"/>
          <w:numId w:val="29"/>
        </w:numPr>
        <w:rPr>
          <w:rFonts w:cs="Arial"/>
          <w:b/>
        </w:rPr>
      </w:pPr>
      <w:r w:rsidRPr="00026637">
        <w:rPr>
          <w:rFonts w:cs="Arial"/>
          <w:b/>
          <w:szCs w:val="28"/>
        </w:rPr>
        <w:t>Employer recognised for championing Apprenticeships</w:t>
      </w:r>
    </w:p>
    <w:p w14:paraId="2504BB90" w14:textId="77777777" w:rsidR="00C63B7A" w:rsidRDefault="00C63B7A" w:rsidP="00C63B7A">
      <w:pPr>
        <w:rPr>
          <w:rFonts w:ascii="Arial" w:hAnsi="Arial" w:cs="Arial"/>
        </w:rPr>
      </w:pPr>
    </w:p>
    <w:p w14:paraId="419C45B3" w14:textId="77777777" w:rsidR="00C63B7A" w:rsidRDefault="00E42515" w:rsidP="00C63B7A">
      <w:pPr>
        <w:spacing w:line="276" w:lineRule="auto"/>
        <w:rPr>
          <w:rFonts w:ascii="Arial" w:hAnsi="Arial" w:cs="Arial"/>
        </w:rPr>
      </w:pPr>
      <w:r w:rsidRPr="0097689D">
        <w:rPr>
          <w:rFonts w:ascii="Arial" w:hAnsi="Arial" w:cs="Arial"/>
          <w:noProof/>
        </w:rPr>
        <w:drawing>
          <wp:anchor distT="0" distB="0" distL="114300" distR="114300" simplePos="0" relativeHeight="251672576" behindDoc="1" locked="0" layoutInCell="1" allowOverlap="1" wp14:anchorId="08A0E1CD" wp14:editId="1F033D68">
            <wp:simplePos x="0" y="0"/>
            <wp:positionH relativeFrom="column">
              <wp:posOffset>20852</wp:posOffset>
            </wp:positionH>
            <wp:positionV relativeFrom="paragraph">
              <wp:posOffset>489289</wp:posOffset>
            </wp:positionV>
            <wp:extent cx="2327910" cy="4589145"/>
            <wp:effectExtent l="0" t="0" r="0" b="1905"/>
            <wp:wrapTight wrapText="bothSides">
              <wp:wrapPolygon edited="0">
                <wp:start x="0" y="0"/>
                <wp:lineTo x="0" y="21519"/>
                <wp:lineTo x="21388" y="21519"/>
                <wp:lineTo x="21388" y="0"/>
                <wp:lineTo x="0" y="0"/>
              </wp:wrapPolygon>
            </wp:wrapTight>
            <wp:docPr id="15" name="Picture 2" descr="20180801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1_105104.jpg"/>
                    <pic:cNvPicPr/>
                  </pic:nvPicPr>
                  <pic:blipFill rotWithShape="1">
                    <a:blip r:embed="rId91" cstate="print"/>
                    <a:srcRect l="5875" t="15700" r="14200" b="7712"/>
                    <a:stretch/>
                  </pic:blipFill>
                  <pic:spPr bwMode="auto">
                    <a:xfrm>
                      <a:off x="0" y="0"/>
                      <a:ext cx="2327910" cy="458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B7A">
        <w:rPr>
          <w:rFonts w:ascii="Arial" w:hAnsi="Arial" w:cs="Arial"/>
          <w:noProof/>
        </w:rPr>
        <w:t xml:space="preserve">The Walsall Impact Team </w:t>
      </w:r>
      <w:r w:rsidR="00C63B7A" w:rsidRPr="0097689D">
        <w:rPr>
          <w:rFonts w:ascii="Arial" w:hAnsi="Arial" w:cs="Arial"/>
        </w:rPr>
        <w:t xml:space="preserve">first met Owen Wilson, Recruitment Specialist, and Indy Atwal, Office Manager, back in January 2018 when they enquired about recruiting an Apprentice Administrator/Receptionist. </w:t>
      </w:r>
    </w:p>
    <w:p w14:paraId="232ABB52" w14:textId="77777777" w:rsidR="00E42515" w:rsidRDefault="00C63B7A" w:rsidP="00C63B7A">
      <w:pPr>
        <w:spacing w:line="276" w:lineRule="auto"/>
        <w:rPr>
          <w:rFonts w:ascii="Arial" w:hAnsi="Arial" w:cs="Arial"/>
        </w:rPr>
      </w:pPr>
      <w:r w:rsidRPr="0097689D">
        <w:rPr>
          <w:rFonts w:ascii="Arial" w:hAnsi="Arial" w:cs="Arial"/>
        </w:rPr>
        <w:t>They were both passionate about helping local young people particularly through the Apprenticeship route i</w:t>
      </w:r>
      <w:r>
        <w:rPr>
          <w:rFonts w:ascii="Arial" w:hAnsi="Arial" w:cs="Arial"/>
        </w:rPr>
        <w:t xml:space="preserve">n gaining opportunities. </w:t>
      </w:r>
    </w:p>
    <w:p w14:paraId="396103B8" w14:textId="77777777" w:rsidR="00E42515" w:rsidRDefault="00E42515" w:rsidP="00C63B7A">
      <w:pPr>
        <w:spacing w:line="276" w:lineRule="auto"/>
        <w:rPr>
          <w:rFonts w:ascii="Arial" w:hAnsi="Arial" w:cs="Arial"/>
        </w:rPr>
      </w:pPr>
    </w:p>
    <w:p w14:paraId="59D875E5" w14:textId="77777777" w:rsidR="00E42515" w:rsidRDefault="00C63B7A" w:rsidP="00C63B7A">
      <w:pPr>
        <w:spacing w:line="276" w:lineRule="auto"/>
        <w:rPr>
          <w:rFonts w:ascii="Arial" w:hAnsi="Arial" w:cs="Arial"/>
        </w:rPr>
      </w:pPr>
      <w:r>
        <w:rPr>
          <w:rFonts w:ascii="Arial" w:hAnsi="Arial" w:cs="Arial"/>
        </w:rPr>
        <w:t>T</w:t>
      </w:r>
      <w:r w:rsidRPr="0097689D">
        <w:rPr>
          <w:rFonts w:ascii="Arial" w:hAnsi="Arial" w:cs="Arial"/>
        </w:rPr>
        <w:t xml:space="preserve">he vacancy </w:t>
      </w:r>
      <w:r>
        <w:rPr>
          <w:rFonts w:ascii="Arial" w:hAnsi="Arial" w:cs="Arial"/>
        </w:rPr>
        <w:t xml:space="preserve">was advertised </w:t>
      </w:r>
      <w:r w:rsidRPr="0097689D">
        <w:rPr>
          <w:rFonts w:ascii="Arial" w:hAnsi="Arial" w:cs="Arial"/>
        </w:rPr>
        <w:t xml:space="preserve">through our Black Country Impact Advisers and referred a number of candidates. They duly selected a candidate appointed her in March and she started a Level 2 Apprenticeship in Business Administration. </w:t>
      </w:r>
    </w:p>
    <w:p w14:paraId="602FBA0A" w14:textId="77777777" w:rsidR="00E42515" w:rsidRDefault="00E42515" w:rsidP="00C63B7A">
      <w:pPr>
        <w:spacing w:line="276" w:lineRule="auto"/>
        <w:rPr>
          <w:rFonts w:ascii="Arial" w:hAnsi="Arial" w:cs="Arial"/>
        </w:rPr>
      </w:pPr>
    </w:p>
    <w:p w14:paraId="22010865" w14:textId="77777777" w:rsidR="00C63B7A" w:rsidRPr="0097689D" w:rsidRDefault="00C63B7A" w:rsidP="00C63B7A">
      <w:pPr>
        <w:spacing w:line="276" w:lineRule="auto"/>
        <w:rPr>
          <w:rFonts w:ascii="Arial" w:hAnsi="Arial" w:cs="Arial"/>
        </w:rPr>
      </w:pPr>
      <w:r w:rsidRPr="0097689D">
        <w:rPr>
          <w:rFonts w:ascii="Arial" w:hAnsi="Arial" w:cs="Arial"/>
        </w:rPr>
        <w:t>The candidate is thriving and doing very well in her position. Because of the initial success in recruiting an Apprentice they contacted me again to recruit 3 Apprentice Recruitment Consultants. Again CV’s were sent across and 3 candidates were selected through Walsall Works and started with the company in May 2018. One of the candidates said</w:t>
      </w:r>
    </w:p>
    <w:p w14:paraId="1CABE0B6" w14:textId="77777777" w:rsidR="00E42515" w:rsidRDefault="00C63B7A" w:rsidP="00C63B7A">
      <w:pPr>
        <w:spacing w:line="276" w:lineRule="auto"/>
        <w:rPr>
          <w:rFonts w:ascii="Arial" w:hAnsi="Arial" w:cs="Arial"/>
          <w:i/>
        </w:rPr>
      </w:pPr>
      <w:r w:rsidRPr="0097689D">
        <w:rPr>
          <w:rFonts w:ascii="Arial" w:hAnsi="Arial" w:cs="Arial"/>
          <w:i/>
        </w:rPr>
        <w:t>“We enjoy working at B and DM Care, it is very rewarding for us and we are learning a lot”</w:t>
      </w:r>
      <w:r>
        <w:rPr>
          <w:rFonts w:ascii="Arial" w:hAnsi="Arial" w:cs="Arial"/>
          <w:i/>
        </w:rPr>
        <w:t xml:space="preserve">. </w:t>
      </w:r>
    </w:p>
    <w:p w14:paraId="08D86DAD" w14:textId="77777777" w:rsidR="00E42515" w:rsidRDefault="00E42515" w:rsidP="00C63B7A">
      <w:pPr>
        <w:spacing w:line="276" w:lineRule="auto"/>
        <w:rPr>
          <w:rFonts w:ascii="Arial" w:hAnsi="Arial" w:cs="Arial"/>
          <w:i/>
        </w:rPr>
      </w:pPr>
    </w:p>
    <w:p w14:paraId="71F44B3B" w14:textId="77777777" w:rsidR="00E42515" w:rsidRDefault="00E42515" w:rsidP="00C63B7A">
      <w:pPr>
        <w:spacing w:line="276" w:lineRule="auto"/>
        <w:rPr>
          <w:rFonts w:ascii="Arial" w:hAnsi="Arial" w:cs="Arial"/>
        </w:rPr>
      </w:pPr>
      <w:r w:rsidRPr="0097689D">
        <w:rPr>
          <w:rFonts w:ascii="Arial" w:hAnsi="Arial" w:cs="Arial"/>
          <w:noProof/>
        </w:rPr>
        <mc:AlternateContent>
          <mc:Choice Requires="wps">
            <w:drawing>
              <wp:anchor distT="0" distB="0" distL="114300" distR="114300" simplePos="0" relativeHeight="251671552" behindDoc="0" locked="0" layoutInCell="1" allowOverlap="1" wp14:anchorId="5A5780A4" wp14:editId="69EF06D1">
                <wp:simplePos x="0" y="0"/>
                <wp:positionH relativeFrom="column">
                  <wp:posOffset>41910</wp:posOffset>
                </wp:positionH>
                <wp:positionV relativeFrom="paragraph">
                  <wp:posOffset>276225</wp:posOffset>
                </wp:positionV>
                <wp:extent cx="2306320" cy="201930"/>
                <wp:effectExtent l="0" t="0" r="0" b="7620"/>
                <wp:wrapTight wrapText="bothSides">
                  <wp:wrapPolygon edited="0">
                    <wp:start x="0" y="0"/>
                    <wp:lineTo x="0" y="20377"/>
                    <wp:lineTo x="21410" y="20377"/>
                    <wp:lineTo x="21410"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5FE9B" w14:textId="77777777" w:rsidR="006C77BD" w:rsidRPr="00E42515" w:rsidRDefault="006C77BD" w:rsidP="00C63B7A">
                            <w:pPr>
                              <w:pStyle w:val="Caption"/>
                              <w:rPr>
                                <w:noProof/>
                                <w:color w:val="auto"/>
                                <w:sz w:val="28"/>
                                <w:szCs w:val="24"/>
                              </w:rPr>
                            </w:pPr>
                            <w:r w:rsidRPr="00E42515">
                              <w:rPr>
                                <w:color w:val="auto"/>
                                <w:sz w:val="20"/>
                              </w:rPr>
                              <w:t>Two of the successful candidates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80A4" id="_x0000_t202" coordsize="21600,21600" o:spt="202" path="m,l,21600r21600,l21600,xe">
                <v:stroke joinstyle="miter"/>
                <v:path gradientshapeok="t" o:connecttype="rect"/>
              </v:shapetype>
              <v:shape id="Text Box 14" o:spid="_x0000_s1026" type="#_x0000_t202" style="position:absolute;margin-left:3.3pt;margin-top:21.75pt;width:181.6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" stroked="f">
                <v:textbox inset="0,0,0,0">
                  <w:txbxContent>
                    <w:p w14:paraId="7D25FE9B" w14:textId="77777777" w:rsidR="006C77BD" w:rsidRPr="00E42515" w:rsidRDefault="006C77BD" w:rsidP="00C63B7A">
                      <w:pPr>
                        <w:pStyle w:val="Caption"/>
                        <w:rPr>
                          <w:noProof/>
                          <w:color w:val="auto"/>
                          <w:sz w:val="28"/>
                          <w:szCs w:val="24"/>
                        </w:rPr>
                      </w:pPr>
                      <w:r w:rsidRPr="00E42515">
                        <w:rPr>
                          <w:color w:val="auto"/>
                          <w:sz w:val="20"/>
                        </w:rPr>
                        <w:t>Two of the successful candidates</w:t>
                      </w:r>
                    </w:p>
                  </w:txbxContent>
                </v:textbox>
                <w10:wrap type="tight"/>
              </v:shape>
            </w:pict>
          </mc:Fallback>
        </mc:AlternateContent>
      </w:r>
      <w:r w:rsidR="00C63B7A" w:rsidRPr="0097689D">
        <w:rPr>
          <w:rFonts w:ascii="Arial" w:hAnsi="Arial" w:cs="Arial"/>
        </w:rPr>
        <w:t xml:space="preserve">The company </w:t>
      </w:r>
      <w:r w:rsidR="00C63B7A">
        <w:rPr>
          <w:rFonts w:ascii="Arial" w:hAnsi="Arial" w:cs="Arial"/>
        </w:rPr>
        <w:t>were</w:t>
      </w:r>
      <w:r w:rsidR="00C63B7A" w:rsidRPr="0097689D">
        <w:rPr>
          <w:rFonts w:ascii="Arial" w:hAnsi="Arial" w:cs="Arial"/>
        </w:rPr>
        <w:t xml:space="preserve"> presented with a Walsall Works Bronze Award on September 6</w:t>
      </w:r>
      <w:r w:rsidR="00C63B7A" w:rsidRPr="0097689D">
        <w:rPr>
          <w:rFonts w:ascii="Arial" w:hAnsi="Arial" w:cs="Arial"/>
          <w:vertAlign w:val="superscript"/>
        </w:rPr>
        <w:t>th</w:t>
      </w:r>
      <w:r w:rsidR="00C63B7A" w:rsidRPr="0097689D">
        <w:rPr>
          <w:rFonts w:ascii="Arial" w:hAnsi="Arial" w:cs="Arial"/>
        </w:rPr>
        <w:t xml:space="preserve"> for their contribution in recruiting local young people into an Apprenticeship. They also won a Black Country Impact Employer Recognition award at a ceremony on 3</w:t>
      </w:r>
      <w:r w:rsidR="00C63B7A" w:rsidRPr="0097689D">
        <w:rPr>
          <w:rFonts w:ascii="Arial" w:hAnsi="Arial" w:cs="Arial"/>
          <w:vertAlign w:val="superscript"/>
        </w:rPr>
        <w:t>rd</w:t>
      </w:r>
      <w:r w:rsidR="00C63B7A" w:rsidRPr="0097689D">
        <w:rPr>
          <w:rFonts w:ascii="Arial" w:hAnsi="Arial" w:cs="Arial"/>
        </w:rPr>
        <w:t xml:space="preserve"> July 2018 fo</w:t>
      </w:r>
      <w:r w:rsidR="00C63B7A">
        <w:rPr>
          <w:rFonts w:ascii="Arial" w:hAnsi="Arial" w:cs="Arial"/>
        </w:rPr>
        <w:t>r using the</w:t>
      </w:r>
      <w:r>
        <w:rPr>
          <w:rFonts w:ascii="Arial" w:hAnsi="Arial" w:cs="Arial"/>
        </w:rPr>
        <w:t xml:space="preserve"> project to recruit. </w:t>
      </w:r>
    </w:p>
    <w:p w14:paraId="43F6F7EA" w14:textId="77777777" w:rsidR="00E42515" w:rsidRDefault="00E42515" w:rsidP="00C63B7A">
      <w:pPr>
        <w:spacing w:line="276" w:lineRule="auto"/>
        <w:rPr>
          <w:rFonts w:ascii="Arial" w:hAnsi="Arial" w:cs="Arial"/>
        </w:rPr>
      </w:pPr>
    </w:p>
    <w:p w14:paraId="7491B1FB" w14:textId="77777777" w:rsidR="00C63B7A" w:rsidRPr="00E42515" w:rsidRDefault="00C63B7A" w:rsidP="00C63B7A">
      <w:pPr>
        <w:spacing w:line="276" w:lineRule="auto"/>
        <w:rPr>
          <w:rFonts w:ascii="Arial" w:hAnsi="Arial" w:cs="Arial"/>
        </w:rPr>
      </w:pPr>
      <w:r w:rsidRPr="0097689D">
        <w:rPr>
          <w:rFonts w:ascii="Arial" w:hAnsi="Arial" w:cs="Arial"/>
        </w:rPr>
        <w:t>Indy remarked;</w:t>
      </w:r>
      <w:r w:rsidR="00E42515">
        <w:rPr>
          <w:rFonts w:ascii="Arial" w:hAnsi="Arial" w:cs="Arial"/>
        </w:rPr>
        <w:t xml:space="preserve"> </w:t>
      </w:r>
      <w:r w:rsidRPr="0097689D">
        <w:rPr>
          <w:rFonts w:ascii="Arial" w:hAnsi="Arial" w:cs="Arial"/>
          <w:i/>
        </w:rPr>
        <w:t>“Walsall Works and Black Country Impact always match the requirements that we are looking for in an Apprentice. The level of support has been excellent I promptly souring us candidates and filling our vacancies. I would definitely recommend other businesses using Walsall Works and Black Country Impact”.</w:t>
      </w:r>
    </w:p>
    <w:p w14:paraId="1465F28E" w14:textId="77777777" w:rsidR="007D46EF" w:rsidRDefault="00C63B7A" w:rsidP="00C63B7A">
      <w:pPr>
        <w:pStyle w:val="NormalWeb"/>
        <w:spacing w:line="276" w:lineRule="auto"/>
        <w:rPr>
          <w:rFonts w:ascii="Arial" w:hAnsi="Arial" w:cs="Arial"/>
        </w:rPr>
      </w:pPr>
      <w:r w:rsidRPr="0097689D">
        <w:rPr>
          <w:rFonts w:ascii="Arial" w:hAnsi="Arial" w:cs="Arial"/>
        </w:rPr>
        <w:t>As a result of working with B&amp;DM Care they recommended our services to Mwanaka Butchers, located in the same set of units, resulting in us sourcing a candidate that was taken on as an Apprentice Butcher with the company.</w:t>
      </w:r>
    </w:p>
    <w:p w14:paraId="2616FB8B" w14:textId="77777777" w:rsidR="00C63B7A" w:rsidRPr="00AF01D2" w:rsidRDefault="00C63B7A" w:rsidP="00026637">
      <w:pPr>
        <w:pStyle w:val="NormalWeb"/>
        <w:numPr>
          <w:ilvl w:val="1"/>
          <w:numId w:val="29"/>
        </w:numPr>
        <w:rPr>
          <w:rFonts w:ascii="Arial" w:hAnsi="Arial" w:cs="Arial"/>
          <w:b/>
          <w:sz w:val="28"/>
          <w:szCs w:val="28"/>
        </w:rPr>
      </w:pPr>
      <w:r w:rsidRPr="0074093E">
        <w:rPr>
          <w:rFonts w:ascii="Arial" w:eastAsiaTheme="minorHAnsi" w:hAnsi="Arial" w:cs="Arial"/>
          <w:b/>
          <w:sz w:val="28"/>
          <w:szCs w:val="28"/>
          <w:lang w:eastAsia="en-US"/>
        </w:rPr>
        <w:t xml:space="preserve">ESF/BBO </w:t>
      </w:r>
      <w:r w:rsidRPr="00AF01D2">
        <w:rPr>
          <w:rFonts w:ascii="Arial" w:hAnsi="Arial" w:cs="Arial"/>
          <w:b/>
          <w:sz w:val="28"/>
          <w:szCs w:val="28"/>
        </w:rPr>
        <w:t>Promoting Equality by focussing on Ability</w:t>
      </w:r>
    </w:p>
    <w:p w14:paraId="5ABCC1AF" w14:textId="77777777" w:rsidR="00C63B7A" w:rsidRPr="00AF01D2" w:rsidRDefault="00C63B7A" w:rsidP="00C63B7A">
      <w:pPr>
        <w:pStyle w:val="NormalWeb"/>
        <w:spacing w:line="276" w:lineRule="auto"/>
        <w:rPr>
          <w:rFonts w:ascii="Arial" w:hAnsi="Arial" w:cs="Arial"/>
          <w:b/>
        </w:rPr>
      </w:pPr>
      <w:r w:rsidRPr="00AF01D2">
        <w:rPr>
          <w:rFonts w:ascii="Arial" w:hAnsi="Arial" w:cs="Arial"/>
        </w:rPr>
        <w:lastRenderedPageBreak/>
        <w:t>Access to Business (a contract holder in both ESF and ERDF European Programmes) is committed to developing and demonstrating best practice examples of meeting cross cutting themes targets.</w:t>
      </w:r>
    </w:p>
    <w:p w14:paraId="165F4DA3" w14:textId="77777777" w:rsidR="00C63B7A" w:rsidRPr="00AF01D2" w:rsidRDefault="00C63B7A" w:rsidP="00C63B7A">
      <w:pPr>
        <w:pStyle w:val="NormalWeb"/>
        <w:spacing w:line="276" w:lineRule="auto"/>
        <w:rPr>
          <w:rFonts w:ascii="Arial" w:hAnsi="Arial" w:cs="Arial"/>
          <w:b/>
        </w:rPr>
      </w:pPr>
      <w:r w:rsidRPr="00AF01D2">
        <w:rPr>
          <w:rFonts w:ascii="Arial" w:hAnsi="Arial" w:cs="Arial"/>
        </w:rPr>
        <w:t>With their ongoing commitment to promote equality, Access to Business organised an event for the Black Country Business Festival on 4</w:t>
      </w:r>
      <w:r w:rsidRPr="00AF01D2">
        <w:rPr>
          <w:rFonts w:ascii="Arial" w:hAnsi="Arial" w:cs="Arial"/>
          <w:vertAlign w:val="superscript"/>
        </w:rPr>
        <w:t>th</w:t>
      </w:r>
      <w:r w:rsidRPr="00AF01D2">
        <w:rPr>
          <w:rFonts w:ascii="Arial" w:hAnsi="Arial" w:cs="Arial"/>
        </w:rPr>
        <w:t> May 2018 called “Business Ability”. The event was held in Wolverhampton and</w:t>
      </w:r>
      <w:r>
        <w:rPr>
          <w:rFonts w:ascii="Arial" w:hAnsi="Arial" w:cs="Arial"/>
        </w:rPr>
        <w:t xml:space="preserve"> co-ordinated by Walsall Councils Growth Team.  The</w:t>
      </w:r>
      <w:r w:rsidRPr="00AF01D2">
        <w:rPr>
          <w:rFonts w:ascii="Arial" w:hAnsi="Arial" w:cs="Arial"/>
        </w:rPr>
        <w:t xml:space="preserve"> theme was to support companies who wished to or already employed people with disabilities and offer support to anyone thinking of starting a business.</w:t>
      </w:r>
    </w:p>
    <w:p w14:paraId="613231BE" w14:textId="77777777" w:rsidR="00C63B7A" w:rsidRPr="00AF01D2" w:rsidRDefault="00C63B7A" w:rsidP="00C63B7A">
      <w:pPr>
        <w:pStyle w:val="NormalWeb"/>
        <w:spacing w:line="276" w:lineRule="auto"/>
        <w:rPr>
          <w:rFonts w:ascii="Arial" w:hAnsi="Arial" w:cs="Arial"/>
        </w:rPr>
      </w:pPr>
      <w:r w:rsidRPr="00AF01D2">
        <w:rPr>
          <w:rFonts w:ascii="Arial" w:hAnsi="Arial" w:cs="Arial"/>
        </w:rPr>
        <w:t xml:space="preserve">By combining resources from two </w:t>
      </w:r>
      <w:r>
        <w:rPr>
          <w:rFonts w:ascii="Arial" w:hAnsi="Arial" w:cs="Arial"/>
        </w:rPr>
        <w:t>ESF/</w:t>
      </w:r>
      <w:r w:rsidRPr="00AF01D2">
        <w:rPr>
          <w:rFonts w:ascii="Arial" w:hAnsi="Arial" w:cs="Arial"/>
        </w:rPr>
        <w:t xml:space="preserve">BBO strand projects (BRIDGES and Community Matters) they were able to focus support on the most vulnerable citizens across the borough offering advice and guidance, information and practical solutions to gaining employment or turning business ideas into a reality. The event enabled clients to meet employers and for employers to understand the potential benefits disabled employees can bring to their companies.  It was a positive event which was well attended by clients, business leaders and partners. The attendees were very complimentary on the quality of speakers and the accessibility of the venue, comments included; </w:t>
      </w:r>
    </w:p>
    <w:p w14:paraId="5DAB2375" w14:textId="77777777" w:rsidR="00C63B7A" w:rsidRPr="00AF01D2" w:rsidRDefault="00C63B7A" w:rsidP="00C63B7A">
      <w:pPr>
        <w:pStyle w:val="NormalWeb"/>
        <w:spacing w:line="276" w:lineRule="auto"/>
        <w:rPr>
          <w:rFonts w:ascii="Arial" w:hAnsi="Arial" w:cs="Arial"/>
        </w:rPr>
      </w:pPr>
      <w:r w:rsidRPr="00AF01D2">
        <w:rPr>
          <w:rFonts w:ascii="Arial" w:hAnsi="Arial" w:cs="Arial"/>
        </w:rPr>
        <w:t>Josie Kelly, CEO of Access to Business said “We are so proud of what we managed to achieve developing new ways of supporting our hard to reach clients bringing the communities together to promote social inclusion and inclusivity”</w:t>
      </w:r>
    </w:p>
    <w:p w14:paraId="097C2CC1" w14:textId="77777777" w:rsidR="00C63B7A" w:rsidRDefault="00C63B7A" w:rsidP="00C63B7A">
      <w:pPr>
        <w:ind w:left="720" w:hanging="720"/>
        <w:jc w:val="center"/>
        <w:rPr>
          <w:rFonts w:ascii="Arial" w:eastAsiaTheme="minorHAnsi" w:hAnsi="Arial" w:cs="Arial"/>
          <w:b/>
          <w:sz w:val="28"/>
          <w:szCs w:val="28"/>
          <w:lang w:eastAsia="en-US"/>
        </w:rPr>
      </w:pPr>
      <w:r>
        <w:rPr>
          <w:rFonts w:ascii="Arial" w:eastAsiaTheme="minorHAnsi" w:hAnsi="Arial" w:cs="Arial"/>
          <w:b/>
          <w:noProof/>
          <w:sz w:val="28"/>
          <w:szCs w:val="28"/>
        </w:rPr>
        <w:drawing>
          <wp:inline distT="0" distB="0" distL="0" distR="0" wp14:anchorId="11E567B4" wp14:editId="28C82DD2">
            <wp:extent cx="4105275" cy="27367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 Equality A2B.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23611" cy="2748923"/>
                    </a:xfrm>
                    <a:prstGeom prst="rect">
                      <a:avLst/>
                    </a:prstGeom>
                  </pic:spPr>
                </pic:pic>
              </a:graphicData>
            </a:graphic>
          </wp:inline>
        </w:drawing>
      </w:r>
    </w:p>
    <w:p w14:paraId="7BCD9524" w14:textId="77777777" w:rsidR="007D46EF" w:rsidRDefault="007D46EF" w:rsidP="00C63B7A">
      <w:pPr>
        <w:ind w:left="720" w:hanging="720"/>
        <w:jc w:val="center"/>
        <w:rPr>
          <w:rFonts w:ascii="Arial" w:eastAsiaTheme="minorHAnsi" w:hAnsi="Arial" w:cs="Arial"/>
          <w:b/>
          <w:sz w:val="28"/>
          <w:szCs w:val="28"/>
          <w:lang w:eastAsia="en-US"/>
        </w:rPr>
      </w:pPr>
    </w:p>
    <w:p w14:paraId="18DF8CA7" w14:textId="77777777" w:rsidR="007D46EF" w:rsidRDefault="007D46EF" w:rsidP="00C63B7A">
      <w:pPr>
        <w:ind w:left="720" w:hanging="720"/>
        <w:jc w:val="center"/>
        <w:rPr>
          <w:rFonts w:ascii="Arial" w:eastAsiaTheme="minorHAnsi" w:hAnsi="Arial" w:cs="Arial"/>
          <w:b/>
          <w:sz w:val="28"/>
          <w:szCs w:val="28"/>
          <w:lang w:eastAsia="en-US"/>
        </w:rPr>
      </w:pPr>
    </w:p>
    <w:p w14:paraId="53239ED6" w14:textId="77777777" w:rsidR="007D46EF" w:rsidRDefault="007D46EF" w:rsidP="00C63B7A">
      <w:pPr>
        <w:ind w:left="720" w:hanging="720"/>
        <w:jc w:val="center"/>
        <w:rPr>
          <w:rFonts w:ascii="Arial" w:eastAsiaTheme="minorHAnsi" w:hAnsi="Arial" w:cs="Arial"/>
          <w:b/>
          <w:sz w:val="28"/>
          <w:szCs w:val="28"/>
          <w:lang w:eastAsia="en-US"/>
        </w:rPr>
      </w:pPr>
    </w:p>
    <w:p w14:paraId="18914C1D" w14:textId="77777777" w:rsidR="00026637" w:rsidRPr="00684200" w:rsidRDefault="00026637" w:rsidP="00C63B7A">
      <w:pPr>
        <w:ind w:left="720" w:hanging="720"/>
        <w:jc w:val="center"/>
        <w:rPr>
          <w:rFonts w:ascii="Arial" w:eastAsiaTheme="minorHAnsi" w:hAnsi="Arial" w:cs="Arial"/>
          <w:b/>
          <w:sz w:val="28"/>
          <w:szCs w:val="28"/>
          <w:lang w:eastAsia="en-US"/>
        </w:rPr>
      </w:pPr>
    </w:p>
    <w:p w14:paraId="1921BC3F" w14:textId="77777777" w:rsidR="00C63B7A" w:rsidRPr="00026637" w:rsidRDefault="00C63B7A" w:rsidP="00026637">
      <w:pPr>
        <w:pStyle w:val="ListParagraph"/>
        <w:numPr>
          <w:ilvl w:val="1"/>
          <w:numId w:val="29"/>
        </w:numPr>
        <w:spacing w:line="276" w:lineRule="auto"/>
        <w:rPr>
          <w:rFonts w:eastAsiaTheme="minorHAnsi" w:cs="Arial"/>
          <w:b/>
          <w:szCs w:val="28"/>
        </w:rPr>
      </w:pPr>
      <w:r w:rsidRPr="00026637">
        <w:rPr>
          <w:rFonts w:eastAsiaTheme="minorHAnsi" w:cs="Arial"/>
          <w:b/>
          <w:szCs w:val="28"/>
        </w:rPr>
        <w:t>Black Country ESF Community Grants is making a difference through local Community Projects</w:t>
      </w:r>
    </w:p>
    <w:p w14:paraId="3E3F69D8" w14:textId="77777777" w:rsidR="00C63B7A" w:rsidRDefault="00C63B7A" w:rsidP="00C63B7A">
      <w:pPr>
        <w:spacing w:before="240" w:after="200" w:line="360" w:lineRule="auto"/>
        <w:rPr>
          <w:rFonts w:ascii="Arial" w:eastAsiaTheme="minorHAnsi" w:hAnsi="Arial" w:cs="Arial"/>
          <w:noProof/>
        </w:rPr>
      </w:pPr>
      <w:r w:rsidRPr="00802CF3">
        <w:rPr>
          <w:rFonts w:ascii="Arial" w:eastAsiaTheme="minorHAnsi" w:hAnsi="Arial" w:cs="Arial"/>
          <w:noProof/>
        </w:rPr>
        <w:lastRenderedPageBreak/>
        <mc:AlternateContent>
          <mc:Choice Requires="wps">
            <w:drawing>
              <wp:anchor distT="45720" distB="45720" distL="114300" distR="114300" simplePos="0" relativeHeight="251670528" behindDoc="0" locked="0" layoutInCell="1" allowOverlap="1" wp14:anchorId="2292AB6E" wp14:editId="6FC76224">
                <wp:simplePos x="0" y="0"/>
                <wp:positionH relativeFrom="margin">
                  <wp:posOffset>1724025</wp:posOffset>
                </wp:positionH>
                <wp:positionV relativeFrom="paragraph">
                  <wp:posOffset>223520</wp:posOffset>
                </wp:positionV>
                <wp:extent cx="2360930" cy="20669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6925"/>
                        </a:xfrm>
                        <a:prstGeom prst="rect">
                          <a:avLst/>
                        </a:prstGeom>
                        <a:solidFill>
                          <a:srgbClr val="FFFFFF"/>
                        </a:solidFill>
                        <a:ln w="9525">
                          <a:solidFill>
                            <a:srgbClr val="000000"/>
                          </a:solidFill>
                          <a:miter lim="800000"/>
                          <a:headEnd/>
                          <a:tailEnd/>
                        </a:ln>
                      </wps:spPr>
                      <wps:txbx>
                        <w:txbxContent>
                          <w:p w14:paraId="291A9518" w14:textId="77777777" w:rsidR="006C77BD" w:rsidRDefault="006C77BD" w:rsidP="00C63B7A">
                            <w:r>
                              <w:rPr>
                                <w:noProof/>
                              </w:rPr>
                              <w:drawing>
                                <wp:inline distT="0" distB="0" distL="0" distR="0" wp14:anchorId="4D749F54" wp14:editId="0E114B2F">
                                  <wp:extent cx="200025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 foot.jpg"/>
                                          <pic:cNvPicPr/>
                                        </pic:nvPicPr>
                                        <pic:blipFill>
                                          <a:blip r:embed="rId93">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92AB6E" id="Text Box 2" o:spid="_x0000_s1027" type="#_x0000_t202" style="position:absolute;margin-left:135.75pt;margin-top:17.6pt;width:185.9pt;height:162.75pt;z-index:251670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UjJgIAAE4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">
                <v:textbox>
                  <w:txbxContent>
                    <w:p w14:paraId="291A9518" w14:textId="77777777" w:rsidR="006C77BD" w:rsidRDefault="006C77BD" w:rsidP="00C63B7A">
                      <w:r>
                        <w:rPr>
                          <w:noProof/>
                        </w:rPr>
                        <w:drawing>
                          <wp:inline distT="0" distB="0" distL="0" distR="0" wp14:anchorId="4D749F54" wp14:editId="0E114B2F">
                            <wp:extent cx="200025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 foot.jpg"/>
                                    <pic:cNvPicPr/>
                                  </pic:nvPicPr>
                                  <pic:blipFill>
                                    <a:blip r:embed="rId93">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txbxContent>
                </v:textbox>
                <w10:wrap type="square" anchorx="margin"/>
              </v:shape>
            </w:pict>
          </mc:Fallback>
        </mc:AlternateContent>
      </w:r>
    </w:p>
    <w:p w14:paraId="21CC5CB6" w14:textId="77777777" w:rsidR="00C63B7A" w:rsidRDefault="00C63B7A" w:rsidP="00C63B7A"/>
    <w:p w14:paraId="380D7268" w14:textId="77777777" w:rsidR="00C63B7A" w:rsidRDefault="00C63B7A" w:rsidP="00C63B7A">
      <w:pPr>
        <w:spacing w:before="240" w:after="200" w:line="276" w:lineRule="auto"/>
        <w:jc w:val="both"/>
        <w:rPr>
          <w:rFonts w:ascii="Arial" w:eastAsiaTheme="minorHAnsi" w:hAnsi="Arial" w:cs="Arial"/>
          <w:lang w:eastAsia="en-US"/>
        </w:rPr>
      </w:pPr>
    </w:p>
    <w:p w14:paraId="76EAD3C6" w14:textId="77777777" w:rsidR="00C63B7A" w:rsidRDefault="00C63B7A" w:rsidP="00C63B7A">
      <w:pPr>
        <w:spacing w:before="240" w:after="200" w:line="276" w:lineRule="auto"/>
        <w:jc w:val="both"/>
        <w:rPr>
          <w:rFonts w:ascii="Arial" w:eastAsiaTheme="minorHAnsi" w:hAnsi="Arial" w:cs="Arial"/>
          <w:lang w:eastAsia="en-US"/>
        </w:rPr>
      </w:pPr>
    </w:p>
    <w:p w14:paraId="29CB4486" w14:textId="77777777" w:rsidR="00C63B7A" w:rsidRDefault="00C63B7A" w:rsidP="00C63B7A">
      <w:pPr>
        <w:spacing w:before="240" w:after="200" w:line="276" w:lineRule="auto"/>
        <w:jc w:val="both"/>
        <w:rPr>
          <w:rFonts w:ascii="Arial" w:eastAsiaTheme="minorHAnsi" w:hAnsi="Arial" w:cs="Arial"/>
          <w:lang w:eastAsia="en-US"/>
        </w:rPr>
      </w:pPr>
    </w:p>
    <w:p w14:paraId="76108A3D" w14:textId="77777777" w:rsidR="00C63B7A" w:rsidRDefault="00C63B7A" w:rsidP="00C63B7A">
      <w:pPr>
        <w:spacing w:before="240" w:after="200" w:line="276" w:lineRule="auto"/>
        <w:jc w:val="both"/>
        <w:rPr>
          <w:rFonts w:ascii="Arial" w:eastAsiaTheme="minorHAnsi" w:hAnsi="Arial" w:cs="Arial"/>
          <w:lang w:eastAsia="en-US"/>
        </w:rPr>
      </w:pPr>
    </w:p>
    <w:p w14:paraId="739443E3" w14:textId="77777777" w:rsidR="00C63B7A" w:rsidRDefault="00C63B7A" w:rsidP="00C63B7A">
      <w:pPr>
        <w:spacing w:before="240" w:after="200" w:line="276" w:lineRule="auto"/>
        <w:jc w:val="both"/>
        <w:rPr>
          <w:rFonts w:ascii="Arial" w:eastAsiaTheme="minorHAnsi" w:hAnsi="Arial" w:cs="Arial"/>
          <w:lang w:eastAsia="en-US"/>
        </w:rPr>
      </w:pPr>
    </w:p>
    <w:p w14:paraId="19FD53E1" w14:textId="77777777" w:rsidR="00C63B7A" w:rsidRDefault="00C63B7A" w:rsidP="00E42515">
      <w:pPr>
        <w:spacing w:before="240" w:after="200" w:line="276" w:lineRule="auto"/>
        <w:rPr>
          <w:rFonts w:ascii="Arial" w:hAnsi="Arial" w:cs="Arial"/>
          <w:lang w:val="en"/>
        </w:rPr>
      </w:pPr>
      <w:r w:rsidRPr="00AF01D2">
        <w:rPr>
          <w:rFonts w:ascii="Arial" w:hAnsi="Arial" w:cs="Arial"/>
          <w:lang w:val="en"/>
        </w:rPr>
        <w:t>The Walsall based Community Footprints Project “Inspire Me</w:t>
      </w:r>
      <w:r>
        <w:rPr>
          <w:rFonts w:ascii="Arial" w:hAnsi="Arial" w:cs="Arial"/>
          <w:lang w:val="en"/>
        </w:rPr>
        <w:t xml:space="preserve"> 2</w:t>
      </w:r>
      <w:r w:rsidRPr="00AF01D2">
        <w:rPr>
          <w:rFonts w:ascii="Arial" w:hAnsi="Arial" w:cs="Arial"/>
          <w:lang w:val="en"/>
        </w:rPr>
        <w:t>” aims to work with individuals with mental health conditions and struggling families, to encourage increased confidence and self-e</w:t>
      </w:r>
      <w:r>
        <w:rPr>
          <w:rFonts w:ascii="Arial" w:hAnsi="Arial" w:cs="Arial"/>
          <w:lang w:val="en"/>
        </w:rPr>
        <w:t>steem.  The project s</w:t>
      </w:r>
      <w:r w:rsidRPr="00AF01D2">
        <w:rPr>
          <w:rFonts w:ascii="Arial" w:hAnsi="Arial" w:cs="Arial"/>
          <w:lang w:val="en"/>
        </w:rPr>
        <w:t>upport</w:t>
      </w:r>
      <w:r>
        <w:rPr>
          <w:rFonts w:ascii="Arial" w:hAnsi="Arial" w:cs="Arial"/>
          <w:lang w:val="en"/>
        </w:rPr>
        <w:t>s</w:t>
      </w:r>
      <w:r w:rsidRPr="00AF01D2">
        <w:rPr>
          <w:rFonts w:ascii="Arial" w:hAnsi="Arial" w:cs="Arial"/>
          <w:lang w:val="en"/>
        </w:rPr>
        <w:t xml:space="preserve"> mothers with drug and alcohol problems to overcome their issues and to be able to move closer to the labour market through skills based holistic therapy training.</w:t>
      </w:r>
      <w:r>
        <w:rPr>
          <w:rFonts w:ascii="Arial" w:hAnsi="Arial" w:cs="Arial"/>
          <w:lang w:val="en"/>
        </w:rPr>
        <w:t xml:space="preserve">  The project promotes</w:t>
      </w:r>
      <w:r w:rsidRPr="00AF01D2">
        <w:rPr>
          <w:rFonts w:ascii="Arial" w:hAnsi="Arial" w:cs="Arial"/>
          <w:lang w:val="en"/>
        </w:rPr>
        <w:t xml:space="preserve"> diversity and inclusivity which reduces social isolation, supporting the participants to make friends and grow their own peer support network.  The project is made up of a 6 week programme which includes tasters in Indian Head Massage, Reflexology, Reiki, Crystal Healing, </w:t>
      </w:r>
      <w:r>
        <w:rPr>
          <w:rFonts w:ascii="Arial" w:hAnsi="Arial" w:cs="Arial"/>
          <w:lang w:val="en"/>
        </w:rPr>
        <w:t>Meditation and R</w:t>
      </w:r>
      <w:r w:rsidRPr="00AF01D2">
        <w:rPr>
          <w:rFonts w:ascii="Arial" w:hAnsi="Arial" w:cs="Arial"/>
          <w:lang w:val="en"/>
        </w:rPr>
        <w:t>elaxation with further training in chosen areas by the participants.  This gives participants solid employability skills which builds confidence and can be transferred to either higher education, employment or self-employment. Other benefits of the project include acquiring new skills, participants learning learn how to reduce stress and anxiety, re-build and develop life changing experiences.</w:t>
      </w:r>
    </w:p>
    <w:p w14:paraId="26878E52" w14:textId="77777777" w:rsidR="00C63B7A" w:rsidRDefault="00C63B7A" w:rsidP="00E42515">
      <w:pPr>
        <w:spacing w:before="240" w:after="200" w:line="276" w:lineRule="auto"/>
        <w:rPr>
          <w:rFonts w:ascii="Arial" w:hAnsi="Arial" w:cs="Arial"/>
          <w:lang w:val="en"/>
        </w:rPr>
      </w:pPr>
      <w:r>
        <w:rPr>
          <w:rFonts w:ascii="Arial" w:hAnsi="Arial" w:cs="Arial"/>
          <w:lang w:val="en"/>
        </w:rPr>
        <w:t xml:space="preserve">Kerry, a local resident and participant of Inspire Me 2 said “I found the course very good, it has helped me learn new skills and meet new people.  I hoped the course could help me improve my confidence and it certainly has.  I have felt happier in myself, the staff are really helpful and gave me ideas on how I can stay positive and move forward.  </w:t>
      </w:r>
    </w:p>
    <w:p w14:paraId="396BA061" w14:textId="77777777" w:rsidR="00C63B7A" w:rsidRPr="00802CF3" w:rsidRDefault="00C63B7A" w:rsidP="00E42515">
      <w:pPr>
        <w:spacing w:before="240" w:after="200" w:line="276" w:lineRule="auto"/>
        <w:rPr>
          <w:rFonts w:ascii="Arial" w:eastAsiaTheme="minorHAnsi" w:hAnsi="Arial" w:cs="Arial"/>
          <w:lang w:eastAsia="en-US"/>
        </w:rPr>
      </w:pPr>
      <w:r>
        <w:rPr>
          <w:rFonts w:ascii="Arial" w:hAnsi="Arial" w:cs="Arial"/>
          <w:lang w:val="en"/>
        </w:rPr>
        <w:t>Her project worked states “Kerry has improved in confidence so much over the weeks, she has shown an interest in a number of areas of holistic therapy, we hope to support her to find help to funding for future courses to help her find employment.”</w:t>
      </w:r>
    </w:p>
    <w:p w14:paraId="70F472BE" w14:textId="77777777" w:rsidR="007D46EF" w:rsidRDefault="00C63B7A" w:rsidP="00484941">
      <w:pPr>
        <w:spacing w:before="240" w:after="200" w:line="276" w:lineRule="auto"/>
        <w:rPr>
          <w:rFonts w:ascii="Arial" w:eastAsiaTheme="minorHAnsi" w:hAnsi="Arial" w:cs="Arial"/>
          <w:lang w:eastAsia="en-US"/>
        </w:rPr>
      </w:pPr>
      <w:r>
        <w:rPr>
          <w:rFonts w:ascii="Arial" w:eastAsiaTheme="minorHAnsi" w:hAnsi="Arial" w:cs="Arial"/>
          <w:lang w:eastAsia="en-US"/>
        </w:rPr>
        <w:t>The project is financed by the European Social Fund and Education and Skills Funding Agency.  Walsall Council is the lead accounta</w:t>
      </w:r>
      <w:r w:rsidR="00484941">
        <w:rPr>
          <w:rFonts w:ascii="Arial" w:eastAsiaTheme="minorHAnsi" w:hAnsi="Arial" w:cs="Arial"/>
          <w:lang w:eastAsia="en-US"/>
        </w:rPr>
        <w:t>ble body for the Black Country.</w:t>
      </w:r>
    </w:p>
    <w:p w14:paraId="6CE2C421" w14:textId="77777777" w:rsidR="00484941" w:rsidRDefault="00484941" w:rsidP="00484941">
      <w:pPr>
        <w:spacing w:before="240" w:after="200" w:line="276" w:lineRule="auto"/>
        <w:rPr>
          <w:rFonts w:ascii="Arial" w:eastAsiaTheme="minorHAnsi" w:hAnsi="Arial" w:cs="Arial"/>
          <w:lang w:eastAsia="en-US"/>
        </w:rPr>
      </w:pPr>
    </w:p>
    <w:p w14:paraId="528B0F69" w14:textId="77777777" w:rsidR="00C63B7A" w:rsidRDefault="00C63B7A" w:rsidP="00C63B7A">
      <w:pPr>
        <w:rPr>
          <w:rFonts w:ascii="Arial" w:eastAsiaTheme="minorHAnsi" w:hAnsi="Arial" w:cs="Arial"/>
          <w:lang w:eastAsia="en-US"/>
        </w:rPr>
      </w:pPr>
    </w:p>
    <w:p w14:paraId="3BDB1EDD" w14:textId="77777777" w:rsidR="00026637" w:rsidRDefault="00026637" w:rsidP="00C63B7A">
      <w:pPr>
        <w:rPr>
          <w:rFonts w:ascii="Arial" w:eastAsiaTheme="minorHAnsi" w:hAnsi="Arial" w:cs="Arial"/>
          <w:b/>
          <w:sz w:val="28"/>
          <w:szCs w:val="28"/>
          <w:lang w:eastAsia="en-US"/>
        </w:rPr>
      </w:pPr>
    </w:p>
    <w:p w14:paraId="603BD774" w14:textId="77777777" w:rsidR="00C63B7A" w:rsidRPr="00026637" w:rsidRDefault="00C63B7A" w:rsidP="00026637">
      <w:pPr>
        <w:pStyle w:val="ListParagraph"/>
        <w:numPr>
          <w:ilvl w:val="1"/>
          <w:numId w:val="29"/>
        </w:numPr>
        <w:rPr>
          <w:rFonts w:eastAsiaTheme="minorHAnsi" w:cs="Arial"/>
          <w:b/>
          <w:szCs w:val="28"/>
        </w:rPr>
      </w:pPr>
      <w:r w:rsidRPr="00026637">
        <w:rPr>
          <w:rFonts w:eastAsiaTheme="minorHAnsi" w:cs="Arial"/>
          <w:b/>
          <w:szCs w:val="28"/>
        </w:rPr>
        <w:t>Walsall Works supporting Women in to Construction</w:t>
      </w:r>
    </w:p>
    <w:p w14:paraId="72C56ECE" w14:textId="77777777" w:rsidR="00C63B7A" w:rsidRPr="00582BF3" w:rsidRDefault="00C63B7A" w:rsidP="00C63B7A">
      <w:pPr>
        <w:rPr>
          <w:rFonts w:ascii="Arial" w:eastAsiaTheme="minorHAnsi" w:hAnsi="Arial" w:cs="Arial"/>
          <w:b/>
          <w:sz w:val="28"/>
          <w:szCs w:val="28"/>
          <w:lang w:eastAsia="en-US"/>
        </w:rPr>
      </w:pPr>
    </w:p>
    <w:p w14:paraId="1B38C3BB" w14:textId="77777777" w:rsidR="00C63B7A" w:rsidRDefault="00C63B7A" w:rsidP="00C63B7A">
      <w:pPr>
        <w:ind w:right="95"/>
        <w:jc w:val="both"/>
        <w:rPr>
          <w:sz w:val="20"/>
        </w:rPr>
      </w:pPr>
      <w:r>
        <w:rPr>
          <w:noProof/>
          <w:sz w:val="20"/>
        </w:rPr>
        <w:lastRenderedPageBreak/>
        <w:drawing>
          <wp:inline distT="0" distB="0" distL="0" distR="0" wp14:anchorId="4F0CEE59" wp14:editId="3E209C22">
            <wp:extent cx="5730968" cy="3001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hale Event.jpg"/>
                    <pic:cNvPicPr/>
                  </pic:nvPicPr>
                  <pic:blipFill rotWithShape="1">
                    <a:blip r:embed="rId94" cstate="print">
                      <a:extLst>
                        <a:ext uri="{28A0092B-C50C-407E-A947-70E740481C1C}">
                          <a14:useLocalDpi xmlns:a14="http://schemas.microsoft.com/office/drawing/2010/main" val="0"/>
                        </a:ext>
                      </a:extLst>
                    </a:blip>
                    <a:srcRect t="17659" b="12504"/>
                    <a:stretch/>
                  </pic:blipFill>
                  <pic:spPr bwMode="auto">
                    <a:xfrm>
                      <a:off x="0" y="0"/>
                      <a:ext cx="5731510" cy="3002276"/>
                    </a:xfrm>
                    <a:prstGeom prst="rect">
                      <a:avLst/>
                    </a:prstGeom>
                    <a:ln>
                      <a:noFill/>
                    </a:ln>
                    <a:extLst>
                      <a:ext uri="{53640926-AAD7-44D8-BBD7-CCE9431645EC}">
                        <a14:shadowObscured xmlns:a14="http://schemas.microsoft.com/office/drawing/2010/main"/>
                      </a:ext>
                    </a:extLst>
                  </pic:spPr>
                </pic:pic>
              </a:graphicData>
            </a:graphic>
          </wp:inline>
        </w:drawing>
      </w:r>
    </w:p>
    <w:p w14:paraId="6BB9B02D" w14:textId="77777777" w:rsidR="00C63B7A" w:rsidRDefault="00C63B7A" w:rsidP="00C63B7A">
      <w:pPr>
        <w:ind w:right="95"/>
        <w:jc w:val="both"/>
        <w:rPr>
          <w:rFonts w:ascii="Arial" w:hAnsi="Arial" w:cs="Arial"/>
          <w:lang w:val="en"/>
        </w:rPr>
      </w:pPr>
    </w:p>
    <w:p w14:paraId="4DA8A6FB" w14:textId="77777777" w:rsidR="00C63B7A" w:rsidRDefault="00C63B7A" w:rsidP="00E42515">
      <w:pPr>
        <w:ind w:right="95"/>
        <w:rPr>
          <w:rFonts w:ascii="Arial" w:hAnsi="Arial" w:cs="Arial"/>
          <w:lang w:val="en"/>
        </w:rPr>
      </w:pPr>
      <w:r w:rsidRPr="00BA2624">
        <w:rPr>
          <w:rFonts w:ascii="Arial" w:hAnsi="Arial" w:cs="Arial"/>
          <w:lang w:val="en"/>
        </w:rPr>
        <w:t xml:space="preserve">The Walsall Works team hosted a successful recruitment and information session for local Civil Engineering </w:t>
      </w:r>
      <w:r w:rsidR="00F3556C" w:rsidRPr="00BA2624">
        <w:rPr>
          <w:rFonts w:ascii="Arial" w:hAnsi="Arial" w:cs="Arial"/>
          <w:lang w:val="en"/>
        </w:rPr>
        <w:t>Company</w:t>
      </w:r>
      <w:r w:rsidRPr="00BA2624">
        <w:rPr>
          <w:rFonts w:ascii="Arial" w:hAnsi="Arial" w:cs="Arial"/>
          <w:lang w:val="en"/>
        </w:rPr>
        <w:t xml:space="preserve">, Barhale, on Friday 16 February 2018. The event put on in partnership with DWP, was held at the Walsall Council House and was attended by over 80 job seekers looking for opportunities within the construction and engineering sector. </w:t>
      </w:r>
    </w:p>
    <w:p w14:paraId="5A1AD61B" w14:textId="77777777" w:rsidR="00C63B7A" w:rsidRPr="00BA2624" w:rsidRDefault="00C63B7A" w:rsidP="00E42515">
      <w:pPr>
        <w:ind w:right="95"/>
        <w:rPr>
          <w:rFonts w:ascii="Arial" w:hAnsi="Arial" w:cs="Arial"/>
          <w:lang w:val="en"/>
        </w:rPr>
      </w:pPr>
    </w:p>
    <w:p w14:paraId="5294AB5D" w14:textId="77777777" w:rsidR="00C63B7A" w:rsidRDefault="00C63B7A" w:rsidP="00E42515">
      <w:pPr>
        <w:ind w:right="95"/>
        <w:rPr>
          <w:rFonts w:ascii="Arial" w:hAnsi="Arial" w:cs="Arial"/>
          <w:lang w:val="en"/>
        </w:rPr>
      </w:pPr>
      <w:r w:rsidRPr="00BA2624">
        <w:rPr>
          <w:rFonts w:ascii="Arial" w:hAnsi="Arial" w:cs="Arial"/>
          <w:lang w:val="en"/>
        </w:rPr>
        <w:t>The event taking part over two sessions throughout the day had presentations from Barhale, their sister company BCS and the Midland Metro Alliance, the Walsall Works team were also on hand to support candidates with advice, guidance and employability support.</w:t>
      </w:r>
    </w:p>
    <w:p w14:paraId="2C7EFBA8" w14:textId="77777777" w:rsidR="00C63B7A" w:rsidRPr="00BA2624" w:rsidRDefault="00C63B7A" w:rsidP="00E42515">
      <w:pPr>
        <w:ind w:right="95"/>
        <w:rPr>
          <w:rFonts w:ascii="Arial" w:hAnsi="Arial" w:cs="Arial"/>
          <w:lang w:val="en"/>
        </w:rPr>
      </w:pPr>
    </w:p>
    <w:p w14:paraId="1E8932F3" w14:textId="77777777" w:rsidR="00C63B7A" w:rsidRDefault="00C63B7A" w:rsidP="00E42515">
      <w:pPr>
        <w:ind w:right="95"/>
        <w:rPr>
          <w:rFonts w:ascii="Arial" w:hAnsi="Arial" w:cs="Arial"/>
          <w:lang w:val="en"/>
        </w:rPr>
      </w:pPr>
      <w:r w:rsidRPr="00BA2624">
        <w:rPr>
          <w:rFonts w:ascii="Arial" w:hAnsi="Arial" w:cs="Arial"/>
          <w:lang w:val="en"/>
        </w:rPr>
        <w:t xml:space="preserve">From the event 16 residents were selected for shortlisting, with 4 moving on to the formal interview stage. Upon completion of the interviews, 3 Walsall residents successfully gained positions as site operatives with the midland Metro Alliance, including 22 year old Kelly Jo Jones. </w:t>
      </w:r>
    </w:p>
    <w:p w14:paraId="107462BB" w14:textId="77777777" w:rsidR="00C63B7A" w:rsidRPr="00BA2624" w:rsidRDefault="00C63B7A" w:rsidP="00E42515">
      <w:pPr>
        <w:ind w:right="95"/>
        <w:rPr>
          <w:rFonts w:ascii="Arial" w:hAnsi="Arial" w:cs="Arial"/>
          <w:lang w:val="en"/>
        </w:rPr>
      </w:pPr>
    </w:p>
    <w:p w14:paraId="5BFC5A3A" w14:textId="77777777" w:rsidR="00C63B7A" w:rsidRDefault="00C63B7A" w:rsidP="00E42515">
      <w:pPr>
        <w:ind w:right="95"/>
        <w:rPr>
          <w:rFonts w:ascii="Arial" w:hAnsi="Arial" w:cs="Arial"/>
          <w:lang w:val="en"/>
        </w:rPr>
      </w:pPr>
      <w:r w:rsidRPr="00BA2624">
        <w:rPr>
          <w:rFonts w:ascii="Arial" w:hAnsi="Arial" w:cs="Arial"/>
          <w:lang w:val="en"/>
        </w:rPr>
        <w:t>Kelly was the hailed as the first female site operative to have been employed by Midland Metro Alliance. Kelly, who resides in Blakenall and is a  Walsall Housing Group tenant, is ‘delighted’ to have been selected to work for Barhale, and for the support received through  Walsall Works for organising the event from which she secured employment.</w:t>
      </w:r>
    </w:p>
    <w:p w14:paraId="7B1E490B" w14:textId="77777777" w:rsidR="00C63B7A" w:rsidRPr="00BA2624" w:rsidRDefault="00C63B7A" w:rsidP="00E42515">
      <w:pPr>
        <w:ind w:right="95"/>
        <w:rPr>
          <w:rFonts w:ascii="Arial" w:hAnsi="Arial" w:cs="Arial"/>
          <w:lang w:val="en"/>
        </w:rPr>
      </w:pPr>
    </w:p>
    <w:p w14:paraId="53E5335D" w14:textId="77777777" w:rsidR="007D46EF" w:rsidRDefault="00C63B7A" w:rsidP="00F3556C">
      <w:pPr>
        <w:ind w:right="95"/>
        <w:rPr>
          <w:rFonts w:ascii="Arial" w:hAnsi="Arial" w:cs="Arial"/>
          <w:lang w:val="en"/>
        </w:rPr>
      </w:pPr>
      <w:r w:rsidRPr="00BA2624">
        <w:rPr>
          <w:rFonts w:ascii="Arial" w:hAnsi="Arial" w:cs="Arial"/>
          <w:lang w:val="en"/>
        </w:rPr>
        <w:t xml:space="preserve">Tim an Operational lead from for MMA said “Definitely be interested in doing another event later on in the year when I will have a need for more people </w:t>
      </w:r>
      <w:r w:rsidR="00E42515">
        <w:rPr>
          <w:rFonts w:ascii="Arial" w:hAnsi="Arial" w:cs="Arial"/>
          <w:lang w:val="en"/>
        </w:rPr>
        <w:t>to work on the Metro extension”</w:t>
      </w:r>
    </w:p>
    <w:p w14:paraId="1AF0671B" w14:textId="77777777" w:rsidR="004260CD" w:rsidRDefault="004260CD" w:rsidP="00C63B7A">
      <w:pPr>
        <w:ind w:right="95"/>
        <w:jc w:val="both"/>
        <w:rPr>
          <w:rFonts w:ascii="Arial" w:hAnsi="Arial" w:cs="Arial"/>
          <w:lang w:val="en"/>
        </w:rPr>
      </w:pPr>
    </w:p>
    <w:p w14:paraId="13B03501" w14:textId="77777777" w:rsidR="00CB1307" w:rsidRDefault="00CB1307" w:rsidP="00C63B7A">
      <w:pPr>
        <w:ind w:right="95"/>
        <w:jc w:val="both"/>
        <w:rPr>
          <w:rFonts w:ascii="Arial" w:hAnsi="Arial" w:cs="Arial"/>
          <w:lang w:val="en"/>
        </w:rPr>
      </w:pPr>
    </w:p>
    <w:p w14:paraId="69EE11B2" w14:textId="77777777" w:rsidR="00CB1307" w:rsidRDefault="00CB1307" w:rsidP="00C63B7A">
      <w:pPr>
        <w:ind w:right="95"/>
        <w:jc w:val="both"/>
        <w:rPr>
          <w:rFonts w:ascii="Arial" w:hAnsi="Arial" w:cs="Arial"/>
          <w:lang w:val="en"/>
        </w:rPr>
      </w:pPr>
    </w:p>
    <w:p w14:paraId="6D29CB8D" w14:textId="77777777" w:rsidR="00CB1307" w:rsidRDefault="00CB1307" w:rsidP="00C63B7A">
      <w:pPr>
        <w:ind w:right="95"/>
        <w:jc w:val="both"/>
        <w:rPr>
          <w:rFonts w:ascii="Arial" w:hAnsi="Arial" w:cs="Arial"/>
          <w:lang w:val="en"/>
        </w:rPr>
      </w:pPr>
    </w:p>
    <w:p w14:paraId="7772E405" w14:textId="77777777" w:rsidR="00CB1307" w:rsidRDefault="00CB1307" w:rsidP="00C63B7A">
      <w:pPr>
        <w:ind w:right="95"/>
        <w:jc w:val="both"/>
        <w:rPr>
          <w:rFonts w:ascii="Arial" w:hAnsi="Arial" w:cs="Arial"/>
          <w:lang w:val="en"/>
        </w:rPr>
      </w:pPr>
    </w:p>
    <w:p w14:paraId="0DA28124" w14:textId="77777777" w:rsidR="00CB1307" w:rsidRDefault="00CB1307" w:rsidP="00C63B7A">
      <w:pPr>
        <w:ind w:right="95"/>
        <w:jc w:val="both"/>
        <w:rPr>
          <w:rFonts w:ascii="Arial" w:hAnsi="Arial" w:cs="Arial"/>
          <w:lang w:val="en"/>
        </w:rPr>
      </w:pPr>
    </w:p>
    <w:p w14:paraId="2E40F628" w14:textId="77777777" w:rsidR="00CB1307" w:rsidRDefault="00CB1307" w:rsidP="00C63B7A">
      <w:pPr>
        <w:ind w:right="95"/>
        <w:jc w:val="both"/>
        <w:rPr>
          <w:rFonts w:ascii="Arial" w:hAnsi="Arial" w:cs="Arial"/>
          <w:lang w:val="en"/>
        </w:rPr>
      </w:pPr>
    </w:p>
    <w:p w14:paraId="0D30193A" w14:textId="77777777" w:rsidR="00CB1307" w:rsidRDefault="00CB1307" w:rsidP="00C63B7A">
      <w:pPr>
        <w:ind w:right="95"/>
        <w:jc w:val="both"/>
        <w:rPr>
          <w:rFonts w:ascii="Arial" w:eastAsiaTheme="minorHAnsi" w:hAnsi="Arial" w:cs="Arial"/>
          <w:b/>
          <w:sz w:val="28"/>
          <w:szCs w:val="28"/>
          <w:lang w:eastAsia="en-US"/>
        </w:rPr>
      </w:pPr>
    </w:p>
    <w:p w14:paraId="09447E7F" w14:textId="77777777" w:rsidR="00026637" w:rsidRDefault="00026637" w:rsidP="00C63B7A">
      <w:pPr>
        <w:ind w:right="95"/>
        <w:jc w:val="both"/>
        <w:rPr>
          <w:rFonts w:ascii="Arial" w:eastAsiaTheme="minorHAnsi" w:hAnsi="Arial" w:cs="Arial"/>
          <w:b/>
          <w:sz w:val="28"/>
          <w:szCs w:val="28"/>
          <w:lang w:eastAsia="en-US"/>
        </w:rPr>
      </w:pPr>
    </w:p>
    <w:p w14:paraId="23B578FF" w14:textId="77777777" w:rsidR="00C63B7A" w:rsidRPr="00026637" w:rsidRDefault="00C63B7A" w:rsidP="00026637">
      <w:pPr>
        <w:pStyle w:val="ListParagraph"/>
        <w:numPr>
          <w:ilvl w:val="1"/>
          <w:numId w:val="29"/>
        </w:numPr>
        <w:rPr>
          <w:rFonts w:eastAsiaTheme="minorHAnsi" w:cs="Arial"/>
          <w:b/>
          <w:szCs w:val="28"/>
        </w:rPr>
      </w:pPr>
      <w:r w:rsidRPr="00026637">
        <w:rPr>
          <w:rFonts w:eastAsiaTheme="minorHAnsi" w:cs="Arial"/>
          <w:b/>
          <w:szCs w:val="28"/>
        </w:rPr>
        <w:lastRenderedPageBreak/>
        <w:t>Helping to turn lives around</w:t>
      </w:r>
    </w:p>
    <w:p w14:paraId="03EFA495" w14:textId="77777777" w:rsidR="00C63B7A" w:rsidRDefault="00C63B7A" w:rsidP="00C63B7A">
      <w:pPr>
        <w:ind w:right="95"/>
        <w:jc w:val="both"/>
        <w:rPr>
          <w:rFonts w:ascii="Arial" w:hAnsi="Arial" w:cs="Arial"/>
          <w:lang w:val="en"/>
        </w:rPr>
      </w:pPr>
    </w:p>
    <w:p w14:paraId="1B89A8B8" w14:textId="77777777" w:rsidR="007D46EF" w:rsidRDefault="00C63B7A" w:rsidP="00C63B7A">
      <w:pPr>
        <w:ind w:right="95"/>
        <w:jc w:val="both"/>
        <w:rPr>
          <w:rFonts w:ascii="Arial" w:hAnsi="Arial" w:cs="Arial"/>
          <w:i/>
          <w:lang w:val="en"/>
        </w:rPr>
      </w:pPr>
      <w:r>
        <w:rPr>
          <w:noProof/>
        </w:rPr>
        <w:drawing>
          <wp:inline distT="0" distB="0" distL="0" distR="0" wp14:anchorId="041288FD" wp14:editId="561E1412">
            <wp:extent cx="1514043" cy="1600560"/>
            <wp:effectExtent l="0" t="0" r="0" b="0"/>
            <wp:docPr id="10" name="Picture 10" descr="Anonymou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nymous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6961" cy="1614216"/>
                    </a:xfrm>
                    <a:prstGeom prst="rect">
                      <a:avLst/>
                    </a:prstGeom>
                    <a:noFill/>
                    <a:ln>
                      <a:noFill/>
                    </a:ln>
                  </pic:spPr>
                </pic:pic>
              </a:graphicData>
            </a:graphic>
          </wp:inline>
        </w:drawing>
      </w:r>
    </w:p>
    <w:p w14:paraId="0B1A645A" w14:textId="77777777" w:rsidR="00C63B7A" w:rsidRDefault="00C63B7A" w:rsidP="00C63B7A">
      <w:pPr>
        <w:ind w:right="95"/>
        <w:jc w:val="both"/>
        <w:rPr>
          <w:rFonts w:ascii="Arial" w:hAnsi="Arial" w:cs="Arial"/>
          <w:lang w:val="en"/>
        </w:rPr>
      </w:pPr>
      <w:r w:rsidRPr="00FF5508">
        <w:rPr>
          <w:rFonts w:ascii="Arial" w:hAnsi="Arial" w:cs="Arial"/>
          <w:i/>
          <w:lang w:val="en"/>
        </w:rPr>
        <w:t>This case study has been anonymised</w:t>
      </w:r>
      <w:r>
        <w:rPr>
          <w:rFonts w:ascii="Arial" w:hAnsi="Arial" w:cs="Arial"/>
          <w:lang w:val="en"/>
        </w:rPr>
        <w:t>.</w:t>
      </w:r>
    </w:p>
    <w:p w14:paraId="0E888B71" w14:textId="77777777" w:rsidR="00C63B7A" w:rsidRPr="00BA2624" w:rsidRDefault="00C63B7A" w:rsidP="00C63B7A">
      <w:pPr>
        <w:ind w:right="95"/>
        <w:jc w:val="both"/>
        <w:rPr>
          <w:rFonts w:ascii="Arial" w:hAnsi="Arial" w:cs="Arial"/>
          <w:lang w:val="en"/>
        </w:rPr>
      </w:pPr>
    </w:p>
    <w:p w14:paraId="275A311D" w14:textId="77777777" w:rsidR="00C63B7A" w:rsidRDefault="00C63B7A" w:rsidP="00E42515">
      <w:pPr>
        <w:spacing w:line="276" w:lineRule="auto"/>
        <w:ind w:right="95"/>
        <w:rPr>
          <w:rFonts w:ascii="Arial" w:hAnsi="Arial" w:cs="Arial"/>
          <w:lang w:val="en"/>
        </w:rPr>
      </w:pPr>
      <w:r w:rsidRPr="00BA2624">
        <w:rPr>
          <w:rFonts w:ascii="Arial" w:hAnsi="Arial" w:cs="Arial"/>
          <w:lang w:val="en"/>
        </w:rPr>
        <w:t>Black Country Impact Advisor</w:t>
      </w:r>
      <w:r>
        <w:rPr>
          <w:rFonts w:ascii="Arial" w:hAnsi="Arial" w:cs="Arial"/>
          <w:lang w:val="en"/>
        </w:rPr>
        <w:t>,</w:t>
      </w:r>
      <w:r w:rsidRPr="00FF5508">
        <w:rPr>
          <w:rFonts w:ascii="Arial" w:hAnsi="Arial" w:cs="Arial"/>
          <w:lang w:val="en"/>
        </w:rPr>
        <w:t xml:space="preserve"> </w:t>
      </w:r>
      <w:r w:rsidRPr="00BA2624">
        <w:rPr>
          <w:rFonts w:ascii="Arial" w:hAnsi="Arial" w:cs="Arial"/>
          <w:lang w:val="en"/>
        </w:rPr>
        <w:t xml:space="preserve">Aaron Gharu, first met </w:t>
      </w:r>
      <w:r>
        <w:rPr>
          <w:rFonts w:ascii="Arial" w:hAnsi="Arial" w:cs="Arial"/>
          <w:lang w:val="en"/>
        </w:rPr>
        <w:t>the</w:t>
      </w:r>
      <w:r w:rsidR="00E42515">
        <w:rPr>
          <w:rFonts w:ascii="Arial" w:hAnsi="Arial" w:cs="Arial"/>
          <w:lang w:val="en"/>
        </w:rPr>
        <w:t xml:space="preserve"> participant who for anonymity</w:t>
      </w:r>
      <w:r>
        <w:rPr>
          <w:rFonts w:ascii="Arial" w:hAnsi="Arial" w:cs="Arial"/>
          <w:lang w:val="en"/>
        </w:rPr>
        <w:t xml:space="preserve"> will be referred </w:t>
      </w:r>
      <w:r w:rsidR="00E42515">
        <w:rPr>
          <w:rFonts w:ascii="Arial" w:hAnsi="Arial" w:cs="Arial"/>
          <w:lang w:val="en"/>
        </w:rPr>
        <w:t>to as xx. A</w:t>
      </w:r>
      <w:r w:rsidRPr="00BA2624">
        <w:rPr>
          <w:rFonts w:ascii="Arial" w:hAnsi="Arial" w:cs="Arial"/>
          <w:lang w:val="en"/>
        </w:rPr>
        <w:t xml:space="preserve">fter </w:t>
      </w:r>
      <w:r>
        <w:rPr>
          <w:rFonts w:ascii="Arial" w:hAnsi="Arial" w:cs="Arial"/>
          <w:lang w:val="en"/>
        </w:rPr>
        <w:t>he was</w:t>
      </w:r>
      <w:r w:rsidRPr="00BA2624">
        <w:rPr>
          <w:rFonts w:ascii="Arial" w:hAnsi="Arial" w:cs="Arial"/>
          <w:lang w:val="en"/>
        </w:rPr>
        <w:t xml:space="preserve"> referred by Walsall Probation</w:t>
      </w:r>
      <w:r>
        <w:rPr>
          <w:rFonts w:ascii="Arial" w:hAnsi="Arial" w:cs="Arial"/>
          <w:lang w:val="en"/>
        </w:rPr>
        <w:t xml:space="preserve"> Services</w:t>
      </w:r>
      <w:r w:rsidRPr="00BA2624">
        <w:rPr>
          <w:rFonts w:ascii="Arial" w:hAnsi="Arial" w:cs="Arial"/>
          <w:lang w:val="en"/>
        </w:rPr>
        <w:t xml:space="preserve">, </w:t>
      </w:r>
      <w:r>
        <w:rPr>
          <w:rFonts w:ascii="Arial" w:hAnsi="Arial" w:cs="Arial"/>
          <w:lang w:val="en"/>
        </w:rPr>
        <w:t>who</w:t>
      </w:r>
      <w:r w:rsidRPr="00BA2624">
        <w:rPr>
          <w:rFonts w:ascii="Arial" w:hAnsi="Arial" w:cs="Arial"/>
          <w:lang w:val="en"/>
        </w:rPr>
        <w:t xml:space="preserve"> explained that </w:t>
      </w:r>
      <w:r>
        <w:rPr>
          <w:rFonts w:ascii="Arial" w:hAnsi="Arial" w:cs="Arial"/>
          <w:lang w:val="en"/>
        </w:rPr>
        <w:t>xx</w:t>
      </w:r>
      <w:r w:rsidRPr="00BA2624">
        <w:rPr>
          <w:rFonts w:ascii="Arial" w:hAnsi="Arial" w:cs="Arial"/>
          <w:lang w:val="en"/>
        </w:rPr>
        <w:t xml:space="preserve"> </w:t>
      </w:r>
      <w:r>
        <w:rPr>
          <w:rFonts w:ascii="Arial" w:hAnsi="Arial" w:cs="Arial"/>
          <w:lang w:val="en"/>
        </w:rPr>
        <w:t>was</w:t>
      </w:r>
      <w:r w:rsidRPr="00BA2624">
        <w:rPr>
          <w:rFonts w:ascii="Arial" w:hAnsi="Arial" w:cs="Arial"/>
          <w:lang w:val="en"/>
        </w:rPr>
        <w:t xml:space="preserve"> not attend</w:t>
      </w:r>
      <w:r>
        <w:rPr>
          <w:rFonts w:ascii="Arial" w:hAnsi="Arial" w:cs="Arial"/>
          <w:lang w:val="en"/>
        </w:rPr>
        <w:t>ing</w:t>
      </w:r>
      <w:r w:rsidRPr="00BA2624">
        <w:rPr>
          <w:rFonts w:ascii="Arial" w:hAnsi="Arial" w:cs="Arial"/>
          <w:lang w:val="en"/>
        </w:rPr>
        <w:t xml:space="preserve"> probation regularly and is seeking Employment Support Allowance (ESA) for depression and anxiety. He also said that probation f</w:t>
      </w:r>
      <w:r>
        <w:rPr>
          <w:rFonts w:ascii="Arial" w:hAnsi="Arial" w:cs="Arial"/>
          <w:lang w:val="en"/>
        </w:rPr>
        <w:t>ound</w:t>
      </w:r>
      <w:r w:rsidRPr="00BA2624">
        <w:rPr>
          <w:rFonts w:ascii="Arial" w:hAnsi="Arial" w:cs="Arial"/>
          <w:lang w:val="en"/>
        </w:rPr>
        <w:t xml:space="preserve"> it difficult to get him to engage</w:t>
      </w:r>
      <w:r>
        <w:rPr>
          <w:rFonts w:ascii="Arial" w:hAnsi="Arial" w:cs="Arial"/>
          <w:lang w:val="en"/>
        </w:rPr>
        <w:t xml:space="preserve">. </w:t>
      </w:r>
    </w:p>
    <w:p w14:paraId="4A1AEED1" w14:textId="77777777" w:rsidR="00C63B7A" w:rsidRPr="00BA2624" w:rsidRDefault="00C63B7A" w:rsidP="00E42515">
      <w:pPr>
        <w:spacing w:line="276" w:lineRule="auto"/>
        <w:ind w:right="95"/>
        <w:rPr>
          <w:rFonts w:ascii="Arial" w:hAnsi="Arial" w:cs="Arial"/>
          <w:lang w:val="en"/>
        </w:rPr>
      </w:pPr>
    </w:p>
    <w:p w14:paraId="06489422" w14:textId="77777777" w:rsidR="00C63B7A" w:rsidRDefault="00C63B7A" w:rsidP="00E42515">
      <w:pPr>
        <w:spacing w:line="276" w:lineRule="auto"/>
        <w:ind w:right="95"/>
        <w:rPr>
          <w:rFonts w:ascii="Arial" w:hAnsi="Arial" w:cs="Arial"/>
          <w:lang w:val="en"/>
        </w:rPr>
      </w:pPr>
      <w:r w:rsidRPr="00BA2624">
        <w:rPr>
          <w:rFonts w:ascii="Arial" w:hAnsi="Arial" w:cs="Arial"/>
          <w:lang w:val="en"/>
        </w:rPr>
        <w:t>Aaron explained that although he work</w:t>
      </w:r>
      <w:r>
        <w:rPr>
          <w:rFonts w:ascii="Arial" w:hAnsi="Arial" w:cs="Arial"/>
          <w:lang w:val="en"/>
        </w:rPr>
        <w:t>ed</w:t>
      </w:r>
      <w:r w:rsidRPr="00BA2624">
        <w:rPr>
          <w:rFonts w:ascii="Arial" w:hAnsi="Arial" w:cs="Arial"/>
          <w:lang w:val="en"/>
        </w:rPr>
        <w:t xml:space="preserve"> with probation, he himself </w:t>
      </w:r>
      <w:r>
        <w:rPr>
          <w:rFonts w:ascii="Arial" w:hAnsi="Arial" w:cs="Arial"/>
          <w:lang w:val="en"/>
        </w:rPr>
        <w:t>was</w:t>
      </w:r>
      <w:r w:rsidRPr="00BA2624">
        <w:rPr>
          <w:rFonts w:ascii="Arial" w:hAnsi="Arial" w:cs="Arial"/>
          <w:lang w:val="en"/>
        </w:rPr>
        <w:t xml:space="preserve"> not a Probation or Police Officer but worked for Walsall Council on the Impact programme. He explained the mission of Impact and how the support and mentoring could help him to find a positive path for the future. At first </w:t>
      </w:r>
      <w:r>
        <w:rPr>
          <w:rFonts w:ascii="Arial" w:hAnsi="Arial" w:cs="Arial"/>
          <w:lang w:val="en"/>
        </w:rPr>
        <w:t>xx</w:t>
      </w:r>
      <w:r w:rsidRPr="00BA2624">
        <w:rPr>
          <w:rFonts w:ascii="Arial" w:hAnsi="Arial" w:cs="Arial"/>
          <w:lang w:val="en"/>
        </w:rPr>
        <w:t xml:space="preserve"> was very </w:t>
      </w:r>
      <w:r w:rsidR="00E42515" w:rsidRPr="00BA2624">
        <w:rPr>
          <w:rFonts w:ascii="Arial" w:hAnsi="Arial" w:cs="Arial"/>
          <w:lang w:val="en"/>
        </w:rPr>
        <w:t>skeptical</w:t>
      </w:r>
      <w:r w:rsidRPr="00BA2624">
        <w:rPr>
          <w:rFonts w:ascii="Arial" w:hAnsi="Arial" w:cs="Arial"/>
          <w:lang w:val="en"/>
        </w:rPr>
        <w:t xml:space="preserve"> about this support as he said that he didn’t understand why anyone from Walsall Council would even care for someone who had been such a ‘menace to society’. </w:t>
      </w:r>
    </w:p>
    <w:p w14:paraId="2967856A" w14:textId="77777777" w:rsidR="00C63B7A" w:rsidRDefault="00C63B7A" w:rsidP="00E42515">
      <w:pPr>
        <w:spacing w:line="276" w:lineRule="auto"/>
        <w:ind w:right="95"/>
        <w:rPr>
          <w:rFonts w:ascii="Arial" w:hAnsi="Arial" w:cs="Arial"/>
          <w:lang w:val="en"/>
        </w:rPr>
      </w:pPr>
    </w:p>
    <w:p w14:paraId="0375FBAB" w14:textId="77777777" w:rsidR="00C63B7A" w:rsidRDefault="00C63B7A" w:rsidP="00E42515">
      <w:pPr>
        <w:spacing w:line="276" w:lineRule="auto"/>
        <w:ind w:right="95"/>
        <w:rPr>
          <w:rFonts w:ascii="Arial" w:hAnsi="Arial" w:cs="Arial"/>
          <w:lang w:val="en"/>
        </w:rPr>
      </w:pPr>
      <w:r w:rsidRPr="00BA2624">
        <w:rPr>
          <w:rFonts w:ascii="Arial" w:hAnsi="Arial" w:cs="Arial"/>
          <w:lang w:val="en"/>
        </w:rPr>
        <w:t xml:space="preserve">Aaron then explained his mission in life and how someone mentored him when he was once on a dark and rocky path. After listening to this, </w:t>
      </w:r>
      <w:r>
        <w:rPr>
          <w:rFonts w:ascii="Arial" w:hAnsi="Arial" w:cs="Arial"/>
          <w:lang w:val="en"/>
        </w:rPr>
        <w:t>xx</w:t>
      </w:r>
      <w:r w:rsidRPr="00BA2624">
        <w:rPr>
          <w:rFonts w:ascii="Arial" w:hAnsi="Arial" w:cs="Arial"/>
          <w:lang w:val="en"/>
        </w:rPr>
        <w:t xml:space="preserve"> started to open up more and spoke of his own life and how he had been to prison 14 times, been stabbed on 3 separate occasions and started to get into trouble since the age of 6. </w:t>
      </w:r>
      <w:r>
        <w:rPr>
          <w:rFonts w:ascii="Arial" w:hAnsi="Arial" w:cs="Arial"/>
          <w:lang w:val="en"/>
        </w:rPr>
        <w:t>xx</w:t>
      </w:r>
      <w:r w:rsidRPr="00BA2624">
        <w:rPr>
          <w:rFonts w:ascii="Arial" w:hAnsi="Arial" w:cs="Arial"/>
          <w:lang w:val="en"/>
        </w:rPr>
        <w:t xml:space="preserve"> said that he has committed various crimes, but that burglary was his main crime of choice, especially the burglary of cashpoints and safes.</w:t>
      </w:r>
    </w:p>
    <w:p w14:paraId="60447F86" w14:textId="77777777" w:rsidR="00C63B7A" w:rsidRPr="00BA2624" w:rsidRDefault="00C63B7A" w:rsidP="00E42515">
      <w:pPr>
        <w:spacing w:line="276" w:lineRule="auto"/>
        <w:ind w:right="95"/>
        <w:rPr>
          <w:rFonts w:ascii="Arial" w:hAnsi="Arial" w:cs="Arial"/>
          <w:lang w:val="en"/>
        </w:rPr>
      </w:pPr>
    </w:p>
    <w:p w14:paraId="3EDD1E8E" w14:textId="77777777" w:rsidR="00C63B7A" w:rsidRDefault="00C63B7A" w:rsidP="00E42515">
      <w:pPr>
        <w:spacing w:line="276" w:lineRule="auto"/>
        <w:ind w:right="95"/>
        <w:rPr>
          <w:rFonts w:ascii="Arial" w:hAnsi="Arial" w:cs="Arial"/>
          <w:lang w:val="en"/>
        </w:rPr>
      </w:pPr>
      <w:r>
        <w:rPr>
          <w:rFonts w:ascii="Arial" w:hAnsi="Arial" w:cs="Arial"/>
          <w:lang w:val="en"/>
        </w:rPr>
        <w:t>xx</w:t>
      </w:r>
      <w:r w:rsidRPr="00BA2624">
        <w:rPr>
          <w:rFonts w:ascii="Arial" w:hAnsi="Arial" w:cs="Arial"/>
          <w:lang w:val="en"/>
        </w:rPr>
        <w:t xml:space="preserve"> said that this wasn’t the path that he wanted to pursue but said that this ‘way of life’ was all that he knew. He said that he just needed a chance now to turn his life around for the better and an opportunity to prove himself. </w:t>
      </w:r>
      <w:r>
        <w:rPr>
          <w:rFonts w:ascii="Arial" w:hAnsi="Arial" w:cs="Arial"/>
          <w:lang w:val="en"/>
        </w:rPr>
        <w:t>xx</w:t>
      </w:r>
      <w:r w:rsidRPr="00BA2624">
        <w:rPr>
          <w:rFonts w:ascii="Arial" w:hAnsi="Arial" w:cs="Arial"/>
          <w:lang w:val="en"/>
        </w:rPr>
        <w:t xml:space="preserve"> is married with children and does not want to turn to crime again but will if he has to because he can’t see any other options. </w:t>
      </w:r>
      <w:r>
        <w:rPr>
          <w:rFonts w:ascii="Arial" w:hAnsi="Arial" w:cs="Arial"/>
          <w:lang w:val="en"/>
        </w:rPr>
        <w:t>xx</w:t>
      </w:r>
      <w:r w:rsidRPr="00BA2624">
        <w:rPr>
          <w:rFonts w:ascii="Arial" w:hAnsi="Arial" w:cs="Arial"/>
          <w:lang w:val="en"/>
        </w:rPr>
        <w:t xml:space="preserve"> was open about what he was currently up to, he said that he was thinking of drug dealing as he has a young family to provide for, but said that this is not a path which he wants to pursue. He said that he has been trying to get a job but struggles to find legitimate work as he suffers from depression, has never had a CV and does not know how to create an email address. </w:t>
      </w:r>
      <w:r>
        <w:rPr>
          <w:rFonts w:ascii="Arial" w:hAnsi="Arial" w:cs="Arial"/>
          <w:lang w:val="en"/>
        </w:rPr>
        <w:t>xx</w:t>
      </w:r>
      <w:r w:rsidRPr="00BA2624">
        <w:rPr>
          <w:rFonts w:ascii="Arial" w:hAnsi="Arial" w:cs="Arial"/>
          <w:lang w:val="en"/>
        </w:rPr>
        <w:t xml:space="preserve"> also said that he smokes cannabis but would quit if the right opportunity came his way. </w:t>
      </w:r>
    </w:p>
    <w:p w14:paraId="43EA167C" w14:textId="77777777" w:rsidR="00C63B7A" w:rsidRPr="00BA2624" w:rsidRDefault="00C63B7A" w:rsidP="00E42515">
      <w:pPr>
        <w:spacing w:line="276" w:lineRule="auto"/>
        <w:ind w:right="95"/>
        <w:rPr>
          <w:rFonts w:ascii="Arial" w:hAnsi="Arial" w:cs="Arial"/>
          <w:lang w:val="en"/>
        </w:rPr>
      </w:pPr>
    </w:p>
    <w:p w14:paraId="066D7847" w14:textId="77777777" w:rsidR="00C63B7A" w:rsidRDefault="00C63B7A" w:rsidP="00E42515">
      <w:pPr>
        <w:spacing w:line="276" w:lineRule="auto"/>
        <w:ind w:right="95"/>
        <w:rPr>
          <w:rFonts w:ascii="Arial" w:hAnsi="Arial" w:cs="Arial"/>
          <w:lang w:val="en"/>
        </w:rPr>
      </w:pPr>
      <w:r w:rsidRPr="00BA2624">
        <w:rPr>
          <w:rFonts w:ascii="Arial" w:hAnsi="Arial" w:cs="Arial"/>
          <w:lang w:val="en"/>
        </w:rPr>
        <w:t xml:space="preserve">Aaron worked with </w:t>
      </w:r>
      <w:r>
        <w:rPr>
          <w:rFonts w:ascii="Arial" w:hAnsi="Arial" w:cs="Arial"/>
          <w:lang w:val="en"/>
        </w:rPr>
        <w:t>xx</w:t>
      </w:r>
      <w:r w:rsidRPr="00BA2624">
        <w:rPr>
          <w:rFonts w:ascii="Arial" w:hAnsi="Arial" w:cs="Arial"/>
          <w:lang w:val="en"/>
        </w:rPr>
        <w:t xml:space="preserve"> to overcome his barriers, along with support from Rob Beck, Employer Engagement officer, a number of Job interviews were arranged and </w:t>
      </w:r>
      <w:r>
        <w:rPr>
          <w:rFonts w:ascii="Arial" w:hAnsi="Arial" w:cs="Arial"/>
          <w:lang w:val="en"/>
        </w:rPr>
        <w:t>xx</w:t>
      </w:r>
      <w:r w:rsidRPr="00BA2624">
        <w:rPr>
          <w:rFonts w:ascii="Arial" w:hAnsi="Arial" w:cs="Arial"/>
          <w:lang w:val="en"/>
        </w:rPr>
        <w:t xml:space="preserve"> was </w:t>
      </w:r>
      <w:r w:rsidRPr="00BA2624">
        <w:rPr>
          <w:rFonts w:ascii="Arial" w:hAnsi="Arial" w:cs="Arial"/>
          <w:lang w:val="en"/>
        </w:rPr>
        <w:lastRenderedPageBreak/>
        <w:t>successful in gaining a tri</w:t>
      </w:r>
      <w:r>
        <w:rPr>
          <w:rFonts w:ascii="Arial" w:hAnsi="Arial" w:cs="Arial"/>
          <w:lang w:val="en"/>
        </w:rPr>
        <w:t>a</w:t>
      </w:r>
      <w:r w:rsidRPr="00BA2624">
        <w:rPr>
          <w:rFonts w:ascii="Arial" w:hAnsi="Arial" w:cs="Arial"/>
          <w:lang w:val="en"/>
        </w:rPr>
        <w:t>l wit</w:t>
      </w:r>
      <w:r w:rsidR="00E42515">
        <w:rPr>
          <w:rFonts w:ascii="Arial" w:hAnsi="Arial" w:cs="Arial"/>
          <w:lang w:val="en"/>
        </w:rPr>
        <w:t xml:space="preserve">h a local fabrication company. </w:t>
      </w:r>
      <w:r w:rsidRPr="00BA2624">
        <w:rPr>
          <w:rFonts w:ascii="Arial" w:hAnsi="Arial" w:cs="Arial"/>
          <w:lang w:val="en"/>
        </w:rPr>
        <w:t>After the tri</w:t>
      </w:r>
      <w:r>
        <w:rPr>
          <w:rFonts w:ascii="Arial" w:hAnsi="Arial" w:cs="Arial"/>
          <w:lang w:val="en"/>
        </w:rPr>
        <w:t>a</w:t>
      </w:r>
      <w:r w:rsidRPr="00BA2624">
        <w:rPr>
          <w:rFonts w:ascii="Arial" w:hAnsi="Arial" w:cs="Arial"/>
          <w:lang w:val="en"/>
        </w:rPr>
        <w:t>l</w:t>
      </w:r>
      <w:r w:rsidR="00E42515">
        <w:rPr>
          <w:rFonts w:ascii="Arial" w:hAnsi="Arial" w:cs="Arial"/>
          <w:lang w:val="en"/>
        </w:rPr>
        <w:t>,</w:t>
      </w:r>
      <w:r w:rsidRPr="00BA2624">
        <w:rPr>
          <w:rFonts w:ascii="Arial" w:hAnsi="Arial" w:cs="Arial"/>
          <w:lang w:val="en"/>
        </w:rPr>
        <w:t xml:space="preserve"> </w:t>
      </w:r>
      <w:r>
        <w:rPr>
          <w:rFonts w:ascii="Arial" w:hAnsi="Arial" w:cs="Arial"/>
          <w:lang w:val="en"/>
        </w:rPr>
        <w:t>xx</w:t>
      </w:r>
      <w:r w:rsidR="00E42515">
        <w:rPr>
          <w:rFonts w:ascii="Arial" w:hAnsi="Arial" w:cs="Arial"/>
          <w:lang w:val="en"/>
        </w:rPr>
        <w:t xml:space="preserve"> was offered a position and </w:t>
      </w:r>
      <w:r w:rsidRPr="00BA2624">
        <w:rPr>
          <w:rFonts w:ascii="Arial" w:hAnsi="Arial" w:cs="Arial"/>
          <w:lang w:val="en"/>
        </w:rPr>
        <w:t xml:space="preserve">Black Country Impact </w:t>
      </w:r>
      <w:r w:rsidR="00E42515">
        <w:rPr>
          <w:rFonts w:ascii="Arial" w:hAnsi="Arial" w:cs="Arial"/>
          <w:lang w:val="en"/>
        </w:rPr>
        <w:t xml:space="preserve">Officer, </w:t>
      </w:r>
      <w:r w:rsidRPr="00BA2624">
        <w:rPr>
          <w:rFonts w:ascii="Arial" w:hAnsi="Arial" w:cs="Arial"/>
          <w:lang w:val="en"/>
        </w:rPr>
        <w:t>Aaron</w:t>
      </w:r>
      <w:r w:rsidR="00E42515">
        <w:rPr>
          <w:rFonts w:ascii="Arial" w:hAnsi="Arial" w:cs="Arial"/>
          <w:lang w:val="en"/>
        </w:rPr>
        <w:t>,</w:t>
      </w:r>
      <w:r w:rsidRPr="00BA2624">
        <w:rPr>
          <w:rFonts w:ascii="Arial" w:hAnsi="Arial" w:cs="Arial"/>
          <w:lang w:val="en"/>
        </w:rPr>
        <w:t xml:space="preserve"> was able to support him with work boots and a bicycle to travel to work, as </w:t>
      </w:r>
      <w:r>
        <w:rPr>
          <w:rFonts w:ascii="Arial" w:hAnsi="Arial" w:cs="Arial"/>
          <w:lang w:val="en"/>
        </w:rPr>
        <w:t>xx</w:t>
      </w:r>
      <w:r w:rsidRPr="00BA2624">
        <w:rPr>
          <w:rFonts w:ascii="Arial" w:hAnsi="Arial" w:cs="Arial"/>
          <w:lang w:val="en"/>
        </w:rPr>
        <w:t xml:space="preserve"> cannot catch a bus as he now finds it difficult to be in enclosed spaces after his previous stabbing incident.</w:t>
      </w:r>
    </w:p>
    <w:p w14:paraId="30ABFE7B" w14:textId="77777777" w:rsidR="00C63B7A" w:rsidRPr="00BA2624" w:rsidRDefault="00C63B7A" w:rsidP="00E42515">
      <w:pPr>
        <w:spacing w:line="276" w:lineRule="auto"/>
        <w:ind w:right="95"/>
        <w:rPr>
          <w:rFonts w:ascii="Arial" w:hAnsi="Arial" w:cs="Arial"/>
          <w:lang w:val="en"/>
        </w:rPr>
      </w:pPr>
    </w:p>
    <w:p w14:paraId="514E817C" w14:textId="77777777" w:rsidR="00C63B7A" w:rsidRDefault="00C63B7A" w:rsidP="00E42515">
      <w:pPr>
        <w:spacing w:line="276" w:lineRule="auto"/>
        <w:ind w:right="95"/>
        <w:rPr>
          <w:rFonts w:ascii="Arial" w:hAnsi="Arial" w:cs="Arial"/>
          <w:lang w:val="en"/>
        </w:rPr>
      </w:pPr>
      <w:r w:rsidRPr="00BA2624">
        <w:rPr>
          <w:rFonts w:ascii="Arial" w:hAnsi="Arial" w:cs="Arial"/>
          <w:lang w:val="en"/>
        </w:rPr>
        <w:t xml:space="preserve">Aaron has continued to keep regular contact with </w:t>
      </w:r>
      <w:r>
        <w:rPr>
          <w:rFonts w:ascii="Arial" w:hAnsi="Arial" w:cs="Arial"/>
          <w:lang w:val="en"/>
        </w:rPr>
        <w:t>xx</w:t>
      </w:r>
      <w:r w:rsidRPr="00BA2624">
        <w:rPr>
          <w:rFonts w:ascii="Arial" w:hAnsi="Arial" w:cs="Arial"/>
          <w:lang w:val="en"/>
        </w:rPr>
        <w:t xml:space="preserve"> since </w:t>
      </w:r>
      <w:r>
        <w:rPr>
          <w:rFonts w:ascii="Arial" w:hAnsi="Arial" w:cs="Arial"/>
          <w:lang w:val="en"/>
        </w:rPr>
        <w:t xml:space="preserve">and </w:t>
      </w:r>
      <w:r w:rsidRPr="00BA2624">
        <w:rPr>
          <w:rFonts w:ascii="Arial" w:hAnsi="Arial" w:cs="Arial"/>
          <w:lang w:val="en"/>
        </w:rPr>
        <w:t>he ha</w:t>
      </w:r>
      <w:r>
        <w:rPr>
          <w:rFonts w:ascii="Arial" w:hAnsi="Arial" w:cs="Arial"/>
          <w:lang w:val="en"/>
        </w:rPr>
        <w:t>s</w:t>
      </w:r>
      <w:r w:rsidRPr="00BA2624">
        <w:rPr>
          <w:rFonts w:ascii="Arial" w:hAnsi="Arial" w:cs="Arial"/>
          <w:lang w:val="en"/>
        </w:rPr>
        <w:t xml:space="preserve"> been mentoring him. </w:t>
      </w:r>
      <w:r>
        <w:rPr>
          <w:rFonts w:ascii="Arial" w:hAnsi="Arial" w:cs="Arial"/>
          <w:lang w:val="en"/>
        </w:rPr>
        <w:t>xx</w:t>
      </w:r>
      <w:r w:rsidRPr="00BA2624">
        <w:rPr>
          <w:rFonts w:ascii="Arial" w:hAnsi="Arial" w:cs="Arial"/>
          <w:lang w:val="en"/>
        </w:rPr>
        <w:t xml:space="preserve"> said that he has been doing really well and is enjoying the job so far. The Walsall Works team have been able to work with the employer and a local training provider to secure an apprenticeship for </w:t>
      </w:r>
      <w:r>
        <w:rPr>
          <w:rFonts w:ascii="Arial" w:hAnsi="Arial" w:cs="Arial"/>
          <w:lang w:val="en"/>
        </w:rPr>
        <w:t>xx</w:t>
      </w:r>
      <w:r w:rsidRPr="00BA2624">
        <w:rPr>
          <w:rFonts w:ascii="Arial" w:hAnsi="Arial" w:cs="Arial"/>
          <w:lang w:val="en"/>
        </w:rPr>
        <w:t xml:space="preserve">, who will now attend training 1 day a week as part of his full-time job, allowing him to gain qualifications for the first time. The employer recently sent a letter to Aaron stating that “We are delighted with the way he has applied himself to all the tasks given to him and providing he keeps progressing feel he has a future in a trade where good people are hard to find”. </w:t>
      </w:r>
      <w:r>
        <w:rPr>
          <w:rFonts w:ascii="Arial" w:hAnsi="Arial" w:cs="Arial"/>
          <w:lang w:val="en"/>
        </w:rPr>
        <w:t>xx</w:t>
      </w:r>
      <w:r w:rsidRPr="00BA2624">
        <w:rPr>
          <w:rFonts w:ascii="Arial" w:hAnsi="Arial" w:cs="Arial"/>
          <w:lang w:val="en"/>
        </w:rPr>
        <w:t xml:space="preserve"> said that he is really excited about the apprenticeship opportunity as he will get to up his skills set on the job and said that he cannot believe how far he has come.</w:t>
      </w:r>
    </w:p>
    <w:p w14:paraId="4BCA52DB" w14:textId="77777777" w:rsidR="00C63B7A" w:rsidRPr="00BA2624" w:rsidRDefault="00C63B7A" w:rsidP="00E42515">
      <w:pPr>
        <w:spacing w:line="276" w:lineRule="auto"/>
        <w:ind w:right="95"/>
        <w:rPr>
          <w:rFonts w:ascii="Arial" w:hAnsi="Arial" w:cs="Arial"/>
          <w:lang w:val="en"/>
        </w:rPr>
      </w:pPr>
    </w:p>
    <w:p w14:paraId="2BD9691C" w14:textId="77777777" w:rsidR="00C63B7A" w:rsidRPr="00BA2624" w:rsidRDefault="00C63B7A" w:rsidP="00E42515">
      <w:pPr>
        <w:spacing w:line="276" w:lineRule="auto"/>
        <w:ind w:right="95"/>
        <w:rPr>
          <w:rFonts w:ascii="Arial" w:hAnsi="Arial" w:cs="Arial"/>
          <w:lang w:val="en"/>
        </w:rPr>
      </w:pPr>
      <w:r>
        <w:rPr>
          <w:rFonts w:ascii="Arial" w:hAnsi="Arial" w:cs="Arial"/>
          <w:lang w:val="en"/>
        </w:rPr>
        <w:t>xx</w:t>
      </w:r>
      <w:r w:rsidRPr="00BA2624">
        <w:rPr>
          <w:rFonts w:ascii="Arial" w:hAnsi="Arial" w:cs="Arial"/>
          <w:lang w:val="en"/>
        </w:rPr>
        <w:t xml:space="preserve"> keeps regular contact with Aaron and recently said that he didn’t know that people really did care for him. He was very thankful to everyone who has helped him along the way including the Impact and Walsall Works team along with Probation. He said that if he wasn’t engaged in the apprenticeship, he would be out in the community committing high level crime to get by, as this is all that he ever knew. </w:t>
      </w:r>
      <w:r>
        <w:rPr>
          <w:rFonts w:ascii="Arial" w:hAnsi="Arial" w:cs="Arial"/>
          <w:lang w:val="en"/>
        </w:rPr>
        <w:t>xx</w:t>
      </w:r>
      <w:r w:rsidRPr="00BA2624">
        <w:rPr>
          <w:rFonts w:ascii="Arial" w:hAnsi="Arial" w:cs="Arial"/>
          <w:lang w:val="en"/>
        </w:rPr>
        <w:t xml:space="preserve"> received his first ever pay cheque and although it was no way near the money that he used to stack up from criminal activity, he said that he was more appreciative as he worked hard for it. </w:t>
      </w:r>
      <w:r>
        <w:rPr>
          <w:rFonts w:ascii="Arial" w:hAnsi="Arial" w:cs="Arial"/>
          <w:lang w:val="en"/>
        </w:rPr>
        <w:t>xx</w:t>
      </w:r>
      <w:r w:rsidRPr="00BA2624">
        <w:rPr>
          <w:rFonts w:ascii="Arial" w:hAnsi="Arial" w:cs="Arial"/>
          <w:lang w:val="en"/>
        </w:rPr>
        <w:t xml:space="preserve"> said that even paying his rent felt good.</w:t>
      </w:r>
    </w:p>
    <w:p w14:paraId="4EA230EF" w14:textId="77777777" w:rsidR="00C63B7A" w:rsidRPr="00BA2624" w:rsidRDefault="00C63B7A" w:rsidP="00C63B7A">
      <w:pPr>
        <w:rPr>
          <w:rFonts w:ascii="Arial" w:hAnsi="Arial" w:cs="Arial"/>
          <w:lang w:val="en"/>
        </w:rPr>
      </w:pPr>
    </w:p>
    <w:p w14:paraId="3F3C31E4" w14:textId="77777777" w:rsidR="00C63B7A" w:rsidRPr="00BA2624" w:rsidRDefault="00C63B7A" w:rsidP="00C63B7A">
      <w:pPr>
        <w:ind w:right="95"/>
        <w:jc w:val="both"/>
        <w:rPr>
          <w:rFonts w:ascii="Arial" w:hAnsi="Arial" w:cs="Arial"/>
          <w:lang w:val="en"/>
        </w:rPr>
      </w:pPr>
    </w:p>
    <w:p w14:paraId="0352D558" w14:textId="77777777" w:rsidR="00C63B7A" w:rsidRPr="00026637" w:rsidRDefault="00C63B7A" w:rsidP="00026637">
      <w:pPr>
        <w:pStyle w:val="ListParagraph"/>
        <w:numPr>
          <w:ilvl w:val="1"/>
          <w:numId w:val="29"/>
        </w:numPr>
        <w:rPr>
          <w:rFonts w:eastAsiaTheme="minorHAnsi" w:cs="Arial"/>
          <w:b/>
          <w:szCs w:val="28"/>
        </w:rPr>
      </w:pPr>
      <w:r w:rsidRPr="00026637">
        <w:rPr>
          <w:rFonts w:eastAsiaTheme="minorHAnsi" w:cs="Arial"/>
          <w:b/>
          <w:szCs w:val="28"/>
        </w:rPr>
        <w:t>Working in partnership with local employers support and enable local people into jobs</w:t>
      </w:r>
    </w:p>
    <w:p w14:paraId="1BCF3875" w14:textId="77777777" w:rsidR="00C63B7A" w:rsidRPr="00F045E1" w:rsidRDefault="00C63B7A" w:rsidP="00C63B7A">
      <w:pPr>
        <w:rPr>
          <w:rFonts w:ascii="Arial" w:eastAsiaTheme="minorHAnsi" w:hAnsi="Arial" w:cs="Arial"/>
          <w:b/>
          <w:sz w:val="28"/>
          <w:szCs w:val="28"/>
          <w:lang w:eastAsia="en-US"/>
        </w:rPr>
      </w:pPr>
    </w:p>
    <w:p w14:paraId="77B5AFC7" w14:textId="77777777" w:rsidR="00C63B7A" w:rsidRDefault="00C63B7A" w:rsidP="00C63B7A">
      <w:pPr>
        <w:ind w:right="95"/>
        <w:jc w:val="both"/>
        <w:rPr>
          <w:sz w:val="20"/>
        </w:rPr>
      </w:pPr>
      <w:r>
        <w:rPr>
          <w:noProof/>
        </w:rPr>
        <w:drawing>
          <wp:inline distT="0" distB="0" distL="0" distR="0" wp14:anchorId="5AF4DF4A" wp14:editId="7F26F12C">
            <wp:extent cx="2640965" cy="1767840"/>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838.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0965" cy="1767840"/>
                    </a:xfrm>
                    <a:prstGeom prst="rect">
                      <a:avLst/>
                    </a:prstGeom>
                  </pic:spPr>
                </pic:pic>
              </a:graphicData>
            </a:graphic>
          </wp:inline>
        </w:drawing>
      </w:r>
      <w:r>
        <w:rPr>
          <w:noProof/>
        </w:rPr>
        <w:drawing>
          <wp:inline distT="0" distB="0" distL="0" distR="0" wp14:anchorId="13FF1647" wp14:editId="3C066DD9">
            <wp:extent cx="2640965" cy="1767625"/>
            <wp:effectExtent l="0" t="0" r="6985"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_0835.JPG"/>
                    <pic:cNvPicPr/>
                  </pic:nvPicPr>
                  <pic:blipFill rotWithShape="1">
                    <a:blip r:embed="rId97" cstate="print">
                      <a:extLst>
                        <a:ext uri="{28A0092B-C50C-407E-A947-70E740481C1C}">
                          <a14:useLocalDpi xmlns:a14="http://schemas.microsoft.com/office/drawing/2010/main" val="0"/>
                        </a:ext>
                      </a:extLst>
                    </a:blip>
                    <a:srcRect l="14193" t="14193" r="14193" b="14193"/>
                    <a:stretch/>
                  </pic:blipFill>
                  <pic:spPr bwMode="auto">
                    <a:xfrm>
                      <a:off x="0" y="0"/>
                      <a:ext cx="2640965" cy="1767625"/>
                    </a:xfrm>
                    <a:prstGeom prst="rect">
                      <a:avLst/>
                    </a:prstGeom>
                    <a:ln>
                      <a:noFill/>
                    </a:ln>
                    <a:extLst>
                      <a:ext uri="{53640926-AAD7-44D8-BBD7-CCE9431645EC}">
                        <a14:shadowObscured xmlns:a14="http://schemas.microsoft.com/office/drawing/2010/main"/>
                      </a:ext>
                    </a:extLst>
                  </pic:spPr>
                </pic:pic>
              </a:graphicData>
            </a:graphic>
          </wp:inline>
        </w:drawing>
      </w:r>
    </w:p>
    <w:p w14:paraId="10255CE2" w14:textId="77777777" w:rsidR="00C63B7A" w:rsidRDefault="00C63B7A" w:rsidP="00C63B7A">
      <w:pPr>
        <w:ind w:right="95"/>
        <w:jc w:val="both"/>
        <w:rPr>
          <w:rFonts w:ascii="Arial" w:hAnsi="Arial" w:cs="Arial"/>
        </w:rPr>
      </w:pPr>
      <w:r w:rsidRPr="00834D51">
        <w:rPr>
          <w:rFonts w:ascii="Arial" w:hAnsi="Arial" w:cs="Arial"/>
        </w:rPr>
        <w:t xml:space="preserve">Farcroft Restorations is a Walsall based specialist restorer of fine art, china, antiques and furniture. </w:t>
      </w:r>
    </w:p>
    <w:p w14:paraId="0468F9AF" w14:textId="77777777" w:rsidR="00C63B7A" w:rsidRPr="00834D51" w:rsidRDefault="00C63B7A" w:rsidP="00C63B7A">
      <w:pPr>
        <w:ind w:right="95"/>
        <w:jc w:val="both"/>
        <w:rPr>
          <w:rFonts w:ascii="Arial" w:hAnsi="Arial" w:cs="Arial"/>
        </w:rPr>
      </w:pPr>
    </w:p>
    <w:p w14:paraId="4A3F6F2A" w14:textId="77777777" w:rsidR="00C63B7A" w:rsidRDefault="00C63B7A" w:rsidP="00E42515">
      <w:pPr>
        <w:ind w:right="95"/>
        <w:rPr>
          <w:rFonts w:ascii="Arial" w:hAnsi="Arial" w:cs="Arial"/>
        </w:rPr>
      </w:pPr>
      <w:r w:rsidRPr="00834D51">
        <w:rPr>
          <w:rFonts w:ascii="Arial" w:hAnsi="Arial" w:cs="Arial"/>
        </w:rPr>
        <w:t xml:space="preserve">With support from Walsall Works the company has been able to employ six new restorers and a warehouse operative. Due to continued growth the company has needed to expand its work force, but has struggled to find qualified and skilled restorers.  Walsall Works was able to help in advertising vacancies and sourcing local talent. </w:t>
      </w:r>
    </w:p>
    <w:p w14:paraId="7E9867C2" w14:textId="77777777" w:rsidR="00C63B7A" w:rsidRPr="00834D51" w:rsidRDefault="00C63B7A" w:rsidP="00E42515">
      <w:pPr>
        <w:ind w:right="95"/>
        <w:rPr>
          <w:rFonts w:ascii="Arial" w:hAnsi="Arial" w:cs="Arial"/>
        </w:rPr>
      </w:pPr>
    </w:p>
    <w:p w14:paraId="37D184F3" w14:textId="77777777" w:rsidR="00C63B7A" w:rsidRDefault="00C63B7A" w:rsidP="00E42515">
      <w:pPr>
        <w:ind w:right="95"/>
        <w:rPr>
          <w:rFonts w:ascii="Arial" w:hAnsi="Arial" w:cs="Arial"/>
        </w:rPr>
      </w:pPr>
      <w:r>
        <w:rPr>
          <w:rFonts w:ascii="Arial" w:hAnsi="Arial" w:cs="Arial"/>
        </w:rPr>
        <w:lastRenderedPageBreak/>
        <w:t>Danny Bennett</w:t>
      </w:r>
      <w:r w:rsidRPr="00834D51">
        <w:rPr>
          <w:rFonts w:ascii="Arial" w:hAnsi="Arial" w:cs="Arial"/>
        </w:rPr>
        <w:t>, Farcroft Operations Manager said “it is a struggle to find the right staff outside of London. So to find three people in such a short space of time is excellent.  The new staff have as much experience and expertise as anyone else within the company.”</w:t>
      </w:r>
    </w:p>
    <w:p w14:paraId="7BE62156" w14:textId="77777777" w:rsidR="00C63B7A" w:rsidRPr="00834D51" w:rsidRDefault="00C63B7A" w:rsidP="00E42515">
      <w:pPr>
        <w:ind w:right="95"/>
        <w:rPr>
          <w:rFonts w:ascii="Arial" w:hAnsi="Arial" w:cs="Arial"/>
        </w:rPr>
      </w:pPr>
    </w:p>
    <w:p w14:paraId="4699CFE3" w14:textId="77777777" w:rsidR="00C63B7A" w:rsidRDefault="00C63B7A" w:rsidP="00E42515">
      <w:pPr>
        <w:ind w:right="95"/>
        <w:rPr>
          <w:rFonts w:ascii="Arial" w:hAnsi="Arial" w:cs="Arial"/>
        </w:rPr>
      </w:pPr>
      <w:r w:rsidRPr="00834D51">
        <w:rPr>
          <w:rFonts w:ascii="Arial" w:hAnsi="Arial" w:cs="Arial"/>
        </w:rPr>
        <w:t xml:space="preserve">Andy Hoccom who had been unemployed after completing his Art Degree at Wimbledon College of Arts. Andy who had struggled to find employment within the art sector was supported in to his new role through the Black Country Impact Program and Walsall Works. </w:t>
      </w:r>
    </w:p>
    <w:p w14:paraId="15C903D2" w14:textId="77777777" w:rsidR="00C63B7A" w:rsidRPr="00834D51" w:rsidRDefault="00C63B7A" w:rsidP="00E42515">
      <w:pPr>
        <w:ind w:right="95"/>
        <w:rPr>
          <w:rFonts w:ascii="Arial" w:hAnsi="Arial" w:cs="Arial"/>
        </w:rPr>
      </w:pPr>
    </w:p>
    <w:p w14:paraId="5BA44649" w14:textId="77777777" w:rsidR="00C63B7A" w:rsidRPr="00834D51" w:rsidRDefault="00C63B7A" w:rsidP="00E42515">
      <w:pPr>
        <w:ind w:right="95"/>
        <w:rPr>
          <w:rFonts w:ascii="Arial" w:hAnsi="Arial" w:cs="Arial"/>
        </w:rPr>
      </w:pPr>
      <w:r w:rsidRPr="00834D51">
        <w:rPr>
          <w:rFonts w:ascii="Arial" w:hAnsi="Arial" w:cs="Arial"/>
        </w:rPr>
        <w:t xml:space="preserve"> “The support from Walsall Works was extremely helpful in me getting the role. They helped me find and apply for the position, supported me with advice and a new CV.”</w:t>
      </w:r>
    </w:p>
    <w:p w14:paraId="482944CC" w14:textId="77777777" w:rsidR="00C63B7A" w:rsidRDefault="00C63B7A" w:rsidP="00E42515">
      <w:pPr>
        <w:ind w:right="95"/>
        <w:rPr>
          <w:rFonts w:ascii="Arial" w:hAnsi="Arial" w:cs="Arial"/>
        </w:rPr>
      </w:pPr>
      <w:r w:rsidRPr="00834D51">
        <w:rPr>
          <w:rFonts w:ascii="Arial" w:hAnsi="Arial" w:cs="Arial"/>
        </w:rPr>
        <w:t xml:space="preserve">Since starting the role Andy has been able to continue his passion for art and use his skills gained at university. </w:t>
      </w:r>
    </w:p>
    <w:p w14:paraId="72411D9F" w14:textId="77777777" w:rsidR="00C63B7A" w:rsidRPr="00834D51" w:rsidRDefault="00C63B7A" w:rsidP="00E42515">
      <w:pPr>
        <w:ind w:right="95"/>
        <w:rPr>
          <w:rFonts w:ascii="Arial" w:hAnsi="Arial" w:cs="Arial"/>
        </w:rPr>
      </w:pPr>
    </w:p>
    <w:p w14:paraId="471A62F5" w14:textId="77777777" w:rsidR="00C63B7A" w:rsidRDefault="00C63B7A" w:rsidP="00E42515">
      <w:pPr>
        <w:ind w:right="95"/>
        <w:rPr>
          <w:rFonts w:ascii="Arial" w:hAnsi="Arial" w:cs="Arial"/>
        </w:rPr>
      </w:pPr>
      <w:r w:rsidRPr="00834D51">
        <w:rPr>
          <w:rFonts w:ascii="Arial" w:hAnsi="Arial" w:cs="Arial"/>
        </w:rPr>
        <w:t>“Within the first few weeks of starting I was working in London restoring a £3 Million art collection that included work from Banksy, Damien Hirst and Tracey Emin that had been damaged in a fire.”</w:t>
      </w:r>
    </w:p>
    <w:p w14:paraId="5A533721" w14:textId="77777777" w:rsidR="00C63B7A" w:rsidRPr="00834D51" w:rsidRDefault="00C63B7A" w:rsidP="00E42515">
      <w:pPr>
        <w:ind w:right="95"/>
        <w:rPr>
          <w:rFonts w:ascii="Arial" w:hAnsi="Arial" w:cs="Arial"/>
        </w:rPr>
      </w:pPr>
    </w:p>
    <w:p w14:paraId="4576DCEE" w14:textId="77777777" w:rsidR="00C63B7A" w:rsidRDefault="00C63B7A" w:rsidP="00E42515">
      <w:pPr>
        <w:ind w:right="95"/>
        <w:rPr>
          <w:rStyle w:val="Hyperlink"/>
        </w:rPr>
      </w:pPr>
      <w:r w:rsidRPr="00834D51">
        <w:rPr>
          <w:rFonts w:ascii="Arial" w:hAnsi="Arial" w:cs="Arial"/>
        </w:rPr>
        <w:t xml:space="preserve">A video case study is also available at </w:t>
      </w:r>
      <w:hyperlink r:id="rId98" w:history="1">
        <w:r w:rsidRPr="004D455D">
          <w:rPr>
            <w:rStyle w:val="Hyperlink"/>
          </w:rPr>
          <w:t>https://twitter.com/i/status/1054345412558106624</w:t>
        </w:r>
      </w:hyperlink>
    </w:p>
    <w:p w14:paraId="7C067E88" w14:textId="77777777" w:rsidR="00C63B7A" w:rsidRDefault="00C63B7A" w:rsidP="00C63B7A">
      <w:pPr>
        <w:ind w:right="95"/>
        <w:jc w:val="both"/>
        <w:rPr>
          <w:rStyle w:val="Hyperlink"/>
        </w:rPr>
      </w:pPr>
    </w:p>
    <w:p w14:paraId="20313313" w14:textId="77777777" w:rsidR="00C63B7A" w:rsidRPr="00026637" w:rsidRDefault="00C63B7A" w:rsidP="00026637">
      <w:pPr>
        <w:pStyle w:val="ListParagraph"/>
        <w:numPr>
          <w:ilvl w:val="1"/>
          <w:numId w:val="29"/>
        </w:numPr>
        <w:spacing w:before="240" w:after="240"/>
        <w:rPr>
          <w:color w:val="1F497D"/>
          <w:sz w:val="27"/>
          <w:szCs w:val="27"/>
        </w:rPr>
      </w:pPr>
      <w:r w:rsidRPr="00026637">
        <w:rPr>
          <w:rFonts w:eastAsiaTheme="minorHAnsi" w:cs="Arial"/>
          <w:b/>
          <w:szCs w:val="28"/>
        </w:rPr>
        <w:t>Community Hydrotherapy</w:t>
      </w:r>
    </w:p>
    <w:p w14:paraId="1A81298F" w14:textId="77777777" w:rsidR="00C63B7A" w:rsidRPr="001605F1" w:rsidRDefault="00C63B7A" w:rsidP="00E42515">
      <w:pPr>
        <w:spacing w:line="276" w:lineRule="auto"/>
        <w:rPr>
          <w:rFonts w:ascii="Arial" w:hAnsi="Arial" w:cs="Arial"/>
        </w:rPr>
      </w:pPr>
      <w:r w:rsidRPr="001605F1">
        <w:rPr>
          <w:rFonts w:ascii="Arial" w:hAnsi="Arial" w:cs="Arial"/>
        </w:rPr>
        <w:t xml:space="preserve">Exercise rehabilitation sessions delivered in water, through Walsall Leisure Services venues. 14 sessions per week, with over 1000 individuals attending in the last year. The following are two stories from service users. </w:t>
      </w:r>
    </w:p>
    <w:p w14:paraId="68241BA1" w14:textId="77777777" w:rsidR="00C63B7A" w:rsidRPr="001605F1" w:rsidRDefault="00C63B7A" w:rsidP="00E42515">
      <w:pPr>
        <w:spacing w:line="276" w:lineRule="auto"/>
        <w:rPr>
          <w:rFonts w:ascii="Arial" w:hAnsi="Arial" w:cs="Arial"/>
        </w:rPr>
      </w:pPr>
    </w:p>
    <w:p w14:paraId="4C44D0AB" w14:textId="77777777" w:rsidR="00C63B7A" w:rsidRPr="001605F1" w:rsidRDefault="00C63B7A" w:rsidP="00E42515">
      <w:pPr>
        <w:spacing w:line="276" w:lineRule="auto"/>
        <w:rPr>
          <w:rFonts w:ascii="Arial" w:hAnsi="Arial" w:cs="Arial"/>
        </w:rPr>
      </w:pPr>
      <w:r w:rsidRPr="001605F1">
        <w:rPr>
          <w:rFonts w:ascii="Arial" w:hAnsi="Arial" w:cs="Arial"/>
        </w:rPr>
        <w:t>Client A had a total knee replacement which had not progressed very well. They were still on crutches and their consultant wanted to try manipulation under anaesthetic.</w:t>
      </w:r>
      <w:r>
        <w:rPr>
          <w:rFonts w:ascii="Arial" w:hAnsi="Arial" w:cs="Arial"/>
        </w:rPr>
        <w:t xml:space="preserve"> </w:t>
      </w:r>
      <w:r w:rsidRPr="001605F1">
        <w:rPr>
          <w:rFonts w:ascii="Arial" w:hAnsi="Arial" w:cs="Arial"/>
        </w:rPr>
        <w:t>Within a few weeks of attending they had regained a 90° bend in the knee, didn’t need the crutches and didn’t have further surgery. “I absolutely love my hydro sessions. I really feel it has helped me to recover properly from my knee replacement. I now often walk over a mile twice a day with my dogs. People don’t know it’s me as my walking has improved so much. I also have friends at hydro now, we enjoy having a chat and giggle”.</w:t>
      </w:r>
    </w:p>
    <w:p w14:paraId="07062084" w14:textId="77777777" w:rsidR="00C63B7A" w:rsidRPr="001605F1" w:rsidRDefault="00C63B7A" w:rsidP="00E42515">
      <w:pPr>
        <w:spacing w:line="276" w:lineRule="auto"/>
        <w:rPr>
          <w:rFonts w:ascii="Arial" w:hAnsi="Arial" w:cs="Arial"/>
        </w:rPr>
      </w:pPr>
    </w:p>
    <w:p w14:paraId="111A2D1D" w14:textId="77777777" w:rsidR="00C63B7A" w:rsidRDefault="00C63B7A" w:rsidP="00E42515">
      <w:pPr>
        <w:spacing w:line="276" w:lineRule="auto"/>
        <w:rPr>
          <w:rFonts w:ascii="Arial" w:hAnsi="Arial" w:cs="Arial"/>
        </w:rPr>
      </w:pPr>
      <w:r w:rsidRPr="001605F1">
        <w:rPr>
          <w:rFonts w:ascii="Arial" w:hAnsi="Arial" w:cs="Arial"/>
        </w:rPr>
        <w:t>The physiotherapy department advised client B to attend Hydrotherapy following a slipped disc in the summer of 2017. Following an initial consultation to assess their condition and any associated issues, they attended their first session. “This was a very supportive occasion. I was provided with a detailed programme for me to follow during future weeks, and there was a member of staff in the pool to guide me through the initial session. The sessions have led to a significant improvement in my condition. I would recommend the Hydrotherapy sessions without reservation.</w:t>
      </w:r>
    </w:p>
    <w:p w14:paraId="34417E1D" w14:textId="77777777" w:rsidR="00C63B7A" w:rsidRDefault="00C63B7A" w:rsidP="00C63B7A">
      <w:pPr>
        <w:jc w:val="both"/>
        <w:rPr>
          <w:rFonts w:ascii="Arial" w:hAnsi="Arial" w:cs="Arial"/>
        </w:rPr>
      </w:pPr>
    </w:p>
    <w:p w14:paraId="4F8FEA70" w14:textId="77777777" w:rsidR="00484941" w:rsidRDefault="00484941" w:rsidP="00C63B7A">
      <w:pPr>
        <w:jc w:val="both"/>
        <w:rPr>
          <w:rFonts w:ascii="Arial" w:hAnsi="Arial" w:cs="Arial"/>
        </w:rPr>
      </w:pPr>
    </w:p>
    <w:p w14:paraId="5F21A49A" w14:textId="77777777" w:rsidR="00484941" w:rsidRDefault="00484941" w:rsidP="00C63B7A">
      <w:pPr>
        <w:jc w:val="both"/>
        <w:rPr>
          <w:rFonts w:ascii="Arial" w:hAnsi="Arial" w:cs="Arial"/>
        </w:rPr>
      </w:pPr>
    </w:p>
    <w:p w14:paraId="28B48096" w14:textId="77777777" w:rsidR="00484941" w:rsidRDefault="00484941" w:rsidP="00C63B7A">
      <w:pPr>
        <w:jc w:val="both"/>
        <w:rPr>
          <w:rFonts w:ascii="Arial" w:hAnsi="Arial" w:cs="Arial"/>
        </w:rPr>
      </w:pPr>
    </w:p>
    <w:p w14:paraId="2FB5CFC3" w14:textId="77777777" w:rsidR="00484941" w:rsidRDefault="00484941" w:rsidP="00C63B7A">
      <w:pPr>
        <w:jc w:val="both"/>
        <w:rPr>
          <w:rFonts w:ascii="Arial" w:hAnsi="Arial" w:cs="Arial"/>
        </w:rPr>
      </w:pPr>
    </w:p>
    <w:p w14:paraId="6CF03A70" w14:textId="77777777" w:rsidR="00484941" w:rsidRDefault="00484941" w:rsidP="00C63B7A">
      <w:pPr>
        <w:jc w:val="both"/>
        <w:rPr>
          <w:rFonts w:ascii="Arial" w:hAnsi="Arial" w:cs="Arial"/>
        </w:rPr>
      </w:pPr>
    </w:p>
    <w:p w14:paraId="56FEC948" w14:textId="77777777" w:rsidR="00484941" w:rsidRPr="004F7038" w:rsidRDefault="00484941" w:rsidP="00C63B7A">
      <w:pPr>
        <w:jc w:val="both"/>
        <w:rPr>
          <w:rFonts w:ascii="Arial" w:hAnsi="Arial" w:cs="Arial"/>
        </w:rPr>
      </w:pPr>
    </w:p>
    <w:p w14:paraId="077CACE5" w14:textId="77777777" w:rsidR="00C63B7A" w:rsidRPr="00026637" w:rsidRDefault="00C63B7A" w:rsidP="00026637">
      <w:pPr>
        <w:pStyle w:val="ListParagraph"/>
        <w:numPr>
          <w:ilvl w:val="1"/>
          <w:numId w:val="29"/>
        </w:numPr>
        <w:jc w:val="both"/>
        <w:rPr>
          <w:rFonts w:eastAsiaTheme="minorHAnsi" w:cs="Arial"/>
          <w:b/>
          <w:szCs w:val="28"/>
        </w:rPr>
      </w:pPr>
      <w:r w:rsidRPr="00026637">
        <w:rPr>
          <w:rFonts w:eastAsiaTheme="minorHAnsi" w:cs="Arial"/>
          <w:b/>
          <w:szCs w:val="28"/>
        </w:rPr>
        <w:lastRenderedPageBreak/>
        <w:t>Physical activity for Cardiac Enhancement (PACE)</w:t>
      </w:r>
    </w:p>
    <w:p w14:paraId="55018995" w14:textId="77777777" w:rsidR="00C63B7A" w:rsidRDefault="00C63B7A" w:rsidP="00E42515">
      <w:pPr>
        <w:pStyle w:val="NormalWeb"/>
        <w:spacing w:before="0" w:beforeAutospacing="0" w:after="0" w:afterAutospacing="0" w:line="276" w:lineRule="auto"/>
        <w:rPr>
          <w:rFonts w:ascii="Arial" w:eastAsiaTheme="minorEastAsia" w:hAnsi="Arial" w:cs="Arial"/>
          <w:bCs/>
          <w:color w:val="000000" w:themeColor="text1"/>
          <w:kern w:val="24"/>
        </w:rPr>
      </w:pPr>
      <w:r w:rsidRPr="004F7038">
        <w:rPr>
          <w:rFonts w:ascii="Arial" w:hAnsi="Arial" w:cs="Arial"/>
        </w:rPr>
        <w:t xml:space="preserve">Exercise classes for </w:t>
      </w:r>
      <w:r w:rsidRPr="004F7038">
        <w:rPr>
          <w:rFonts w:ascii="Arial" w:eastAsiaTheme="minorEastAsia" w:hAnsi="Arial" w:cs="Arial"/>
          <w:bCs/>
          <w:color w:val="000000" w:themeColor="text1"/>
          <w:kern w:val="24"/>
        </w:rPr>
        <w:t xml:space="preserve">those who </w:t>
      </w:r>
      <w:r>
        <w:rPr>
          <w:rFonts w:ascii="Arial" w:eastAsiaTheme="minorEastAsia" w:hAnsi="Arial" w:cs="Arial"/>
          <w:bCs/>
          <w:color w:val="000000" w:themeColor="text1"/>
          <w:kern w:val="24"/>
        </w:rPr>
        <w:t xml:space="preserve">are recovering from </w:t>
      </w:r>
      <w:r w:rsidRPr="004F7038">
        <w:rPr>
          <w:rFonts w:ascii="Arial" w:eastAsiaTheme="minorEastAsia" w:hAnsi="Arial" w:cs="Arial"/>
          <w:bCs/>
          <w:color w:val="000000" w:themeColor="text1"/>
          <w:kern w:val="24"/>
        </w:rPr>
        <w:t>a cardiac episode or are at additional risk of one (</w:t>
      </w:r>
      <w:r>
        <w:rPr>
          <w:rFonts w:ascii="Arial" w:eastAsiaTheme="minorEastAsia" w:hAnsi="Arial" w:cs="Arial"/>
          <w:bCs/>
          <w:color w:val="000000" w:themeColor="text1"/>
          <w:kern w:val="24"/>
        </w:rPr>
        <w:t>e.g.</w:t>
      </w:r>
      <w:r w:rsidR="00E42515">
        <w:rPr>
          <w:rFonts w:ascii="Arial" w:eastAsiaTheme="minorEastAsia" w:hAnsi="Arial" w:cs="Arial"/>
          <w:bCs/>
          <w:color w:val="000000" w:themeColor="text1"/>
          <w:kern w:val="24"/>
        </w:rPr>
        <w:t xml:space="preserve"> </w:t>
      </w:r>
      <w:r w:rsidRPr="004F7038">
        <w:rPr>
          <w:rFonts w:ascii="Arial" w:eastAsiaTheme="minorEastAsia" w:hAnsi="Arial" w:cs="Arial"/>
          <w:bCs/>
          <w:color w:val="000000" w:themeColor="text1"/>
          <w:kern w:val="24"/>
        </w:rPr>
        <w:t>diabetics). These sessions are delivered by Sport and leisure</w:t>
      </w:r>
      <w:r w:rsidRPr="001A0B1D">
        <w:rPr>
          <w:rFonts w:ascii="Arial" w:eastAsiaTheme="minorEastAsia" w:hAnsi="Arial" w:cs="Arial"/>
          <w:bCs/>
          <w:color w:val="000000" w:themeColor="text1"/>
          <w:kern w:val="24"/>
        </w:rPr>
        <w:t xml:space="preserve"> services across active living c</w:t>
      </w:r>
      <w:r w:rsidRPr="004F7038">
        <w:rPr>
          <w:rFonts w:ascii="Arial" w:eastAsiaTheme="minorEastAsia" w:hAnsi="Arial" w:cs="Arial"/>
          <w:bCs/>
          <w:color w:val="000000" w:themeColor="text1"/>
          <w:kern w:val="24"/>
        </w:rPr>
        <w:t xml:space="preserve">entres and community facilities. </w:t>
      </w:r>
    </w:p>
    <w:p w14:paraId="37080267" w14:textId="77777777" w:rsidR="00C63B7A" w:rsidRDefault="00C63B7A" w:rsidP="00E42515">
      <w:pPr>
        <w:pStyle w:val="NormalWeb"/>
        <w:spacing w:before="0" w:beforeAutospacing="0" w:after="0" w:afterAutospacing="0" w:line="276" w:lineRule="auto"/>
        <w:rPr>
          <w:rFonts w:ascii="Arial" w:eastAsiaTheme="minorEastAsia" w:hAnsi="Arial" w:cs="Arial"/>
          <w:bCs/>
          <w:color w:val="000000" w:themeColor="text1"/>
          <w:kern w:val="24"/>
        </w:rPr>
      </w:pPr>
    </w:p>
    <w:p w14:paraId="49510B20" w14:textId="77777777" w:rsidR="00C63B7A" w:rsidRPr="004F7038" w:rsidRDefault="00C63B7A" w:rsidP="00E42515">
      <w:pPr>
        <w:spacing w:line="276" w:lineRule="auto"/>
        <w:rPr>
          <w:rFonts w:ascii="Arial" w:hAnsi="Arial" w:cs="Arial"/>
        </w:rPr>
      </w:pPr>
      <w:r w:rsidRPr="004F7038">
        <w:rPr>
          <w:rFonts w:ascii="Arial" w:eastAsiaTheme="minorEastAsia" w:hAnsi="Arial" w:cs="Arial"/>
          <w:color w:val="000000" w:themeColor="text1"/>
          <w:kern w:val="24"/>
        </w:rPr>
        <w:t xml:space="preserve">Sessions are delivered in local community facilities and offer a supervised speciality programme for </w:t>
      </w:r>
      <w:r w:rsidR="00E42515">
        <w:rPr>
          <w:rFonts w:ascii="Arial" w:eastAsiaTheme="minorEastAsia" w:hAnsi="Arial" w:cs="Arial"/>
          <w:color w:val="000000" w:themeColor="text1"/>
          <w:kern w:val="24"/>
        </w:rPr>
        <w:t>people’s</w:t>
      </w:r>
      <w:r w:rsidRPr="004F7038">
        <w:rPr>
          <w:rFonts w:ascii="Arial" w:eastAsiaTheme="minorEastAsia" w:hAnsi="Arial" w:cs="Arial"/>
          <w:color w:val="000000" w:themeColor="text1"/>
          <w:kern w:val="24"/>
        </w:rPr>
        <w:t xml:space="preserve"> condition</w:t>
      </w:r>
      <w:r>
        <w:rPr>
          <w:rFonts w:ascii="Arial" w:eastAsiaTheme="minorEastAsia" w:hAnsi="Arial" w:cs="Arial"/>
          <w:color w:val="000000" w:themeColor="text1"/>
          <w:kern w:val="24"/>
        </w:rPr>
        <w:t>s</w:t>
      </w:r>
      <w:r w:rsidRPr="004F7038">
        <w:rPr>
          <w:rFonts w:ascii="Arial" w:eastAsiaTheme="minorEastAsia" w:hAnsi="Arial" w:cs="Arial"/>
          <w:color w:val="000000" w:themeColor="text1"/>
          <w:kern w:val="24"/>
        </w:rPr>
        <w:t xml:space="preserve">. Sessions follow a class or individual format but all are designed so you can work at your own level to gain the greatest individual benefit. The following are the stories of two people who have attended and benefitted. </w:t>
      </w:r>
    </w:p>
    <w:p w14:paraId="45249F12" w14:textId="77777777" w:rsidR="00C63B7A" w:rsidRPr="004F7038" w:rsidRDefault="00C63B7A" w:rsidP="00E42515">
      <w:pPr>
        <w:pStyle w:val="NormalWeb"/>
        <w:spacing w:before="0" w:beforeAutospacing="0" w:after="0" w:afterAutospacing="0"/>
        <w:rPr>
          <w:rFonts w:ascii="Arial" w:hAnsi="Arial" w:cs="Arial"/>
        </w:rPr>
      </w:pPr>
    </w:p>
    <w:p w14:paraId="28F74437" w14:textId="77777777" w:rsidR="00C63B7A" w:rsidRDefault="00C63B7A" w:rsidP="00484941">
      <w:pPr>
        <w:spacing w:line="276" w:lineRule="auto"/>
        <w:rPr>
          <w:rFonts w:ascii="Arial" w:hAnsi="Arial" w:cs="Arial"/>
        </w:rPr>
      </w:pPr>
      <w:r w:rsidRPr="004F7038">
        <w:rPr>
          <w:rFonts w:ascii="Arial" w:eastAsiaTheme="minorEastAsia" w:hAnsi="Arial" w:cs="Arial"/>
          <w:color w:val="000000" w:themeColor="text1"/>
          <w:kern w:val="24"/>
        </w:rPr>
        <w:t>Client B was diagnosed as a Type 2 diabetic, and following a referral into PACE from her practice nurse, (alongside joining weight watchers) she attended regularly for 8 months.  As a result they lost 24kgs (127kgs to 103kgs, and her HBa1C dropped from 55.1 (old 7.2) to 37.5 (5.5) and did so well they were taken off medication</w:t>
      </w:r>
    </w:p>
    <w:p w14:paraId="3100C12E" w14:textId="77777777" w:rsidR="007D46EF" w:rsidRDefault="007D46EF" w:rsidP="00C63B7A">
      <w:pPr>
        <w:spacing w:line="276" w:lineRule="auto"/>
        <w:jc w:val="both"/>
        <w:rPr>
          <w:rFonts w:ascii="Arial" w:hAnsi="Arial" w:cs="Arial"/>
          <w:b/>
        </w:rPr>
      </w:pPr>
    </w:p>
    <w:p w14:paraId="04FFDB54" w14:textId="77777777" w:rsidR="00C63B7A" w:rsidRPr="00026637" w:rsidRDefault="00C63B7A" w:rsidP="00026637">
      <w:pPr>
        <w:pStyle w:val="ListParagraph"/>
        <w:numPr>
          <w:ilvl w:val="1"/>
          <w:numId w:val="29"/>
        </w:numPr>
        <w:spacing w:line="276" w:lineRule="auto"/>
        <w:jc w:val="both"/>
        <w:rPr>
          <w:rFonts w:cs="Arial"/>
        </w:rPr>
      </w:pPr>
      <w:r w:rsidRPr="00026637">
        <w:rPr>
          <w:rFonts w:eastAsiaTheme="minorHAnsi" w:cs="Arial"/>
          <w:b/>
          <w:szCs w:val="28"/>
        </w:rPr>
        <w:t>Couch to 5k</w:t>
      </w:r>
      <w:r w:rsidRPr="00026637">
        <w:rPr>
          <w:rFonts w:cs="Arial"/>
        </w:rPr>
        <w:t xml:space="preserve"> </w:t>
      </w:r>
    </w:p>
    <w:p w14:paraId="668DE248" w14:textId="77777777" w:rsidR="00C63B7A" w:rsidRDefault="00C63B7A" w:rsidP="00C63B7A">
      <w:pPr>
        <w:spacing w:line="276" w:lineRule="auto"/>
        <w:jc w:val="both"/>
        <w:rPr>
          <w:rFonts w:ascii="Arial" w:hAnsi="Arial" w:cs="Arial"/>
        </w:rPr>
      </w:pPr>
      <w:r>
        <w:rPr>
          <w:rFonts w:ascii="Arial" w:hAnsi="Arial" w:cs="Arial"/>
        </w:rPr>
        <w:t>Couch to 5k is a 12 week running programme co-ordinated by Walsall Sport and Leisure, designed to get non-runners to start running and be able to achieve a 5km distance by the end of it, by attending the weekly parkrun delivered by volunteers every Saturday in Walsall Arboretum.  One user said:</w:t>
      </w:r>
    </w:p>
    <w:p w14:paraId="6C2EC9E8" w14:textId="77777777" w:rsidR="00C63B7A" w:rsidRDefault="00C63B7A" w:rsidP="00C63B7A">
      <w:pPr>
        <w:spacing w:line="276" w:lineRule="auto"/>
        <w:jc w:val="both"/>
        <w:rPr>
          <w:rFonts w:ascii="Arial" w:hAnsi="Arial" w:cs="Arial"/>
        </w:rPr>
      </w:pPr>
    </w:p>
    <w:p w14:paraId="5A04BCBF" w14:textId="77777777" w:rsidR="00C63B7A" w:rsidRPr="004F7038" w:rsidRDefault="00C63B7A" w:rsidP="00C63B7A">
      <w:pPr>
        <w:spacing w:line="276" w:lineRule="auto"/>
        <w:jc w:val="both"/>
        <w:rPr>
          <w:rFonts w:ascii="Arial" w:hAnsi="Arial" w:cs="Arial"/>
        </w:rPr>
      </w:pPr>
      <w:r>
        <w:rPr>
          <w:rFonts w:ascii="Arial" w:hAnsi="Arial" w:cs="Arial"/>
        </w:rPr>
        <w:t>“</w:t>
      </w:r>
      <w:r w:rsidRPr="004F7038">
        <w:rPr>
          <w:rFonts w:ascii="Arial" w:hAnsi="Arial" w:cs="Arial"/>
        </w:rPr>
        <w:t xml:space="preserve">I have always wanted to run for years, and after losing weight I heard about the Couch to 5k programme, so I joined not knowing if I was able to complete. </w:t>
      </w:r>
      <w:r>
        <w:rPr>
          <w:rFonts w:ascii="Arial" w:hAnsi="Arial" w:cs="Arial"/>
        </w:rPr>
        <w:t xml:space="preserve"> T</w:t>
      </w:r>
      <w:r w:rsidRPr="004F7038">
        <w:rPr>
          <w:rFonts w:ascii="Arial" w:hAnsi="Arial" w:cs="Arial"/>
        </w:rPr>
        <w:t xml:space="preserve">he programme gave me confidence to do more and that I could do this. I had amazing support and advice, met loads of friends and most of all I cannot thank the leaders enough for helping me to succeed my dream. </w:t>
      </w:r>
    </w:p>
    <w:p w14:paraId="02C9C1C8" w14:textId="77777777" w:rsidR="00C63B7A" w:rsidRPr="004F7038" w:rsidRDefault="00C63B7A" w:rsidP="00C63B7A">
      <w:pPr>
        <w:spacing w:line="276" w:lineRule="auto"/>
        <w:jc w:val="both"/>
        <w:rPr>
          <w:rFonts w:ascii="Arial" w:hAnsi="Arial" w:cs="Arial"/>
        </w:rPr>
      </w:pPr>
    </w:p>
    <w:p w14:paraId="111BD9B2" w14:textId="77777777" w:rsidR="00C63B7A" w:rsidRPr="007D46EF" w:rsidRDefault="00C63B7A" w:rsidP="007D46EF">
      <w:pPr>
        <w:spacing w:line="276" w:lineRule="auto"/>
        <w:jc w:val="both"/>
        <w:rPr>
          <w:rFonts w:ascii="Arial" w:hAnsi="Arial" w:cs="Arial"/>
        </w:rPr>
      </w:pPr>
      <w:r w:rsidRPr="004F7038">
        <w:rPr>
          <w:rFonts w:ascii="Arial" w:hAnsi="Arial" w:cs="Arial"/>
        </w:rPr>
        <w:t xml:space="preserve">I have since completed a 5k race in Aldridge and booked on for a 10k in September. </w:t>
      </w:r>
      <w:r>
        <w:rPr>
          <w:rFonts w:ascii="Arial" w:hAnsi="Arial" w:cs="Arial"/>
        </w:rPr>
        <w:t xml:space="preserve"> </w:t>
      </w:r>
      <w:r w:rsidRPr="004F7038">
        <w:rPr>
          <w:rFonts w:ascii="Arial" w:hAnsi="Arial" w:cs="Arial"/>
        </w:rPr>
        <w:t xml:space="preserve">I am so </w:t>
      </w:r>
      <w:r>
        <w:rPr>
          <w:rFonts w:ascii="Arial" w:hAnsi="Arial" w:cs="Arial"/>
        </w:rPr>
        <w:t xml:space="preserve">chuffed as to </w:t>
      </w:r>
      <w:r w:rsidRPr="004F7038">
        <w:rPr>
          <w:rFonts w:ascii="Arial" w:hAnsi="Arial" w:cs="Arial"/>
        </w:rPr>
        <w:t xml:space="preserve">how it has changed my life. I am much healthier, feel fantastic and my advice to any new person wanting to join or wish they can run or even think they </w:t>
      </w:r>
      <w:r w:rsidRPr="00C7299F">
        <w:rPr>
          <w:rFonts w:ascii="Arial" w:hAnsi="Arial" w:cs="Arial"/>
        </w:rPr>
        <w:t>can’t</w:t>
      </w:r>
      <w:r w:rsidRPr="004F7038">
        <w:rPr>
          <w:rFonts w:ascii="Arial" w:hAnsi="Arial" w:cs="Arial"/>
        </w:rPr>
        <w:t xml:space="preserve"> do it, is go for it. </w:t>
      </w:r>
      <w:r>
        <w:rPr>
          <w:rFonts w:ascii="Arial" w:hAnsi="Arial" w:cs="Arial"/>
        </w:rPr>
        <w:t xml:space="preserve">  </w:t>
      </w:r>
      <w:r w:rsidRPr="004F7038">
        <w:rPr>
          <w:rFonts w:ascii="Arial" w:hAnsi="Arial" w:cs="Arial"/>
        </w:rPr>
        <w:t>I could not run for longer than 20seconds and now i can run for over an hour, all thanks to Couch to 5k. It is t</w:t>
      </w:r>
      <w:r>
        <w:rPr>
          <w:rFonts w:ascii="Arial" w:hAnsi="Arial" w:cs="Arial"/>
        </w:rPr>
        <w:t xml:space="preserve">he best thing I have ever done. </w:t>
      </w:r>
      <w:r w:rsidRPr="00C7299F">
        <w:rPr>
          <w:rFonts w:ascii="Arial" w:hAnsi="Arial" w:cs="Arial"/>
        </w:rPr>
        <w:t xml:space="preserve"> I </w:t>
      </w:r>
      <w:r w:rsidRPr="004F7038">
        <w:rPr>
          <w:rFonts w:ascii="Arial" w:hAnsi="Arial" w:cs="Arial"/>
        </w:rPr>
        <w:t>hope this helps anyone who wants to start running or up their fitness.</w:t>
      </w:r>
      <w:r>
        <w:rPr>
          <w:rFonts w:ascii="Arial" w:hAnsi="Arial" w:cs="Arial"/>
        </w:rPr>
        <w:t>”</w:t>
      </w:r>
      <w:r w:rsidR="007D46EF">
        <w:rPr>
          <w:rFonts w:ascii="Arial" w:hAnsi="Arial" w:cs="Arial"/>
        </w:rPr>
        <w:t xml:space="preserve"> </w:t>
      </w:r>
    </w:p>
    <w:p w14:paraId="747B3271" w14:textId="77777777" w:rsidR="007D46EF" w:rsidRDefault="007D46EF" w:rsidP="00C63B7A">
      <w:pPr>
        <w:spacing w:line="276" w:lineRule="auto"/>
        <w:ind w:right="95"/>
        <w:jc w:val="both"/>
        <w:rPr>
          <w:sz w:val="20"/>
        </w:rPr>
      </w:pPr>
    </w:p>
    <w:p w14:paraId="354B1369" w14:textId="77777777" w:rsidR="00C63B7A" w:rsidRPr="006A4523" w:rsidRDefault="00C63B7A" w:rsidP="00C63B7A">
      <w:pPr>
        <w:spacing w:line="276" w:lineRule="auto"/>
        <w:ind w:right="95"/>
        <w:jc w:val="both"/>
        <w:rPr>
          <w:sz w:val="20"/>
        </w:rPr>
      </w:pPr>
    </w:p>
    <w:p w14:paraId="1C346E73" w14:textId="77777777" w:rsidR="00C63B7A" w:rsidRPr="00026637" w:rsidRDefault="00C63B7A" w:rsidP="00026637">
      <w:pPr>
        <w:pStyle w:val="ListParagraph"/>
        <w:numPr>
          <w:ilvl w:val="1"/>
          <w:numId w:val="29"/>
        </w:numPr>
        <w:spacing w:line="276" w:lineRule="auto"/>
        <w:rPr>
          <w:rFonts w:eastAsiaTheme="minorHAnsi" w:cs="Arial"/>
          <w:b/>
          <w:szCs w:val="28"/>
        </w:rPr>
      </w:pPr>
      <w:r w:rsidRPr="00026637">
        <w:rPr>
          <w:rFonts w:eastAsiaTheme="minorHAnsi" w:cs="Arial"/>
          <w:b/>
          <w:szCs w:val="28"/>
        </w:rPr>
        <w:t>Equalities and Diversity - 21st Century Information and Skills</w:t>
      </w:r>
    </w:p>
    <w:p w14:paraId="227DFA4F" w14:textId="77777777" w:rsidR="00C63B7A" w:rsidRDefault="00C63B7A" w:rsidP="00C63B7A">
      <w:pPr>
        <w:spacing w:line="276" w:lineRule="auto"/>
        <w:rPr>
          <w:rFonts w:ascii="Arial" w:hAnsi="Arial" w:cs="Arial"/>
        </w:rPr>
      </w:pPr>
      <w:r>
        <w:rPr>
          <w:rFonts w:ascii="Arial" w:hAnsi="Arial" w:cs="Arial"/>
        </w:rPr>
        <w:t>On</w:t>
      </w:r>
      <w:r w:rsidRPr="00D84A14">
        <w:rPr>
          <w:rFonts w:ascii="Arial" w:hAnsi="Arial" w:cs="Arial"/>
        </w:rPr>
        <w:t xml:space="preserve"> 14 January 2018, 21st Century Information and Skills extended Sunday opening so that every Walsall library now opens on Sundays – compared with only two other libraries across the rest of the Black Country. </w:t>
      </w:r>
    </w:p>
    <w:p w14:paraId="55F87BF2" w14:textId="77777777" w:rsidR="00C63B7A" w:rsidRPr="00D84A14" w:rsidRDefault="00C63B7A" w:rsidP="00C63B7A">
      <w:pPr>
        <w:spacing w:line="276" w:lineRule="auto"/>
        <w:rPr>
          <w:rFonts w:ascii="Arial" w:hAnsi="Arial" w:cs="Arial"/>
        </w:rPr>
      </w:pPr>
    </w:p>
    <w:p w14:paraId="38B7C530" w14:textId="77777777" w:rsidR="00C63B7A" w:rsidRDefault="00C63B7A" w:rsidP="00C63B7A">
      <w:pPr>
        <w:spacing w:line="276" w:lineRule="auto"/>
        <w:rPr>
          <w:rFonts w:ascii="Arial" w:hAnsi="Arial" w:cs="Arial"/>
        </w:rPr>
      </w:pPr>
      <w:r w:rsidRPr="00D84A14">
        <w:rPr>
          <w:rFonts w:ascii="Arial" w:hAnsi="Arial" w:cs="Arial"/>
        </w:rPr>
        <w:t xml:space="preserve">Weekend opening is really important to provide access to library services for working people and families, and to provide quiet places for homework and study that not all </w:t>
      </w:r>
      <w:r w:rsidRPr="00D84A14">
        <w:rPr>
          <w:rFonts w:ascii="Arial" w:hAnsi="Arial" w:cs="Arial"/>
        </w:rPr>
        <w:lastRenderedPageBreak/>
        <w:t>children and students may have access to at home. It also enables equality of access regardless of particular faith or Sabbath days.</w:t>
      </w:r>
    </w:p>
    <w:p w14:paraId="7D1486D8" w14:textId="77777777" w:rsidR="00C63B7A" w:rsidRPr="00D84A14" w:rsidRDefault="00C63B7A" w:rsidP="00C63B7A">
      <w:pPr>
        <w:spacing w:line="276" w:lineRule="auto"/>
        <w:rPr>
          <w:rFonts w:ascii="Arial" w:hAnsi="Arial" w:cs="Arial"/>
        </w:rPr>
      </w:pPr>
    </w:p>
    <w:p w14:paraId="17860674" w14:textId="77777777" w:rsidR="00C63B7A" w:rsidRPr="00D84A14" w:rsidRDefault="00C63B7A" w:rsidP="00C63B7A">
      <w:pPr>
        <w:spacing w:line="276" w:lineRule="auto"/>
        <w:rPr>
          <w:rFonts w:ascii="Arial" w:hAnsi="Arial" w:cs="Arial"/>
        </w:rPr>
      </w:pPr>
      <w:r w:rsidRPr="00D84A14">
        <w:rPr>
          <w:rFonts w:ascii="Arial" w:hAnsi="Arial" w:cs="Arial"/>
        </w:rPr>
        <w:t>In addition, the Mobile Library introduced a new Saturday service in May, specifically to target those areas of the Borough that no longer have a static library. The Home Library Service ensures access to library resources for people unable to get to a library or mobile library service, and includes a home delivery service with a focus on Asian and Asian language material.</w:t>
      </w:r>
    </w:p>
    <w:p w14:paraId="0BB25EE5" w14:textId="77777777" w:rsidR="00C63B7A" w:rsidRPr="00D84A14" w:rsidRDefault="00C63B7A" w:rsidP="00C63B7A">
      <w:pPr>
        <w:spacing w:line="276" w:lineRule="auto"/>
        <w:rPr>
          <w:rFonts w:ascii="Arial" w:hAnsi="Arial" w:cs="Arial"/>
        </w:rPr>
      </w:pPr>
    </w:p>
    <w:p w14:paraId="54EF26FF" w14:textId="77777777" w:rsidR="00C63B7A" w:rsidRPr="00D84A14" w:rsidRDefault="00C63B7A" w:rsidP="00C63B7A">
      <w:pPr>
        <w:pStyle w:val="PlainText"/>
        <w:spacing w:line="276" w:lineRule="auto"/>
        <w:rPr>
          <w:rFonts w:ascii="Arial" w:eastAsia="Times New Roman" w:hAnsi="Arial" w:cs="Arial"/>
          <w:sz w:val="24"/>
          <w:szCs w:val="24"/>
        </w:rPr>
      </w:pPr>
      <w:r w:rsidRPr="00D84A14">
        <w:rPr>
          <w:rFonts w:ascii="Arial" w:eastAsia="Times New Roman" w:hAnsi="Arial" w:cs="Arial"/>
          <w:sz w:val="24"/>
          <w:szCs w:val="24"/>
        </w:rPr>
        <w:t xml:space="preserve">21st Century Information and Skills began providing free access to </w:t>
      </w:r>
      <w:r w:rsidR="00E42515" w:rsidRPr="00D84A14">
        <w:rPr>
          <w:rFonts w:ascii="Arial" w:eastAsia="Times New Roman" w:hAnsi="Arial" w:cs="Arial"/>
          <w:sz w:val="24"/>
          <w:szCs w:val="24"/>
        </w:rPr>
        <w:t>Press Reader</w:t>
      </w:r>
      <w:r w:rsidRPr="00D84A14">
        <w:rPr>
          <w:rFonts w:ascii="Arial" w:eastAsia="Times New Roman" w:hAnsi="Arial" w:cs="Arial"/>
          <w:sz w:val="24"/>
          <w:szCs w:val="24"/>
        </w:rPr>
        <w:t xml:space="preserve"> to celebrate national Libraries Week, 8-13 October 2018. This is available in all of the borough’s libraries, or from any device anywhere at any time. It provides access to over 7,000 full colour newspapers and magazines, from Britain and more than 100 countries all around the world in over 60 languages. </w:t>
      </w:r>
    </w:p>
    <w:p w14:paraId="75B7DA20" w14:textId="77777777" w:rsidR="00C63B7A" w:rsidRDefault="00C63B7A" w:rsidP="00C63B7A">
      <w:pPr>
        <w:pStyle w:val="PlainText"/>
        <w:spacing w:line="276" w:lineRule="auto"/>
        <w:rPr>
          <w:rFonts w:ascii="Arial" w:hAnsi="Arial" w:cs="Arial"/>
        </w:rPr>
      </w:pPr>
    </w:p>
    <w:p w14:paraId="2938077F" w14:textId="77777777" w:rsidR="00C63B7A" w:rsidRPr="0008583F" w:rsidRDefault="00C63B7A" w:rsidP="00C63B7A">
      <w:pPr>
        <w:pStyle w:val="PlainText"/>
        <w:spacing w:line="276" w:lineRule="auto"/>
        <w:rPr>
          <w:rFonts w:ascii="Arial" w:eastAsia="Times New Roman" w:hAnsi="Arial" w:cs="Arial"/>
          <w:sz w:val="24"/>
          <w:szCs w:val="24"/>
        </w:rPr>
      </w:pPr>
      <w:r w:rsidRPr="0008583F">
        <w:rPr>
          <w:rFonts w:ascii="Arial" w:eastAsia="Times New Roman" w:hAnsi="Arial" w:cs="Arial"/>
          <w:sz w:val="24"/>
          <w:szCs w:val="24"/>
        </w:rPr>
        <w:t xml:space="preserve">This gives access to current news material for the widest range of people across the Borough, with titles downloaded monthly from many different countries – and free with just a Walsall library card. It means having access without having to get to a physical library or being restricted by library opening hours, and provides access to papers not even available in printed form in the UK. </w:t>
      </w:r>
    </w:p>
    <w:p w14:paraId="65844F01" w14:textId="77777777" w:rsidR="00C63B7A" w:rsidRPr="0008583F" w:rsidRDefault="00C63B7A" w:rsidP="00C63B7A">
      <w:pPr>
        <w:pStyle w:val="PlainText"/>
        <w:spacing w:line="276" w:lineRule="auto"/>
        <w:rPr>
          <w:rFonts w:ascii="Arial" w:eastAsia="Times New Roman" w:hAnsi="Arial" w:cs="Arial"/>
          <w:sz w:val="24"/>
          <w:szCs w:val="24"/>
        </w:rPr>
      </w:pPr>
    </w:p>
    <w:p w14:paraId="1FD7B83A" w14:textId="77777777" w:rsidR="00C63B7A" w:rsidRPr="0008583F" w:rsidRDefault="00C63B7A" w:rsidP="00C63B7A">
      <w:pPr>
        <w:pStyle w:val="PlainText"/>
        <w:spacing w:line="276" w:lineRule="auto"/>
        <w:rPr>
          <w:rFonts w:ascii="Arial" w:eastAsia="Times New Roman" w:hAnsi="Arial" w:cs="Arial"/>
          <w:sz w:val="24"/>
          <w:szCs w:val="24"/>
        </w:rPr>
      </w:pPr>
      <w:r w:rsidRPr="0008583F">
        <w:rPr>
          <w:rFonts w:ascii="Arial" w:eastAsia="Times New Roman" w:hAnsi="Arial" w:cs="Arial"/>
          <w:sz w:val="24"/>
          <w:szCs w:val="24"/>
        </w:rPr>
        <w:t>It also includes all the main British newspapers and Sunday editions. People can choose to have particular titles delivered directly to their device each day – so it’s a great way to save money, and make newspapers and magazines equally available to the widest range of people. All the newspapers are identical to the printed editions and issued at the same time as the print versions are published. It’s a great service to support diversity.</w:t>
      </w:r>
    </w:p>
    <w:p w14:paraId="31C33AE6" w14:textId="77777777" w:rsidR="00C63B7A" w:rsidRDefault="00C63B7A" w:rsidP="00C63B7A">
      <w:pPr>
        <w:spacing w:line="276" w:lineRule="auto"/>
      </w:pPr>
    </w:p>
    <w:p w14:paraId="29B75B61" w14:textId="77777777" w:rsidR="00C63B7A" w:rsidRPr="0008583F" w:rsidRDefault="00C63B7A" w:rsidP="00C63B7A">
      <w:pPr>
        <w:spacing w:after="160" w:line="276" w:lineRule="auto"/>
        <w:rPr>
          <w:rFonts w:ascii="Arial" w:hAnsi="Arial" w:cs="Arial"/>
        </w:rPr>
      </w:pPr>
      <w:r w:rsidRPr="0008583F">
        <w:rPr>
          <w:rFonts w:ascii="Arial" w:hAnsi="Arial" w:cs="Arial"/>
        </w:rPr>
        <w:t>Bloxwich District Library hosts and provides material for a Reading Group specifically for Blind &amp; Partially Sighted People.</w:t>
      </w:r>
    </w:p>
    <w:p w14:paraId="7A395933" w14:textId="77777777" w:rsidR="00C63B7A" w:rsidRPr="0008583F" w:rsidRDefault="00C63B7A" w:rsidP="00C63B7A">
      <w:pPr>
        <w:spacing w:after="160" w:line="276" w:lineRule="auto"/>
        <w:rPr>
          <w:rFonts w:ascii="Arial" w:hAnsi="Arial" w:cs="Arial"/>
        </w:rPr>
      </w:pPr>
      <w:r w:rsidRPr="0008583F">
        <w:rPr>
          <w:rFonts w:ascii="Arial" w:hAnsi="Arial" w:cs="Arial"/>
        </w:rPr>
        <w:t xml:space="preserve">Walsall Leather museum has been working with the supported learning students at Walsall College for over 20 years now, providing them with a gallery venue for their annual Art and Design exhibition and supporting them with display and publicity.  </w:t>
      </w:r>
    </w:p>
    <w:p w14:paraId="051FE5E1" w14:textId="77777777" w:rsidR="00C63B7A" w:rsidRPr="0008583F" w:rsidRDefault="00C63B7A" w:rsidP="00C63B7A">
      <w:pPr>
        <w:spacing w:after="160" w:line="276" w:lineRule="auto"/>
        <w:rPr>
          <w:rFonts w:ascii="Arial" w:hAnsi="Arial" w:cs="Arial"/>
        </w:rPr>
      </w:pPr>
      <w:r w:rsidRPr="0008583F">
        <w:rPr>
          <w:rFonts w:ascii="Arial" w:hAnsi="Arial" w:cs="Arial"/>
        </w:rPr>
        <w:t>Stitchers and Skivers is a monthly craft club at Walsall Leather Museum designed to support social interaction – for example, one person has lived with a chronic illness for 20 years that had led to some mental health issues, and is noticeably growing in confidence with each session with likeminded people.  Another was booked into the Stitchers to attend by her daughter specifically to decrease her risk of social isolation following a bereavement.</w:t>
      </w:r>
    </w:p>
    <w:p w14:paraId="33C28F07" w14:textId="77777777" w:rsidR="00C63B7A" w:rsidRPr="0008583F" w:rsidRDefault="00C63B7A" w:rsidP="00C63B7A">
      <w:pPr>
        <w:spacing w:after="160" w:line="276" w:lineRule="auto"/>
        <w:rPr>
          <w:rFonts w:ascii="Arial" w:hAnsi="Arial" w:cs="Arial"/>
        </w:rPr>
      </w:pPr>
      <w:r w:rsidRPr="0008583F">
        <w:rPr>
          <w:rFonts w:ascii="Arial" w:hAnsi="Arial" w:cs="Arial"/>
        </w:rPr>
        <w:t>The Leather Museum this year introduced an anti-bullying activity for young people –making a leather heart, which the children may augment by putting a message inside.</w:t>
      </w:r>
    </w:p>
    <w:p w14:paraId="11256073" w14:textId="77777777" w:rsidR="006C77BD" w:rsidRDefault="00C63B7A" w:rsidP="004260CD">
      <w:pPr>
        <w:spacing w:line="276" w:lineRule="auto"/>
        <w:rPr>
          <w:rFonts w:ascii="Arial" w:hAnsi="Arial" w:cs="Arial"/>
        </w:rPr>
      </w:pPr>
      <w:r w:rsidRPr="00524637">
        <w:rPr>
          <w:rFonts w:ascii="Arial" w:hAnsi="Arial" w:cs="Arial"/>
        </w:rPr>
        <w:t>The construction industry as a whole is still 92% male dominated, Walsall’s Building Control Service successfully employed a young female apprentice in January 2018 supported by the Council’s Apprenticeship Levy.</w:t>
      </w:r>
    </w:p>
    <w:p w14:paraId="7696024C" w14:textId="61F1C4FC" w:rsidR="007D46EF" w:rsidRPr="00CB1307" w:rsidRDefault="007D46EF" w:rsidP="004260CD">
      <w:pPr>
        <w:spacing w:line="276" w:lineRule="auto"/>
        <w:rPr>
          <w:rFonts w:ascii="Arial" w:hAnsi="Arial" w:cs="Arial"/>
        </w:rPr>
      </w:pPr>
      <w:r w:rsidRPr="000367E9">
        <w:rPr>
          <w:rFonts w:ascii="Arial" w:hAnsi="Arial" w:cs="Arial"/>
          <w:b/>
          <w:sz w:val="28"/>
          <w:szCs w:val="28"/>
        </w:rPr>
        <w:lastRenderedPageBreak/>
        <w:t>Walsall Council Equality and Diversity Information</w:t>
      </w:r>
    </w:p>
    <w:p w14:paraId="73E31CFC" w14:textId="77777777" w:rsidR="007D46EF" w:rsidRPr="000367E9" w:rsidRDefault="007D46EF" w:rsidP="007D46EF">
      <w:pPr>
        <w:rPr>
          <w:rFonts w:ascii="Arial" w:hAnsi="Arial" w:cs="Arial"/>
          <w:b/>
          <w:sz w:val="28"/>
          <w:szCs w:val="28"/>
        </w:rPr>
      </w:pPr>
      <w:r w:rsidRPr="000367E9">
        <w:rPr>
          <w:rFonts w:ascii="Arial" w:hAnsi="Arial" w:cs="Arial"/>
          <w:b/>
          <w:sz w:val="28"/>
          <w:szCs w:val="28"/>
        </w:rPr>
        <w:t>Directorate Report</w:t>
      </w:r>
      <w:r w:rsidRPr="000367E9">
        <w:rPr>
          <w:rFonts w:ascii="Arial" w:hAnsi="Arial" w:cs="Arial"/>
          <w:b/>
          <w:sz w:val="28"/>
          <w:szCs w:val="28"/>
        </w:rPr>
        <w:br/>
      </w:r>
      <w:r>
        <w:rPr>
          <w:rFonts w:ascii="Arial" w:hAnsi="Arial" w:cs="Arial"/>
          <w:b/>
          <w:sz w:val="28"/>
          <w:szCs w:val="28"/>
        </w:rPr>
        <w:t xml:space="preserve">November </w:t>
      </w:r>
      <w:r w:rsidRPr="000367E9">
        <w:rPr>
          <w:rFonts w:ascii="Arial" w:hAnsi="Arial" w:cs="Arial"/>
          <w:b/>
          <w:sz w:val="28"/>
          <w:szCs w:val="28"/>
        </w:rPr>
        <w:t>201</w:t>
      </w:r>
      <w:r>
        <w:rPr>
          <w:rFonts w:ascii="Arial" w:hAnsi="Arial" w:cs="Arial"/>
          <w:b/>
          <w:sz w:val="28"/>
          <w:szCs w:val="28"/>
        </w:rPr>
        <w:t>8</w:t>
      </w:r>
    </w:p>
    <w:p w14:paraId="6ADBE7A8" w14:textId="77777777" w:rsidR="007D46EF" w:rsidRPr="000367E9" w:rsidRDefault="007D46EF" w:rsidP="007D46EF">
      <w:pPr>
        <w:rPr>
          <w:rFonts w:ascii="Arial" w:hAnsi="Arial" w:cs="Arial"/>
          <w:bCs/>
        </w:rPr>
      </w:pPr>
    </w:p>
    <w:tbl>
      <w:tblPr>
        <w:tblW w:w="986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19"/>
        <w:gridCol w:w="6750"/>
      </w:tblGrid>
      <w:tr w:rsidR="007D46EF" w:rsidRPr="000367E9" w14:paraId="651E5E36" w14:textId="77777777" w:rsidTr="007D46EF">
        <w:trPr>
          <w:trHeight w:hRule="exact" w:val="397"/>
        </w:trPr>
        <w:tc>
          <w:tcPr>
            <w:tcW w:w="3119" w:type="dxa"/>
            <w:shd w:val="clear" w:color="auto" w:fill="BFBFBF"/>
            <w:vAlign w:val="center"/>
          </w:tcPr>
          <w:p w14:paraId="1152F878" w14:textId="77777777" w:rsidR="007D46EF" w:rsidRPr="000367E9" w:rsidRDefault="007D46EF" w:rsidP="007D46EF">
            <w:pPr>
              <w:rPr>
                <w:rFonts w:ascii="Arial" w:hAnsi="Arial" w:cs="Arial"/>
                <w:b/>
                <w:bCs/>
              </w:rPr>
            </w:pPr>
            <w:r w:rsidRPr="000367E9">
              <w:rPr>
                <w:rFonts w:ascii="Arial" w:hAnsi="Arial" w:cs="Arial"/>
                <w:b/>
                <w:bCs/>
              </w:rPr>
              <w:t>Directorate</w:t>
            </w:r>
          </w:p>
        </w:tc>
        <w:tc>
          <w:tcPr>
            <w:tcW w:w="6750" w:type="dxa"/>
            <w:vAlign w:val="center"/>
          </w:tcPr>
          <w:p w14:paraId="3712BE61" w14:textId="77777777" w:rsidR="007D46EF" w:rsidRPr="000367E9" w:rsidRDefault="007D46EF" w:rsidP="007D46EF">
            <w:pPr>
              <w:rPr>
                <w:rFonts w:ascii="Arial" w:hAnsi="Arial" w:cs="Arial"/>
                <w:b/>
                <w:bCs/>
              </w:rPr>
            </w:pPr>
            <w:r w:rsidRPr="000367E9">
              <w:rPr>
                <w:rFonts w:ascii="Arial" w:hAnsi="Arial" w:cs="Arial"/>
                <w:b/>
                <w:bCs/>
              </w:rPr>
              <w:t>Resources and Transformation</w:t>
            </w:r>
          </w:p>
        </w:tc>
      </w:tr>
      <w:tr w:rsidR="007D46EF" w:rsidRPr="000367E9" w14:paraId="3F1F7B97" w14:textId="77777777" w:rsidTr="007D46EF">
        <w:trPr>
          <w:trHeight w:hRule="exact" w:val="397"/>
        </w:trPr>
        <w:tc>
          <w:tcPr>
            <w:tcW w:w="3119" w:type="dxa"/>
            <w:shd w:val="clear" w:color="auto" w:fill="BFBFBF"/>
            <w:vAlign w:val="center"/>
          </w:tcPr>
          <w:p w14:paraId="591128B0" w14:textId="77777777" w:rsidR="007D46EF" w:rsidRPr="000367E9" w:rsidRDefault="007D46EF" w:rsidP="007D46EF">
            <w:pPr>
              <w:rPr>
                <w:rFonts w:ascii="Arial" w:hAnsi="Arial" w:cs="Arial"/>
                <w:b/>
                <w:bCs/>
              </w:rPr>
            </w:pPr>
            <w:r w:rsidRPr="000367E9">
              <w:rPr>
                <w:rFonts w:ascii="Arial" w:hAnsi="Arial" w:cs="Arial"/>
                <w:b/>
                <w:bCs/>
              </w:rPr>
              <w:t>Executive Director</w:t>
            </w:r>
          </w:p>
        </w:tc>
        <w:tc>
          <w:tcPr>
            <w:tcW w:w="6750" w:type="dxa"/>
            <w:vAlign w:val="center"/>
          </w:tcPr>
          <w:p w14:paraId="0252D76F" w14:textId="77777777" w:rsidR="007D46EF" w:rsidRPr="000367E9" w:rsidRDefault="007D46EF" w:rsidP="007D46EF">
            <w:pPr>
              <w:rPr>
                <w:rFonts w:ascii="Arial" w:hAnsi="Arial" w:cs="Arial"/>
                <w:b/>
                <w:bCs/>
              </w:rPr>
            </w:pPr>
            <w:r w:rsidRPr="000367E9">
              <w:rPr>
                <w:rFonts w:ascii="Arial" w:hAnsi="Arial" w:cs="Arial"/>
                <w:b/>
                <w:bCs/>
              </w:rPr>
              <w:t xml:space="preserve">James Walsh </w:t>
            </w:r>
          </w:p>
        </w:tc>
      </w:tr>
      <w:tr w:rsidR="007D46EF" w:rsidRPr="000367E9" w14:paraId="15412D1A" w14:textId="77777777" w:rsidTr="007D46EF">
        <w:trPr>
          <w:trHeight w:hRule="exact" w:val="397"/>
        </w:trPr>
        <w:tc>
          <w:tcPr>
            <w:tcW w:w="3119" w:type="dxa"/>
            <w:shd w:val="clear" w:color="auto" w:fill="BFBFBF"/>
            <w:vAlign w:val="center"/>
          </w:tcPr>
          <w:p w14:paraId="35D52786" w14:textId="77777777" w:rsidR="007D46EF" w:rsidRPr="000367E9" w:rsidRDefault="007D46EF" w:rsidP="007D46EF">
            <w:pPr>
              <w:rPr>
                <w:rFonts w:ascii="Arial" w:hAnsi="Arial" w:cs="Arial"/>
                <w:b/>
                <w:bCs/>
              </w:rPr>
            </w:pPr>
            <w:r w:rsidRPr="000367E9">
              <w:rPr>
                <w:rFonts w:ascii="Arial" w:hAnsi="Arial" w:cs="Arial"/>
                <w:b/>
                <w:bCs/>
              </w:rPr>
              <w:t>Contact officer</w:t>
            </w:r>
          </w:p>
        </w:tc>
        <w:tc>
          <w:tcPr>
            <w:tcW w:w="6750" w:type="dxa"/>
            <w:vAlign w:val="center"/>
          </w:tcPr>
          <w:p w14:paraId="4D5A1E17" w14:textId="77777777" w:rsidR="007D46EF" w:rsidRPr="000367E9" w:rsidRDefault="007D46EF" w:rsidP="007D46EF">
            <w:pPr>
              <w:rPr>
                <w:rFonts w:ascii="Arial" w:hAnsi="Arial" w:cs="Arial"/>
                <w:b/>
                <w:bCs/>
              </w:rPr>
            </w:pPr>
            <w:r w:rsidRPr="000367E9">
              <w:rPr>
                <w:rFonts w:ascii="Arial" w:hAnsi="Arial" w:cs="Arial"/>
                <w:b/>
                <w:bCs/>
              </w:rPr>
              <w:t>Tony Cox</w:t>
            </w:r>
          </w:p>
        </w:tc>
      </w:tr>
      <w:tr w:rsidR="007D46EF" w:rsidRPr="000367E9" w14:paraId="069AF8CB" w14:textId="77777777" w:rsidTr="007D46EF">
        <w:trPr>
          <w:trHeight w:hRule="exact" w:val="397"/>
        </w:trPr>
        <w:tc>
          <w:tcPr>
            <w:tcW w:w="3119" w:type="dxa"/>
            <w:shd w:val="clear" w:color="auto" w:fill="BFBFBF"/>
            <w:vAlign w:val="center"/>
          </w:tcPr>
          <w:p w14:paraId="006C02A2" w14:textId="77777777" w:rsidR="007D46EF" w:rsidRPr="000367E9" w:rsidRDefault="007D46EF" w:rsidP="007D46EF">
            <w:pPr>
              <w:rPr>
                <w:rFonts w:ascii="Arial" w:hAnsi="Arial" w:cs="Arial"/>
                <w:b/>
                <w:bCs/>
              </w:rPr>
            </w:pPr>
            <w:r w:rsidRPr="000367E9">
              <w:rPr>
                <w:rFonts w:ascii="Arial" w:hAnsi="Arial" w:cs="Arial"/>
                <w:b/>
                <w:bCs/>
              </w:rPr>
              <w:t>E-mail</w:t>
            </w:r>
          </w:p>
        </w:tc>
        <w:tc>
          <w:tcPr>
            <w:tcW w:w="6750" w:type="dxa"/>
            <w:vAlign w:val="center"/>
          </w:tcPr>
          <w:p w14:paraId="4AADBF91" w14:textId="77777777" w:rsidR="007D46EF" w:rsidRPr="000367E9" w:rsidRDefault="006C77BD" w:rsidP="007D46EF">
            <w:pPr>
              <w:rPr>
                <w:rFonts w:ascii="Arial" w:hAnsi="Arial" w:cs="Arial"/>
                <w:b/>
                <w:bCs/>
              </w:rPr>
            </w:pPr>
            <w:hyperlink r:id="rId99" w:history="1">
              <w:r w:rsidR="007D46EF" w:rsidRPr="00994127">
                <w:rPr>
                  <w:rStyle w:val="Hyperlink"/>
                  <w:b/>
                  <w:bCs/>
                </w:rPr>
                <w:t>Anthony.Cox@walsall.gov.uk</w:t>
              </w:r>
            </w:hyperlink>
            <w:r w:rsidR="007D46EF" w:rsidRPr="000367E9">
              <w:rPr>
                <w:rFonts w:ascii="Arial" w:hAnsi="Arial" w:cs="Arial"/>
                <w:b/>
                <w:bCs/>
              </w:rPr>
              <w:t xml:space="preserve"> </w:t>
            </w:r>
          </w:p>
        </w:tc>
      </w:tr>
    </w:tbl>
    <w:p w14:paraId="02473DE5" w14:textId="77777777" w:rsidR="007D46EF" w:rsidRPr="000367E9" w:rsidRDefault="007D46EF" w:rsidP="007D46EF">
      <w:pPr>
        <w:autoSpaceDE w:val="0"/>
        <w:autoSpaceDN w:val="0"/>
        <w:adjustRightInd w:val="0"/>
        <w:rPr>
          <w:rFonts w:ascii="Arial" w:hAnsi="Arial" w:cs="Arial"/>
        </w:rPr>
      </w:pPr>
      <w:r w:rsidRPr="000367E9">
        <w:rPr>
          <w:rFonts w:ascii="Arial" w:hAnsi="Arial" w:cs="Arial"/>
          <w:b/>
          <w:noProof/>
        </w:rPr>
        <mc:AlternateContent>
          <mc:Choice Requires="wps">
            <w:drawing>
              <wp:anchor distT="0" distB="0" distL="114300" distR="114300" simplePos="0" relativeHeight="251675648" behindDoc="1" locked="1" layoutInCell="1" allowOverlap="1" wp14:anchorId="5DB0DF51" wp14:editId="65741D2F">
                <wp:simplePos x="0" y="0"/>
                <wp:positionH relativeFrom="column">
                  <wp:posOffset>-24130</wp:posOffset>
                </wp:positionH>
                <wp:positionV relativeFrom="paragraph">
                  <wp:posOffset>3310890</wp:posOffset>
                </wp:positionV>
                <wp:extent cx="6272530" cy="1819275"/>
                <wp:effectExtent l="10160" t="13335" r="13335"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1819275"/>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FDFDC64" id="Rectangle 18" o:spid="_x0000_s1026" style="position:absolute;margin-left:-1.9pt;margin-top:260.7pt;width:493.9pt;height:14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" filled="f" strokecolor="gray" strokeweight="1pt">
                <w10:anchorlock/>
              </v:rect>
            </w:pict>
          </mc:Fallback>
        </mc:AlternateContent>
      </w:r>
      <w:r w:rsidRPr="000367E9">
        <w:rPr>
          <w:rFonts w:ascii="Arial" w:hAnsi="Arial" w:cs="Arial"/>
          <w:b/>
          <w:noProof/>
        </w:rPr>
        <mc:AlternateContent>
          <mc:Choice Requires="wps">
            <w:drawing>
              <wp:anchor distT="0" distB="0" distL="114300" distR="114300" simplePos="0" relativeHeight="251674624" behindDoc="1" locked="1" layoutInCell="1" allowOverlap="1" wp14:anchorId="32909075" wp14:editId="6F02A00F">
                <wp:simplePos x="0" y="0"/>
                <wp:positionH relativeFrom="column">
                  <wp:posOffset>-24130</wp:posOffset>
                </wp:positionH>
                <wp:positionV relativeFrom="paragraph">
                  <wp:posOffset>253365</wp:posOffset>
                </wp:positionV>
                <wp:extent cx="6272530" cy="2724150"/>
                <wp:effectExtent l="10160" t="13335" r="13335"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72415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66BC015" id="Rectangle 19" o:spid="_x0000_s1026" style="position:absolute;margin-left:-1.9pt;margin-top:19.95pt;width:493.9pt;height:2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" filled="f" strokecolor="gray" strokeweight="1pt">
                <w10:anchorlock/>
              </v:rect>
            </w:pict>
          </mc:Fallback>
        </mc:AlternateContent>
      </w:r>
      <w:r w:rsidRPr="000367E9">
        <w:rPr>
          <w:rFonts w:ascii="Arial" w:hAnsi="Arial" w:cs="Arial"/>
          <w:b/>
        </w:rPr>
        <w:br/>
      </w:r>
      <w:r w:rsidRPr="000367E9">
        <w:rPr>
          <w:rFonts w:ascii="Arial" w:hAnsi="Arial" w:cs="Arial"/>
          <w:b/>
        </w:rPr>
        <w:br/>
      </w:r>
      <w:r w:rsidRPr="000367E9">
        <w:rPr>
          <w:rFonts w:ascii="Arial" w:hAnsi="Arial" w:cs="Arial"/>
          <w:b/>
          <w:highlight w:val="lightGray"/>
        </w:rPr>
        <w:t>Corporate Equality Objectives</w:t>
      </w:r>
      <w:r w:rsidRPr="000367E9">
        <w:rPr>
          <w:rFonts w:ascii="Arial" w:hAnsi="Arial" w:cs="Arial"/>
          <w:b/>
        </w:rPr>
        <w:br/>
      </w:r>
      <w:r w:rsidRPr="000367E9">
        <w:rPr>
          <w:rFonts w:ascii="Arial" w:hAnsi="Arial" w:cs="Arial"/>
        </w:rPr>
        <w:t>Our Equality Objectives have been based on available equalities information through</w:t>
      </w:r>
    </w:p>
    <w:p w14:paraId="021E2BDF"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research, consultation and engagement and Equality Impact Assessments. They will</w:t>
      </w:r>
    </w:p>
    <w:p w14:paraId="5A85CDE6"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help identify internal and external targets that will enable the Council to improve the</w:t>
      </w:r>
    </w:p>
    <w:p w14:paraId="5A38D0C2"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collection of equality information, and address the most persistent areas of</w:t>
      </w:r>
    </w:p>
    <w:p w14:paraId="50AD7D5D"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inequalities faced by both employees and customers;</w:t>
      </w:r>
    </w:p>
    <w:p w14:paraId="2AAF3F4A" w14:textId="77777777" w:rsidR="007D46EF" w:rsidRPr="000367E9" w:rsidRDefault="007D46EF" w:rsidP="007D46EF">
      <w:pPr>
        <w:autoSpaceDE w:val="0"/>
        <w:autoSpaceDN w:val="0"/>
        <w:adjustRightInd w:val="0"/>
        <w:rPr>
          <w:rFonts w:ascii="Arial" w:hAnsi="Arial" w:cs="Arial"/>
        </w:rPr>
      </w:pPr>
    </w:p>
    <w:p w14:paraId="201BBFF1" w14:textId="77777777" w:rsidR="007D46EF" w:rsidRPr="000367E9" w:rsidRDefault="007D46EF" w:rsidP="007D46EF">
      <w:pPr>
        <w:rPr>
          <w:rFonts w:ascii="Arial" w:hAnsi="Arial" w:cs="Arial"/>
        </w:rPr>
      </w:pPr>
      <w:r w:rsidRPr="000367E9">
        <w:rPr>
          <w:rFonts w:ascii="Arial" w:hAnsi="Arial" w:cs="Arial"/>
        </w:rPr>
        <w:t>1. We will strive to have a diverse workforce, representative of the communities living in Walsall.</w:t>
      </w:r>
    </w:p>
    <w:p w14:paraId="639F5405" w14:textId="77777777" w:rsidR="007D46EF" w:rsidRPr="000367E9" w:rsidRDefault="007D46EF" w:rsidP="007D46EF">
      <w:pPr>
        <w:rPr>
          <w:rFonts w:ascii="Arial" w:hAnsi="Arial" w:cs="Arial"/>
        </w:rPr>
      </w:pPr>
      <w:r w:rsidRPr="000367E9">
        <w:rPr>
          <w:rFonts w:ascii="Arial" w:hAnsi="Arial" w:cs="Arial"/>
        </w:rPr>
        <w:t xml:space="preserve">2. We and our contractors will treat people and agencies we work with, fairly, justly and with respect, in relation to both service delivery and employment. </w:t>
      </w:r>
    </w:p>
    <w:p w14:paraId="72672AFD" w14:textId="77777777" w:rsidR="007D46EF" w:rsidRPr="000367E9" w:rsidRDefault="007D46EF" w:rsidP="007D46EF">
      <w:pPr>
        <w:rPr>
          <w:rFonts w:ascii="Arial" w:hAnsi="Arial" w:cs="Arial"/>
        </w:rPr>
      </w:pPr>
      <w:r w:rsidRPr="000367E9">
        <w:rPr>
          <w:rFonts w:ascii="Arial" w:hAnsi="Arial" w:cs="Arial"/>
        </w:rPr>
        <w:t xml:space="preserve">3. We will find ways to support those who are disadvantaged or excluded. </w:t>
      </w:r>
    </w:p>
    <w:p w14:paraId="7AE930AE" w14:textId="77777777" w:rsidR="007D46EF" w:rsidRPr="000367E9" w:rsidRDefault="007D46EF" w:rsidP="007D46EF">
      <w:pPr>
        <w:rPr>
          <w:rFonts w:ascii="Arial" w:hAnsi="Arial" w:cs="Arial"/>
        </w:rPr>
      </w:pPr>
      <w:r w:rsidRPr="000367E9">
        <w:rPr>
          <w:rFonts w:ascii="Arial" w:hAnsi="Arial" w:cs="Arial"/>
        </w:rPr>
        <w:t>4. We will promote inclusion and celebrate diversity and engage with local communities to identify equality issues and agree priorities</w:t>
      </w:r>
    </w:p>
    <w:p w14:paraId="5EFD7E51" w14:textId="77777777" w:rsidR="007D46EF" w:rsidRPr="000367E9" w:rsidRDefault="007D46EF" w:rsidP="007D46EF">
      <w:pPr>
        <w:autoSpaceDE w:val="0"/>
        <w:autoSpaceDN w:val="0"/>
        <w:adjustRightInd w:val="0"/>
        <w:ind w:left="360"/>
        <w:rPr>
          <w:rFonts w:ascii="Arial" w:hAnsi="Arial" w:cs="Arial"/>
          <w:sz w:val="20"/>
          <w:szCs w:val="20"/>
        </w:rPr>
      </w:pPr>
      <w:r w:rsidRPr="000367E9">
        <w:rPr>
          <w:rFonts w:ascii="Arial" w:hAnsi="Arial" w:cs="Arial"/>
          <w:sz w:val="20"/>
          <w:szCs w:val="20"/>
        </w:rPr>
        <w:br/>
      </w:r>
      <w:r w:rsidRPr="000367E9">
        <w:rPr>
          <w:rFonts w:ascii="Arial" w:hAnsi="Arial" w:cs="Arial"/>
          <w:sz w:val="20"/>
          <w:szCs w:val="20"/>
        </w:rPr>
        <w:br/>
      </w:r>
    </w:p>
    <w:p w14:paraId="3DE3D40D" w14:textId="77777777" w:rsidR="007D46EF" w:rsidRPr="000367E9" w:rsidRDefault="007D46EF" w:rsidP="007D46EF">
      <w:pPr>
        <w:rPr>
          <w:rFonts w:ascii="Arial" w:hAnsi="Arial" w:cs="Arial"/>
          <w:b/>
        </w:rPr>
      </w:pPr>
      <w:r w:rsidRPr="000367E9">
        <w:rPr>
          <w:rFonts w:ascii="Arial" w:hAnsi="Arial" w:cs="Arial"/>
          <w:b/>
          <w:highlight w:val="lightGray"/>
          <w:shd w:val="clear" w:color="auto" w:fill="FBD4B4"/>
        </w:rPr>
        <w:t>Equality Act 2012 Protected Characteristics</w:t>
      </w:r>
      <w:r w:rsidRPr="000367E9">
        <w:rPr>
          <w:rFonts w:ascii="Arial" w:hAnsi="Arial" w:cs="Arial"/>
          <w:b/>
        </w:rPr>
        <w:br/>
      </w:r>
      <w:r w:rsidRPr="000367E9">
        <w:rPr>
          <w:rFonts w:ascii="Arial" w:hAnsi="Arial" w:cs="Arial"/>
        </w:rPr>
        <w:t>Protected characteristics are the grounds upon which discrimination is unlawful under</w:t>
      </w:r>
      <w:r w:rsidRPr="000367E9">
        <w:rPr>
          <w:rFonts w:ascii="Arial" w:hAnsi="Arial" w:cs="Arial"/>
        </w:rPr>
        <w:br/>
        <w:t>the Equality Act 2010;</w:t>
      </w:r>
      <w:r w:rsidRPr="000367E9">
        <w:rPr>
          <w:rFonts w:ascii="Arial" w:hAnsi="Arial" w:cs="Arial"/>
        </w:rPr>
        <w:br/>
      </w:r>
    </w:p>
    <w:p w14:paraId="684ABC67" w14:textId="77777777" w:rsidR="007D46EF" w:rsidRPr="000367E9" w:rsidRDefault="007D46EF" w:rsidP="007D46EF">
      <w:pPr>
        <w:ind w:left="720"/>
        <w:rPr>
          <w:rFonts w:ascii="Arial" w:hAnsi="Arial" w:cs="Arial"/>
        </w:rPr>
      </w:pPr>
      <w:r w:rsidRPr="000367E9">
        <w:rPr>
          <w:rFonts w:ascii="Arial" w:hAnsi="Arial" w:cs="Arial"/>
        </w:rPr>
        <w:t>Age</w:t>
      </w:r>
      <w:r w:rsidRPr="000367E9">
        <w:rPr>
          <w:rFonts w:ascii="Arial" w:hAnsi="Arial" w:cs="Arial"/>
        </w:rPr>
        <w:tab/>
      </w:r>
      <w:r w:rsidRPr="000367E9">
        <w:rPr>
          <w:rFonts w:ascii="Arial" w:hAnsi="Arial" w:cs="Arial"/>
        </w:rPr>
        <w:tab/>
      </w:r>
      <w:r w:rsidRPr="000367E9">
        <w:rPr>
          <w:rFonts w:ascii="Arial" w:hAnsi="Arial" w:cs="Arial"/>
        </w:rPr>
        <w:tab/>
      </w:r>
      <w:r w:rsidRPr="000367E9">
        <w:rPr>
          <w:rFonts w:ascii="Arial" w:hAnsi="Arial" w:cs="Arial"/>
        </w:rPr>
        <w:tab/>
      </w:r>
      <w:r w:rsidRPr="000367E9">
        <w:rPr>
          <w:rFonts w:ascii="Arial" w:hAnsi="Arial" w:cs="Arial"/>
        </w:rPr>
        <w:tab/>
        <w:t>Race</w:t>
      </w:r>
    </w:p>
    <w:p w14:paraId="162AB8C7" w14:textId="77777777" w:rsidR="007D46EF" w:rsidRPr="000367E9" w:rsidRDefault="007D46EF" w:rsidP="007D46EF">
      <w:pPr>
        <w:ind w:left="720"/>
        <w:rPr>
          <w:rFonts w:ascii="Arial" w:hAnsi="Arial" w:cs="Arial"/>
        </w:rPr>
      </w:pPr>
      <w:r w:rsidRPr="000367E9">
        <w:rPr>
          <w:rFonts w:ascii="Arial" w:hAnsi="Arial" w:cs="Arial"/>
        </w:rPr>
        <w:t>Disability</w:t>
      </w:r>
      <w:r w:rsidRPr="000367E9">
        <w:rPr>
          <w:rFonts w:ascii="Arial" w:hAnsi="Arial" w:cs="Arial"/>
        </w:rPr>
        <w:tab/>
      </w:r>
      <w:r w:rsidRPr="000367E9">
        <w:rPr>
          <w:rFonts w:ascii="Arial" w:hAnsi="Arial" w:cs="Arial"/>
        </w:rPr>
        <w:tab/>
      </w:r>
      <w:r w:rsidRPr="000367E9">
        <w:rPr>
          <w:rFonts w:ascii="Arial" w:hAnsi="Arial" w:cs="Arial"/>
        </w:rPr>
        <w:tab/>
      </w:r>
      <w:r w:rsidRPr="000367E9">
        <w:rPr>
          <w:rFonts w:ascii="Arial" w:hAnsi="Arial" w:cs="Arial"/>
        </w:rPr>
        <w:tab/>
        <w:t>Religion and belief</w:t>
      </w:r>
    </w:p>
    <w:p w14:paraId="7FFF5958" w14:textId="77777777" w:rsidR="007D46EF" w:rsidRPr="000367E9" w:rsidRDefault="007D46EF" w:rsidP="007D46EF">
      <w:pPr>
        <w:ind w:left="720"/>
        <w:rPr>
          <w:rFonts w:ascii="Arial" w:hAnsi="Arial" w:cs="Arial"/>
        </w:rPr>
      </w:pPr>
      <w:r w:rsidRPr="000367E9">
        <w:rPr>
          <w:rFonts w:ascii="Arial" w:hAnsi="Arial" w:cs="Arial"/>
        </w:rPr>
        <w:t>Gender reassignment</w:t>
      </w:r>
      <w:r w:rsidRPr="000367E9">
        <w:rPr>
          <w:rFonts w:ascii="Arial" w:hAnsi="Arial" w:cs="Arial"/>
        </w:rPr>
        <w:tab/>
      </w:r>
      <w:r w:rsidRPr="000367E9">
        <w:rPr>
          <w:rFonts w:ascii="Arial" w:hAnsi="Arial" w:cs="Arial"/>
        </w:rPr>
        <w:tab/>
        <w:t>Sex</w:t>
      </w:r>
    </w:p>
    <w:p w14:paraId="021387DF" w14:textId="77777777" w:rsidR="007D46EF" w:rsidRPr="000367E9" w:rsidRDefault="007D46EF" w:rsidP="007D46EF">
      <w:pPr>
        <w:ind w:left="720"/>
        <w:rPr>
          <w:rFonts w:ascii="Arial" w:hAnsi="Arial" w:cs="Arial"/>
        </w:rPr>
      </w:pPr>
      <w:r w:rsidRPr="000367E9">
        <w:rPr>
          <w:rFonts w:ascii="Arial" w:hAnsi="Arial" w:cs="Arial"/>
        </w:rPr>
        <w:t>Marriage and civil partnership</w:t>
      </w:r>
      <w:r w:rsidRPr="000367E9">
        <w:rPr>
          <w:rFonts w:ascii="Arial" w:hAnsi="Arial" w:cs="Arial"/>
        </w:rPr>
        <w:tab/>
        <w:t>Sexual orientation</w:t>
      </w:r>
    </w:p>
    <w:p w14:paraId="42503613" w14:textId="77777777" w:rsidR="007D46EF" w:rsidRPr="000367E9" w:rsidRDefault="007D46EF" w:rsidP="007D46EF">
      <w:pPr>
        <w:ind w:left="720"/>
        <w:rPr>
          <w:rFonts w:ascii="Arial" w:hAnsi="Arial" w:cs="Arial"/>
          <w:bCs/>
        </w:rPr>
      </w:pPr>
      <w:r w:rsidRPr="000367E9">
        <w:rPr>
          <w:rFonts w:ascii="Arial" w:hAnsi="Arial" w:cs="Arial"/>
        </w:rPr>
        <w:t>Pregnancy and maternity</w:t>
      </w:r>
      <w:r w:rsidRPr="000367E9">
        <w:rPr>
          <w:rFonts w:ascii="Arial" w:hAnsi="Arial" w:cs="Arial"/>
        </w:rPr>
        <w:br/>
      </w:r>
    </w:p>
    <w:p w14:paraId="1A375C5C" w14:textId="77777777" w:rsidR="007D46EF" w:rsidRPr="000367E9" w:rsidRDefault="007D46EF" w:rsidP="007D46EF">
      <w:pPr>
        <w:autoSpaceDE w:val="0"/>
        <w:autoSpaceDN w:val="0"/>
        <w:adjustRightInd w:val="0"/>
        <w:rPr>
          <w:rFonts w:ascii="Arial" w:hAnsi="Arial" w:cs="Arial"/>
          <w:sz w:val="20"/>
          <w:szCs w:val="20"/>
        </w:rPr>
      </w:pPr>
    </w:p>
    <w:p w14:paraId="58DEFDA7" w14:textId="77777777" w:rsidR="007D46EF" w:rsidRPr="000367E9" w:rsidRDefault="007D46EF" w:rsidP="007D46EF">
      <w:pPr>
        <w:autoSpaceDE w:val="0"/>
        <w:autoSpaceDN w:val="0"/>
        <w:adjustRightInd w:val="0"/>
        <w:rPr>
          <w:rFonts w:ascii="Arial" w:hAnsi="Arial" w:cs="Arial"/>
          <w:sz w:val="20"/>
          <w:szCs w:val="20"/>
        </w:rPr>
      </w:pPr>
    </w:p>
    <w:p w14:paraId="7DB5CD66" w14:textId="77777777" w:rsidR="007D46EF" w:rsidRPr="000367E9" w:rsidRDefault="007D46EF" w:rsidP="007D46EF">
      <w:pPr>
        <w:spacing w:before="120"/>
        <w:rPr>
          <w:rFonts w:ascii="Arial" w:hAnsi="Arial" w:cs="Arial"/>
          <w:bCs/>
        </w:rPr>
        <w:sectPr w:rsidR="007D46EF" w:rsidRPr="000367E9" w:rsidSect="007D46EF">
          <w:footerReference w:type="default" r:id="rId100"/>
          <w:pgSz w:w="11906" w:h="16838"/>
          <w:pgMar w:top="1440" w:right="1134" w:bottom="992" w:left="1134" w:header="709" w:footer="709" w:gutter="0"/>
          <w:cols w:space="708"/>
          <w:docGrid w:linePitch="360"/>
        </w:sectPr>
      </w:pPr>
    </w:p>
    <w:p w14:paraId="4295CB2C" w14:textId="77777777" w:rsidR="007D46EF" w:rsidRPr="000367E9" w:rsidRDefault="007D46EF" w:rsidP="007D46EF">
      <w:pPr>
        <w:rPr>
          <w:rFonts w:ascii="Arial" w:hAnsi="Arial" w:cs="Arial"/>
          <w:b/>
          <w:bCs/>
          <w:sz w:val="28"/>
          <w:szCs w:val="28"/>
          <w:shd w:val="clear" w:color="auto" w:fill="CCFFCC"/>
        </w:rPr>
      </w:pPr>
      <w:r w:rsidRPr="000367E9">
        <w:rPr>
          <w:rFonts w:ascii="Arial" w:hAnsi="Arial" w:cs="Arial"/>
          <w:b/>
          <w:bCs/>
          <w:sz w:val="28"/>
          <w:szCs w:val="28"/>
          <w:shd w:val="clear" w:color="auto" w:fill="CCFFCC"/>
        </w:rPr>
        <w:lastRenderedPageBreak/>
        <w:t xml:space="preserve">Part 1 Main strategies and plans containing equality and diversity information </w:t>
      </w:r>
      <w:r w:rsidRPr="000367E9">
        <w:rPr>
          <w:rFonts w:ascii="Arial" w:hAnsi="Arial" w:cs="Arial"/>
          <w:bCs/>
        </w:rPr>
        <w:br/>
      </w:r>
    </w:p>
    <w:tbl>
      <w:tblPr>
        <w:tblW w:w="148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903"/>
        <w:gridCol w:w="4903"/>
        <w:gridCol w:w="1501"/>
        <w:gridCol w:w="3543"/>
      </w:tblGrid>
      <w:tr w:rsidR="007D46EF" w:rsidRPr="000367E9" w14:paraId="725D31E5" w14:textId="77777777" w:rsidTr="007D46EF">
        <w:tc>
          <w:tcPr>
            <w:tcW w:w="4903" w:type="dxa"/>
            <w:vMerge w:val="restart"/>
            <w:shd w:val="clear" w:color="auto" w:fill="99FF99"/>
          </w:tcPr>
          <w:p w14:paraId="07A0406A" w14:textId="77777777" w:rsidR="007D46EF" w:rsidRPr="000367E9" w:rsidRDefault="007D46EF" w:rsidP="007D46EF">
            <w:pPr>
              <w:tabs>
                <w:tab w:val="num" w:pos="1250"/>
              </w:tabs>
              <w:rPr>
                <w:rFonts w:ascii="Arial" w:hAnsi="Arial" w:cs="Arial"/>
                <w:b/>
              </w:rPr>
            </w:pPr>
            <w:r w:rsidRPr="000367E9">
              <w:rPr>
                <w:rFonts w:ascii="Arial" w:hAnsi="Arial" w:cs="Arial"/>
                <w:b/>
              </w:rPr>
              <w:t>Title</w:t>
            </w:r>
          </w:p>
        </w:tc>
        <w:tc>
          <w:tcPr>
            <w:tcW w:w="4903" w:type="dxa"/>
            <w:vMerge w:val="restart"/>
            <w:shd w:val="clear" w:color="auto" w:fill="99FF99"/>
          </w:tcPr>
          <w:p w14:paraId="29D3C56D" w14:textId="77777777" w:rsidR="007D46EF" w:rsidRPr="000367E9" w:rsidRDefault="007D46EF" w:rsidP="007D46EF">
            <w:pPr>
              <w:tabs>
                <w:tab w:val="num" w:pos="1250"/>
              </w:tabs>
              <w:rPr>
                <w:rFonts w:ascii="Arial" w:hAnsi="Arial" w:cs="Arial"/>
                <w:b/>
              </w:rPr>
            </w:pPr>
            <w:r w:rsidRPr="000367E9">
              <w:rPr>
                <w:rFonts w:ascii="Arial" w:hAnsi="Arial" w:cs="Arial"/>
                <w:b/>
              </w:rPr>
              <w:t>Purpose</w:t>
            </w:r>
          </w:p>
        </w:tc>
        <w:tc>
          <w:tcPr>
            <w:tcW w:w="5044" w:type="dxa"/>
            <w:gridSpan w:val="2"/>
            <w:shd w:val="clear" w:color="auto" w:fill="99FF99"/>
          </w:tcPr>
          <w:p w14:paraId="3C49B2CD" w14:textId="77777777" w:rsidR="007D46EF" w:rsidRPr="000367E9" w:rsidRDefault="007D46EF" w:rsidP="007D46EF">
            <w:pPr>
              <w:tabs>
                <w:tab w:val="num" w:pos="1250"/>
              </w:tabs>
              <w:rPr>
                <w:rFonts w:ascii="Arial" w:hAnsi="Arial" w:cs="Arial"/>
                <w:b/>
              </w:rPr>
            </w:pPr>
            <w:r w:rsidRPr="000367E9">
              <w:rPr>
                <w:rFonts w:ascii="Arial" w:hAnsi="Arial" w:cs="Arial"/>
                <w:b/>
              </w:rPr>
              <w:t xml:space="preserve">Availability </w:t>
            </w:r>
          </w:p>
        </w:tc>
      </w:tr>
      <w:tr w:rsidR="007D46EF" w:rsidRPr="000367E9" w14:paraId="2663F12B" w14:textId="77777777" w:rsidTr="007D46EF">
        <w:tc>
          <w:tcPr>
            <w:tcW w:w="4903" w:type="dxa"/>
            <w:vMerge/>
            <w:shd w:val="clear" w:color="auto" w:fill="99FF99"/>
          </w:tcPr>
          <w:p w14:paraId="7C500CB5" w14:textId="77777777" w:rsidR="007D46EF" w:rsidRPr="000367E9" w:rsidRDefault="007D46EF" w:rsidP="007D46EF">
            <w:pPr>
              <w:tabs>
                <w:tab w:val="num" w:pos="1250"/>
              </w:tabs>
              <w:rPr>
                <w:rFonts w:ascii="Arial" w:hAnsi="Arial" w:cs="Arial"/>
              </w:rPr>
            </w:pPr>
          </w:p>
        </w:tc>
        <w:tc>
          <w:tcPr>
            <w:tcW w:w="4903" w:type="dxa"/>
            <w:vMerge/>
            <w:shd w:val="clear" w:color="auto" w:fill="99FF99"/>
          </w:tcPr>
          <w:p w14:paraId="260478F6" w14:textId="77777777" w:rsidR="007D46EF" w:rsidRPr="000367E9" w:rsidRDefault="007D46EF" w:rsidP="007D46EF">
            <w:pPr>
              <w:tabs>
                <w:tab w:val="num" w:pos="1250"/>
              </w:tabs>
              <w:rPr>
                <w:rFonts w:ascii="Arial" w:hAnsi="Arial" w:cs="Arial"/>
              </w:rPr>
            </w:pPr>
          </w:p>
        </w:tc>
        <w:tc>
          <w:tcPr>
            <w:tcW w:w="1501" w:type="dxa"/>
            <w:shd w:val="clear" w:color="auto" w:fill="99FF99"/>
          </w:tcPr>
          <w:p w14:paraId="14A13CED" w14:textId="77777777" w:rsidR="007D46EF" w:rsidRPr="000367E9" w:rsidRDefault="007D46EF" w:rsidP="007D46EF">
            <w:pPr>
              <w:tabs>
                <w:tab w:val="num" w:pos="1250"/>
              </w:tabs>
              <w:rPr>
                <w:rFonts w:ascii="Arial" w:hAnsi="Arial" w:cs="Arial"/>
                <w:b/>
              </w:rPr>
            </w:pPr>
            <w:r w:rsidRPr="000367E9">
              <w:rPr>
                <w:rFonts w:ascii="Arial" w:hAnsi="Arial" w:cs="Arial"/>
                <w:b/>
              </w:rPr>
              <w:t>On request</w:t>
            </w:r>
          </w:p>
        </w:tc>
        <w:tc>
          <w:tcPr>
            <w:tcW w:w="3543" w:type="dxa"/>
            <w:shd w:val="clear" w:color="auto" w:fill="99FF99"/>
          </w:tcPr>
          <w:p w14:paraId="08AB157C" w14:textId="77777777" w:rsidR="007D46EF" w:rsidRPr="000367E9" w:rsidRDefault="007D46EF" w:rsidP="007D46EF">
            <w:pPr>
              <w:tabs>
                <w:tab w:val="num" w:pos="1250"/>
              </w:tabs>
              <w:rPr>
                <w:rFonts w:ascii="Arial" w:hAnsi="Arial" w:cs="Arial"/>
                <w:b/>
              </w:rPr>
            </w:pPr>
            <w:r w:rsidRPr="000367E9">
              <w:rPr>
                <w:rFonts w:ascii="Arial" w:hAnsi="Arial" w:cs="Arial"/>
                <w:b/>
              </w:rPr>
              <w:t>Internet address</w:t>
            </w:r>
          </w:p>
        </w:tc>
      </w:tr>
      <w:tr w:rsidR="007D46EF" w:rsidRPr="000367E9" w14:paraId="7E834113" w14:textId="77777777" w:rsidTr="007D46EF">
        <w:tc>
          <w:tcPr>
            <w:tcW w:w="4903" w:type="dxa"/>
          </w:tcPr>
          <w:p w14:paraId="6327BE29" w14:textId="77777777" w:rsidR="007D46EF" w:rsidRPr="000367E9" w:rsidRDefault="007D46EF" w:rsidP="007D46EF">
            <w:pPr>
              <w:rPr>
                <w:rFonts w:ascii="Arial" w:hAnsi="Arial" w:cs="Arial"/>
              </w:rPr>
            </w:pPr>
            <w:r w:rsidRPr="000367E9">
              <w:rPr>
                <w:rFonts w:ascii="Arial" w:hAnsi="Arial" w:cs="Arial"/>
              </w:rPr>
              <w:t xml:space="preserve">The </w:t>
            </w:r>
            <w:r w:rsidRPr="000367E9">
              <w:rPr>
                <w:rFonts w:ascii="Arial" w:hAnsi="Arial" w:cs="Arial"/>
                <w:b/>
              </w:rPr>
              <w:t>Sustainable Communities Strategy</w:t>
            </w:r>
            <w:r w:rsidRPr="000367E9">
              <w:rPr>
                <w:rFonts w:ascii="Arial" w:hAnsi="Arial" w:cs="Arial"/>
              </w:rPr>
              <w:t xml:space="preserve"> 2013 – 2016 </w:t>
            </w:r>
          </w:p>
          <w:p w14:paraId="06B705F0" w14:textId="77777777" w:rsidR="007D46EF" w:rsidRPr="000367E9" w:rsidRDefault="007D46EF" w:rsidP="007D46EF">
            <w:pPr>
              <w:tabs>
                <w:tab w:val="num" w:pos="1250"/>
              </w:tabs>
              <w:rPr>
                <w:rFonts w:ascii="Arial" w:hAnsi="Arial" w:cs="Arial"/>
              </w:rPr>
            </w:pPr>
          </w:p>
        </w:tc>
        <w:tc>
          <w:tcPr>
            <w:tcW w:w="4903" w:type="dxa"/>
          </w:tcPr>
          <w:p w14:paraId="366B6FE7"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Walsall’s Sustainable Community Strategy (SCS), sets out the vision for the borough</w:t>
            </w:r>
          </w:p>
          <w:p w14:paraId="52B0AEBC"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and aims to provide an overall framework for driving and guiding the key policies and</w:t>
            </w:r>
          </w:p>
          <w:p w14:paraId="5F2C3684" w14:textId="77777777" w:rsidR="007D46EF" w:rsidRPr="000367E9" w:rsidRDefault="007D46EF" w:rsidP="007D46EF">
            <w:pPr>
              <w:rPr>
                <w:rFonts w:ascii="Arial" w:hAnsi="Arial" w:cs="Arial"/>
              </w:rPr>
            </w:pPr>
            <w:r w:rsidRPr="000367E9">
              <w:rPr>
                <w:rFonts w:ascii="Arial" w:hAnsi="Arial" w:cs="Arial"/>
              </w:rPr>
              <w:t>actions of partners. The SCS is under discussion to be refreshed via the Leadership Group, with shared priorities.  The Locality plans will be refreshed in 2018.</w:t>
            </w:r>
          </w:p>
        </w:tc>
        <w:tc>
          <w:tcPr>
            <w:tcW w:w="1501" w:type="dxa"/>
          </w:tcPr>
          <w:p w14:paraId="3E344616" w14:textId="77777777" w:rsidR="007D46EF" w:rsidRPr="000367E9" w:rsidRDefault="007D46EF" w:rsidP="007D46EF">
            <w:pPr>
              <w:tabs>
                <w:tab w:val="num" w:pos="1250"/>
              </w:tabs>
              <w:rPr>
                <w:rFonts w:ascii="Arial" w:hAnsi="Arial" w:cs="Arial"/>
              </w:rPr>
            </w:pPr>
            <w:r w:rsidRPr="000367E9">
              <w:rPr>
                <w:rFonts w:ascii="Arial" w:hAnsi="Arial" w:cs="Arial"/>
                <w:sz w:val="40"/>
                <w:szCs w:val="40"/>
              </w:rPr>
              <w:sym w:font="Wingdings" w:char="F0FC"/>
            </w:r>
          </w:p>
        </w:tc>
        <w:tc>
          <w:tcPr>
            <w:tcW w:w="3543" w:type="dxa"/>
          </w:tcPr>
          <w:p w14:paraId="7671958D" w14:textId="77777777" w:rsidR="007D46EF" w:rsidRPr="000367E9" w:rsidRDefault="007D46EF" w:rsidP="007D46EF">
            <w:pPr>
              <w:tabs>
                <w:tab w:val="num" w:pos="1250"/>
              </w:tabs>
              <w:rPr>
                <w:rFonts w:ascii="Arial" w:hAnsi="Arial" w:cs="Arial"/>
              </w:rPr>
            </w:pPr>
          </w:p>
        </w:tc>
      </w:tr>
      <w:tr w:rsidR="007D46EF" w:rsidRPr="000367E9" w14:paraId="277B0A2D" w14:textId="77777777" w:rsidTr="007D46EF">
        <w:tc>
          <w:tcPr>
            <w:tcW w:w="4903" w:type="dxa"/>
          </w:tcPr>
          <w:p w14:paraId="0C6463AD" w14:textId="77777777" w:rsidR="007D46EF" w:rsidRPr="000367E9" w:rsidRDefault="007D46EF" w:rsidP="007D46EF">
            <w:pPr>
              <w:tabs>
                <w:tab w:val="num" w:pos="1250"/>
              </w:tabs>
              <w:rPr>
                <w:rFonts w:ascii="Arial" w:hAnsi="Arial" w:cs="Arial"/>
              </w:rPr>
            </w:pPr>
            <w:r w:rsidRPr="000367E9">
              <w:rPr>
                <w:rFonts w:ascii="Arial" w:hAnsi="Arial" w:cs="Arial"/>
                <w:b/>
              </w:rPr>
              <w:t>New to Walsall</w:t>
            </w:r>
            <w:r w:rsidRPr="000367E9">
              <w:rPr>
                <w:rFonts w:ascii="Arial" w:hAnsi="Arial" w:cs="Arial"/>
              </w:rPr>
              <w:t xml:space="preserve"> seminar and report, November 2015</w:t>
            </w:r>
          </w:p>
        </w:tc>
        <w:tc>
          <w:tcPr>
            <w:tcW w:w="4903" w:type="dxa"/>
          </w:tcPr>
          <w:p w14:paraId="02509B60" w14:textId="77777777" w:rsidR="007D46EF" w:rsidRPr="000367E9" w:rsidRDefault="007D46EF" w:rsidP="007D46EF">
            <w:pPr>
              <w:tabs>
                <w:tab w:val="num" w:pos="1250"/>
              </w:tabs>
              <w:rPr>
                <w:rFonts w:ascii="Arial" w:hAnsi="Arial" w:cs="Arial"/>
              </w:rPr>
            </w:pPr>
            <w:r w:rsidRPr="000367E9">
              <w:rPr>
                <w:rFonts w:ascii="Arial" w:hAnsi="Arial" w:cs="Arial"/>
              </w:rPr>
              <w:t xml:space="preserve">The New to Walsall seminar focused on barriers experienced by people and communities settling in Walsall through migration. More than 30 agencies attended this seminar sharing their findings and potential solutions to issues ranging from school registrations to modern-day slavery. </w:t>
            </w:r>
          </w:p>
        </w:tc>
        <w:tc>
          <w:tcPr>
            <w:tcW w:w="1501" w:type="dxa"/>
          </w:tcPr>
          <w:p w14:paraId="696555D7" w14:textId="77777777" w:rsidR="007D46EF" w:rsidRPr="000367E9" w:rsidRDefault="007D46EF" w:rsidP="007D46EF">
            <w:r w:rsidRPr="000367E9">
              <w:rPr>
                <w:rFonts w:ascii="Arial" w:hAnsi="Arial" w:cs="Arial"/>
                <w:sz w:val="40"/>
                <w:szCs w:val="40"/>
              </w:rPr>
              <w:sym w:font="Wingdings" w:char="F0FC"/>
            </w:r>
          </w:p>
        </w:tc>
        <w:tc>
          <w:tcPr>
            <w:tcW w:w="3543" w:type="dxa"/>
          </w:tcPr>
          <w:p w14:paraId="6F9AFA23" w14:textId="77777777" w:rsidR="007D46EF" w:rsidRPr="000367E9" w:rsidRDefault="007D46EF" w:rsidP="007D46EF">
            <w:pPr>
              <w:tabs>
                <w:tab w:val="num" w:pos="1250"/>
              </w:tabs>
              <w:rPr>
                <w:rFonts w:ascii="Arial" w:hAnsi="Arial" w:cs="Arial"/>
              </w:rPr>
            </w:pPr>
          </w:p>
        </w:tc>
      </w:tr>
      <w:tr w:rsidR="007D46EF" w:rsidRPr="000367E9" w14:paraId="081E8482" w14:textId="77777777" w:rsidTr="007D46EF">
        <w:tc>
          <w:tcPr>
            <w:tcW w:w="4903" w:type="dxa"/>
          </w:tcPr>
          <w:p w14:paraId="364224C2" w14:textId="77777777" w:rsidR="007D46EF" w:rsidRPr="000367E9" w:rsidRDefault="007D46EF" w:rsidP="007D46EF">
            <w:pPr>
              <w:tabs>
                <w:tab w:val="num" w:pos="1250"/>
              </w:tabs>
              <w:rPr>
                <w:rFonts w:ascii="Arial" w:hAnsi="Arial" w:cs="Arial"/>
              </w:rPr>
            </w:pPr>
            <w:r w:rsidRPr="000367E9">
              <w:rPr>
                <w:rFonts w:ascii="Arial" w:hAnsi="Arial" w:cs="Arial"/>
                <w:b/>
              </w:rPr>
              <w:t>Walsall Council Equality Objectives</w:t>
            </w:r>
            <w:r w:rsidRPr="000367E9">
              <w:rPr>
                <w:rFonts w:ascii="Arial" w:hAnsi="Arial" w:cs="Arial"/>
              </w:rPr>
              <w:t xml:space="preserve"> 2016–2020 four yearly review </w:t>
            </w:r>
          </w:p>
        </w:tc>
        <w:tc>
          <w:tcPr>
            <w:tcW w:w="4903" w:type="dxa"/>
          </w:tcPr>
          <w:p w14:paraId="2288FA19" w14:textId="77777777" w:rsidR="007D46EF" w:rsidRPr="000367E9" w:rsidRDefault="007D46EF" w:rsidP="007D46EF">
            <w:pPr>
              <w:tabs>
                <w:tab w:val="num" w:pos="1250"/>
              </w:tabs>
              <w:rPr>
                <w:rFonts w:ascii="Arial" w:hAnsi="Arial" w:cs="Arial"/>
              </w:rPr>
            </w:pPr>
            <w:r w:rsidRPr="000367E9">
              <w:rPr>
                <w:rFonts w:ascii="Arial" w:hAnsi="Arial" w:cs="Arial"/>
              </w:rPr>
              <w:t>This is a report of the dialogue with voluntary sector partners on current issues in Equality and Diversity Agenda and suggestions for future objectives.</w:t>
            </w:r>
          </w:p>
        </w:tc>
        <w:tc>
          <w:tcPr>
            <w:tcW w:w="1501" w:type="dxa"/>
          </w:tcPr>
          <w:p w14:paraId="7BEF5FD4" w14:textId="77777777" w:rsidR="007D46EF" w:rsidRPr="000367E9" w:rsidRDefault="007D46EF" w:rsidP="007D46EF">
            <w:r w:rsidRPr="000367E9">
              <w:rPr>
                <w:rFonts w:ascii="Arial" w:hAnsi="Arial" w:cs="Arial"/>
                <w:sz w:val="40"/>
                <w:szCs w:val="40"/>
              </w:rPr>
              <w:sym w:font="Wingdings" w:char="F0FC"/>
            </w:r>
          </w:p>
        </w:tc>
        <w:tc>
          <w:tcPr>
            <w:tcW w:w="3543" w:type="dxa"/>
          </w:tcPr>
          <w:p w14:paraId="293C448C" w14:textId="77777777" w:rsidR="007D46EF" w:rsidRPr="000367E9" w:rsidRDefault="007D46EF" w:rsidP="007D46EF">
            <w:pPr>
              <w:tabs>
                <w:tab w:val="num" w:pos="1250"/>
              </w:tabs>
              <w:rPr>
                <w:rFonts w:ascii="Arial" w:hAnsi="Arial" w:cs="Arial"/>
              </w:rPr>
            </w:pPr>
          </w:p>
        </w:tc>
      </w:tr>
      <w:tr w:rsidR="007D46EF" w:rsidRPr="000367E9" w14:paraId="06BA92BF" w14:textId="77777777" w:rsidTr="007D46EF">
        <w:tc>
          <w:tcPr>
            <w:tcW w:w="4903" w:type="dxa"/>
          </w:tcPr>
          <w:p w14:paraId="15CE13F2" w14:textId="77777777" w:rsidR="007D46EF" w:rsidRPr="000367E9" w:rsidRDefault="007D46EF" w:rsidP="007D46EF">
            <w:pPr>
              <w:autoSpaceDE w:val="0"/>
              <w:autoSpaceDN w:val="0"/>
              <w:adjustRightInd w:val="0"/>
              <w:rPr>
                <w:rFonts w:ascii="Arial" w:hAnsi="Arial" w:cs="Arial"/>
              </w:rPr>
            </w:pPr>
            <w:r>
              <w:rPr>
                <w:rFonts w:ascii="Arial" w:hAnsi="Arial" w:cs="Arial"/>
                <w:b/>
              </w:rPr>
              <w:t>Community,</w:t>
            </w:r>
            <w:r w:rsidRPr="000367E9">
              <w:rPr>
                <w:rFonts w:ascii="Arial" w:hAnsi="Arial" w:cs="Arial"/>
                <w:b/>
              </w:rPr>
              <w:t xml:space="preserve"> Equalit</w:t>
            </w:r>
            <w:r>
              <w:rPr>
                <w:rFonts w:ascii="Arial" w:hAnsi="Arial" w:cs="Arial"/>
                <w:b/>
              </w:rPr>
              <w:t>y and Cohesion</w:t>
            </w:r>
            <w:r w:rsidRPr="000367E9">
              <w:rPr>
                <w:rFonts w:ascii="Arial" w:hAnsi="Arial" w:cs="Arial"/>
              </w:rPr>
              <w:t xml:space="preserve"> service include responsibility for corporate Equality and Diversity (E and D) advice and monitoring. The following information is published:</w:t>
            </w:r>
          </w:p>
          <w:p w14:paraId="1DDFDE8B" w14:textId="77777777" w:rsidR="007D46EF" w:rsidRPr="000367E9" w:rsidRDefault="007D46EF" w:rsidP="007D46EF">
            <w:pPr>
              <w:autoSpaceDE w:val="0"/>
              <w:autoSpaceDN w:val="0"/>
              <w:adjustRightInd w:val="0"/>
              <w:rPr>
                <w:rFonts w:ascii="Arial" w:hAnsi="Arial" w:cs="Arial"/>
              </w:rPr>
            </w:pPr>
          </w:p>
          <w:p w14:paraId="306933BE" w14:textId="77777777" w:rsidR="007D46EF" w:rsidRDefault="007D46EF" w:rsidP="000202DC">
            <w:pPr>
              <w:numPr>
                <w:ilvl w:val="0"/>
                <w:numId w:val="46"/>
              </w:numPr>
              <w:autoSpaceDE w:val="0"/>
              <w:autoSpaceDN w:val="0"/>
              <w:adjustRightInd w:val="0"/>
              <w:spacing w:after="200"/>
              <w:contextualSpacing/>
              <w:rPr>
                <w:rFonts w:ascii="Arial" w:eastAsia="Calibri" w:hAnsi="Arial" w:cs="Arial"/>
              </w:rPr>
            </w:pPr>
            <w:r>
              <w:rPr>
                <w:rFonts w:ascii="Arial" w:eastAsia="Calibri" w:hAnsi="Arial" w:cs="Arial"/>
              </w:rPr>
              <w:t>Some elements of the Community and Voluntary Sector including Community Associations</w:t>
            </w:r>
          </w:p>
          <w:p w14:paraId="4EF2D12C" w14:textId="77777777" w:rsidR="007D46EF" w:rsidRDefault="007D46EF" w:rsidP="000202DC">
            <w:pPr>
              <w:numPr>
                <w:ilvl w:val="0"/>
                <w:numId w:val="46"/>
              </w:numPr>
              <w:autoSpaceDE w:val="0"/>
              <w:autoSpaceDN w:val="0"/>
              <w:adjustRightInd w:val="0"/>
              <w:spacing w:after="200"/>
              <w:contextualSpacing/>
              <w:rPr>
                <w:rFonts w:ascii="Arial" w:eastAsia="Calibri" w:hAnsi="Arial" w:cs="Arial"/>
              </w:rPr>
            </w:pPr>
            <w:r>
              <w:rPr>
                <w:rFonts w:ascii="Arial" w:eastAsia="Calibri" w:hAnsi="Arial" w:cs="Arial"/>
              </w:rPr>
              <w:t>Community Cohesion service</w:t>
            </w:r>
          </w:p>
          <w:p w14:paraId="544F53F5" w14:textId="77777777" w:rsidR="007D46EF" w:rsidRDefault="007D46EF" w:rsidP="000202DC">
            <w:pPr>
              <w:numPr>
                <w:ilvl w:val="0"/>
                <w:numId w:val="46"/>
              </w:numPr>
              <w:autoSpaceDE w:val="0"/>
              <w:autoSpaceDN w:val="0"/>
              <w:adjustRightInd w:val="0"/>
              <w:spacing w:after="200"/>
              <w:contextualSpacing/>
              <w:rPr>
                <w:rFonts w:ascii="Arial" w:eastAsia="Calibri" w:hAnsi="Arial" w:cs="Arial"/>
              </w:rPr>
            </w:pPr>
            <w:r>
              <w:rPr>
                <w:rFonts w:ascii="Arial" w:eastAsia="Calibri" w:hAnsi="Arial" w:cs="Arial"/>
              </w:rPr>
              <w:lastRenderedPageBreak/>
              <w:t>Integration Area Programme</w:t>
            </w:r>
          </w:p>
          <w:p w14:paraId="0254C915"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Council’s Equality Information and Objectives (statutory document);</w:t>
            </w:r>
          </w:p>
          <w:p w14:paraId="09B2CD66"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Equality Impact Assessments;</w:t>
            </w:r>
          </w:p>
          <w:p w14:paraId="2B7E8053"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Equality and Diversity Protocol;</w:t>
            </w:r>
          </w:p>
          <w:p w14:paraId="2F0DB873"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Consultation guidance;</w:t>
            </w:r>
          </w:p>
          <w:p w14:paraId="3C69E93C"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Diversity monitoring guidance;</w:t>
            </w:r>
          </w:p>
          <w:p w14:paraId="46256FA3"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Council’s Equality Information and</w:t>
            </w:r>
          </w:p>
          <w:p w14:paraId="2538914A" w14:textId="77777777" w:rsidR="007D46EF" w:rsidRPr="000367E9" w:rsidRDefault="007D46EF" w:rsidP="000202DC">
            <w:pPr>
              <w:numPr>
                <w:ilvl w:val="0"/>
                <w:numId w:val="46"/>
              </w:numPr>
              <w:autoSpaceDE w:val="0"/>
              <w:autoSpaceDN w:val="0"/>
              <w:adjustRightInd w:val="0"/>
              <w:spacing w:after="200"/>
              <w:contextualSpacing/>
              <w:rPr>
                <w:rFonts w:ascii="Arial" w:eastAsia="Calibri" w:hAnsi="Arial" w:cs="Arial"/>
              </w:rPr>
            </w:pPr>
            <w:r w:rsidRPr="000367E9">
              <w:rPr>
                <w:rFonts w:ascii="Arial" w:eastAsia="Calibri" w:hAnsi="Arial" w:cs="Arial"/>
              </w:rPr>
              <w:t>Equality and Diversity at work guidance.</w:t>
            </w:r>
          </w:p>
          <w:p w14:paraId="062A8BE5" w14:textId="77777777" w:rsidR="007D46EF" w:rsidRPr="000367E9" w:rsidRDefault="007D46EF" w:rsidP="007D46EF">
            <w:pPr>
              <w:tabs>
                <w:tab w:val="num" w:pos="1250"/>
              </w:tabs>
              <w:rPr>
                <w:rFonts w:ascii="Arial" w:hAnsi="Arial" w:cs="Arial"/>
              </w:rPr>
            </w:pPr>
          </w:p>
        </w:tc>
        <w:tc>
          <w:tcPr>
            <w:tcW w:w="4903" w:type="dxa"/>
          </w:tcPr>
          <w:p w14:paraId="294572A9" w14:textId="77777777" w:rsidR="007D46EF" w:rsidRPr="000367E9" w:rsidRDefault="007D46EF" w:rsidP="007D46EF">
            <w:pPr>
              <w:tabs>
                <w:tab w:val="num" w:pos="1250"/>
              </w:tabs>
              <w:rPr>
                <w:rFonts w:ascii="Arial" w:hAnsi="Arial" w:cs="Arial"/>
              </w:rPr>
            </w:pPr>
            <w:r>
              <w:rPr>
                <w:rFonts w:ascii="Arial" w:hAnsi="Arial" w:cs="Arial"/>
              </w:rPr>
              <w:lastRenderedPageBreak/>
              <w:t xml:space="preserve">This is a multi-disciplinary service ensuring that different communities of Walsall are enabled to shape local services either as partners or providers. Our Community Cohesion and Integration Strategy and Walsall for All Programme (supported by a grant from the Ministry of Housing, Communities and Local Government) set out ambitious programme of change aimed at greater social mixing between different </w:t>
            </w:r>
            <w:r>
              <w:rPr>
                <w:rFonts w:ascii="Arial" w:hAnsi="Arial" w:cs="Arial"/>
              </w:rPr>
              <w:lastRenderedPageBreak/>
              <w:t>communities and cultures living in Walsall  Our Equalities service</w:t>
            </w:r>
            <w:r w:rsidRPr="000367E9">
              <w:rPr>
                <w:rFonts w:ascii="Arial" w:hAnsi="Arial" w:cs="Arial"/>
              </w:rPr>
              <w:t xml:space="preserve"> ensure compliance with the requirements of the Equality Act, in respect of the Public Sector Equality Duty and with requirements of Gunning principles and related consultation laws. We ensure that Walsall Council pays due regard to needs of different communities that possess equality characteristics, which may, potentially, pose barriers in access to services.</w:t>
            </w:r>
          </w:p>
          <w:p w14:paraId="684C8626" w14:textId="77777777" w:rsidR="007D46EF" w:rsidRPr="000367E9" w:rsidRDefault="007D46EF" w:rsidP="007D46EF">
            <w:pPr>
              <w:tabs>
                <w:tab w:val="num" w:pos="1250"/>
              </w:tabs>
              <w:rPr>
                <w:rFonts w:ascii="Arial" w:hAnsi="Arial" w:cs="Arial"/>
              </w:rPr>
            </w:pPr>
          </w:p>
          <w:p w14:paraId="5AC347F4" w14:textId="77777777" w:rsidR="007D46EF" w:rsidRPr="000367E9" w:rsidRDefault="007D46EF" w:rsidP="007D46EF">
            <w:pPr>
              <w:tabs>
                <w:tab w:val="num" w:pos="1250"/>
              </w:tabs>
              <w:rPr>
                <w:rFonts w:ascii="Arial" w:hAnsi="Arial" w:cs="Arial"/>
              </w:rPr>
            </w:pPr>
            <w:r w:rsidRPr="000367E9">
              <w:rPr>
                <w:rFonts w:ascii="Arial" w:hAnsi="Arial" w:cs="Arial"/>
              </w:rPr>
              <w:t>EqIAs are required for changes in policy,</w:t>
            </w:r>
          </w:p>
          <w:p w14:paraId="10AC47EA" w14:textId="77777777" w:rsidR="007D46EF" w:rsidRPr="000367E9" w:rsidRDefault="007D46EF" w:rsidP="007D46EF">
            <w:pPr>
              <w:tabs>
                <w:tab w:val="num" w:pos="1250"/>
              </w:tabs>
              <w:rPr>
                <w:rFonts w:ascii="Arial" w:hAnsi="Arial" w:cs="Arial"/>
              </w:rPr>
            </w:pPr>
            <w:r w:rsidRPr="000367E9">
              <w:rPr>
                <w:rFonts w:ascii="Arial" w:hAnsi="Arial" w:cs="Arial"/>
              </w:rPr>
              <w:t>procedure or service delivery, as well as for</w:t>
            </w:r>
          </w:p>
          <w:p w14:paraId="3C4FA18B" w14:textId="77777777" w:rsidR="007D46EF" w:rsidRPr="000367E9" w:rsidRDefault="007D46EF" w:rsidP="007D46EF">
            <w:pPr>
              <w:tabs>
                <w:tab w:val="num" w:pos="1250"/>
              </w:tabs>
              <w:rPr>
                <w:rFonts w:ascii="Arial" w:hAnsi="Arial" w:cs="Arial"/>
              </w:rPr>
            </w:pPr>
            <w:r w:rsidRPr="000367E9">
              <w:rPr>
                <w:rFonts w:ascii="Arial" w:hAnsi="Arial" w:cs="Arial"/>
              </w:rPr>
              <w:t>organisational change. They are</w:t>
            </w:r>
          </w:p>
          <w:p w14:paraId="55F51A8D" w14:textId="77777777" w:rsidR="007D46EF" w:rsidRPr="000367E9" w:rsidRDefault="007D46EF" w:rsidP="007D46EF">
            <w:pPr>
              <w:tabs>
                <w:tab w:val="num" w:pos="1250"/>
              </w:tabs>
              <w:rPr>
                <w:rFonts w:ascii="Arial" w:hAnsi="Arial" w:cs="Arial"/>
              </w:rPr>
            </w:pPr>
            <w:r w:rsidRPr="000367E9">
              <w:rPr>
                <w:rFonts w:ascii="Arial" w:hAnsi="Arial" w:cs="Arial"/>
              </w:rPr>
              <w:t>particularly important in decision-making</w:t>
            </w:r>
          </w:p>
          <w:p w14:paraId="370870E2" w14:textId="77777777" w:rsidR="007D46EF" w:rsidRPr="000367E9" w:rsidRDefault="007D46EF" w:rsidP="007D46EF">
            <w:pPr>
              <w:tabs>
                <w:tab w:val="num" w:pos="1250"/>
              </w:tabs>
              <w:rPr>
                <w:rFonts w:ascii="Arial" w:hAnsi="Arial" w:cs="Arial"/>
              </w:rPr>
            </w:pPr>
            <w:r w:rsidRPr="000367E9">
              <w:rPr>
                <w:rFonts w:ascii="Arial" w:hAnsi="Arial" w:cs="Arial"/>
              </w:rPr>
              <w:t>relating to setting Council’s budget.</w:t>
            </w:r>
          </w:p>
          <w:p w14:paraId="59DF69E3" w14:textId="77777777" w:rsidR="007D46EF" w:rsidRPr="000367E9" w:rsidRDefault="007D46EF" w:rsidP="007D46EF">
            <w:pPr>
              <w:tabs>
                <w:tab w:val="num" w:pos="1250"/>
              </w:tabs>
              <w:rPr>
                <w:rFonts w:ascii="Arial" w:hAnsi="Arial" w:cs="Arial"/>
              </w:rPr>
            </w:pPr>
            <w:r w:rsidRPr="000367E9">
              <w:rPr>
                <w:rFonts w:ascii="Arial" w:hAnsi="Arial" w:cs="Arial"/>
              </w:rPr>
              <w:t>The Equality and Diversity Protocol sets</w:t>
            </w:r>
          </w:p>
          <w:p w14:paraId="6AEE16DC" w14:textId="77777777" w:rsidR="007D46EF" w:rsidRPr="000367E9" w:rsidRDefault="007D46EF" w:rsidP="007D46EF">
            <w:pPr>
              <w:tabs>
                <w:tab w:val="num" w:pos="1250"/>
              </w:tabs>
              <w:rPr>
                <w:rFonts w:ascii="Arial" w:hAnsi="Arial" w:cs="Arial"/>
              </w:rPr>
            </w:pPr>
            <w:r w:rsidRPr="000367E9">
              <w:rPr>
                <w:rFonts w:ascii="Arial" w:hAnsi="Arial" w:cs="Arial"/>
              </w:rPr>
              <w:t>out the principles of behaviour for council</w:t>
            </w:r>
          </w:p>
          <w:p w14:paraId="4AEFD741" w14:textId="77777777" w:rsidR="007D46EF" w:rsidRPr="000367E9" w:rsidRDefault="007D46EF" w:rsidP="007D46EF">
            <w:pPr>
              <w:tabs>
                <w:tab w:val="num" w:pos="1250"/>
              </w:tabs>
              <w:rPr>
                <w:rFonts w:ascii="Arial" w:hAnsi="Arial" w:cs="Arial"/>
              </w:rPr>
            </w:pPr>
            <w:r w:rsidRPr="000367E9">
              <w:rPr>
                <w:rFonts w:ascii="Arial" w:hAnsi="Arial" w:cs="Arial"/>
              </w:rPr>
              <w:t>decision-makers and staff. It outlines the</w:t>
            </w:r>
          </w:p>
          <w:p w14:paraId="6E21B0A7" w14:textId="77777777" w:rsidR="007D46EF" w:rsidRPr="000367E9" w:rsidRDefault="007D46EF" w:rsidP="007D46EF">
            <w:pPr>
              <w:tabs>
                <w:tab w:val="num" w:pos="1250"/>
              </w:tabs>
              <w:rPr>
                <w:rFonts w:ascii="Arial" w:hAnsi="Arial" w:cs="Arial"/>
              </w:rPr>
            </w:pPr>
            <w:r w:rsidRPr="000367E9">
              <w:rPr>
                <w:rFonts w:ascii="Arial" w:hAnsi="Arial" w:cs="Arial"/>
              </w:rPr>
              <w:t>council’s approach to implementation of Equality Act and its monitoring</w:t>
            </w:r>
          </w:p>
        </w:tc>
        <w:tc>
          <w:tcPr>
            <w:tcW w:w="1501" w:type="dxa"/>
          </w:tcPr>
          <w:p w14:paraId="1D82E0EB" w14:textId="77777777" w:rsidR="007D46EF" w:rsidRPr="000367E9" w:rsidRDefault="007D46EF" w:rsidP="007D46EF">
            <w:pPr>
              <w:tabs>
                <w:tab w:val="num" w:pos="1250"/>
              </w:tabs>
              <w:rPr>
                <w:rFonts w:ascii="Arial" w:hAnsi="Arial" w:cs="Arial"/>
              </w:rPr>
            </w:pPr>
          </w:p>
        </w:tc>
        <w:tc>
          <w:tcPr>
            <w:tcW w:w="3543" w:type="dxa"/>
          </w:tcPr>
          <w:p w14:paraId="40FB60BA" w14:textId="77777777" w:rsidR="007D46EF" w:rsidRPr="000367E9" w:rsidRDefault="006C77BD" w:rsidP="007D46EF">
            <w:pPr>
              <w:tabs>
                <w:tab w:val="num" w:pos="1250"/>
              </w:tabs>
              <w:rPr>
                <w:rFonts w:ascii="Arial" w:hAnsi="Arial" w:cs="Arial"/>
              </w:rPr>
            </w:pPr>
            <w:hyperlink r:id="rId101" w:history="1">
              <w:r w:rsidR="007D46EF" w:rsidRPr="000367E9">
                <w:rPr>
                  <w:rFonts w:ascii="Arial" w:hAnsi="Arial" w:cs="Arial"/>
                  <w:color w:val="0000FF"/>
                  <w:u w:val="single"/>
                </w:rPr>
                <w:t>https://go.walsall.gov.uk/equality_and_diversity-2</w:t>
              </w:r>
            </w:hyperlink>
          </w:p>
        </w:tc>
      </w:tr>
      <w:tr w:rsidR="007D46EF" w:rsidRPr="000367E9" w14:paraId="060D457F" w14:textId="77777777" w:rsidTr="007D46EF">
        <w:tc>
          <w:tcPr>
            <w:tcW w:w="4903" w:type="dxa"/>
            <w:tcBorders>
              <w:top w:val="single" w:sz="4" w:space="0" w:color="808080"/>
              <w:left w:val="single" w:sz="4" w:space="0" w:color="808080"/>
              <w:bottom w:val="single" w:sz="4" w:space="0" w:color="808080"/>
              <w:right w:val="single" w:sz="4" w:space="0" w:color="808080"/>
            </w:tcBorders>
          </w:tcPr>
          <w:p w14:paraId="3E9C4E54" w14:textId="77777777" w:rsidR="007D46EF" w:rsidRPr="000367E9" w:rsidRDefault="007D46EF" w:rsidP="007D46EF">
            <w:pPr>
              <w:tabs>
                <w:tab w:val="num" w:pos="1250"/>
              </w:tabs>
              <w:rPr>
                <w:rFonts w:ascii="Arial" w:hAnsi="Arial" w:cs="Arial"/>
              </w:rPr>
            </w:pPr>
            <w:r w:rsidRPr="000367E9">
              <w:rPr>
                <w:rFonts w:ascii="Arial" w:hAnsi="Arial" w:cs="Arial"/>
              </w:rPr>
              <w:t xml:space="preserve">Community Cohesion </w:t>
            </w:r>
            <w:r>
              <w:rPr>
                <w:rFonts w:ascii="Arial" w:hAnsi="Arial" w:cs="Arial"/>
              </w:rPr>
              <w:t>and Integration Strategy 2017-2020  and Integration Area Programme (Walsall for All)</w:t>
            </w:r>
          </w:p>
        </w:tc>
        <w:tc>
          <w:tcPr>
            <w:tcW w:w="4903" w:type="dxa"/>
            <w:tcBorders>
              <w:top w:val="single" w:sz="4" w:space="0" w:color="808080"/>
              <w:left w:val="single" w:sz="4" w:space="0" w:color="808080"/>
              <w:bottom w:val="single" w:sz="4" w:space="0" w:color="808080"/>
              <w:right w:val="single" w:sz="4" w:space="0" w:color="808080"/>
            </w:tcBorders>
            <w:shd w:val="clear" w:color="auto" w:fill="auto"/>
          </w:tcPr>
          <w:p w14:paraId="0D75B50D" w14:textId="77777777" w:rsidR="007D46EF" w:rsidRPr="000367E9" w:rsidRDefault="007D46EF" w:rsidP="007D46EF">
            <w:pPr>
              <w:tabs>
                <w:tab w:val="num" w:pos="1250"/>
              </w:tabs>
              <w:rPr>
                <w:rFonts w:ascii="Arial" w:hAnsi="Arial" w:cs="Arial"/>
              </w:rPr>
            </w:pPr>
            <w:r>
              <w:rPr>
                <w:rFonts w:ascii="Arial" w:hAnsi="Arial" w:cs="Arial"/>
              </w:rPr>
              <w:t>T</w:t>
            </w:r>
            <w:r w:rsidRPr="000367E9">
              <w:rPr>
                <w:rFonts w:ascii="Arial" w:hAnsi="Arial" w:cs="Arial"/>
              </w:rPr>
              <w:t>he Council’s Cohesion and Integration Strategy 2017-2020</w:t>
            </w:r>
            <w:r>
              <w:rPr>
                <w:rFonts w:ascii="Arial" w:hAnsi="Arial" w:cs="Arial"/>
              </w:rPr>
              <w:t xml:space="preserve"> outlines key targets and activity aimed at reducing exclusion and improving social mixing in different areas of Council business, as well as across our partner organisations. Particularly important element of this work is our track record in providing space for inter-faith activity and events. Building on this work, our Local Integration Partnership is planning to publish its Walsall for All programme of social change. </w:t>
            </w:r>
          </w:p>
        </w:tc>
        <w:tc>
          <w:tcPr>
            <w:tcW w:w="1501" w:type="dxa"/>
            <w:tcBorders>
              <w:top w:val="single" w:sz="4" w:space="0" w:color="808080"/>
              <w:left w:val="single" w:sz="4" w:space="0" w:color="808080"/>
              <w:bottom w:val="single" w:sz="4" w:space="0" w:color="808080"/>
              <w:right w:val="single" w:sz="4" w:space="0" w:color="808080"/>
            </w:tcBorders>
          </w:tcPr>
          <w:p w14:paraId="77AF609A" w14:textId="77777777" w:rsidR="007D46EF" w:rsidRPr="000367E9" w:rsidRDefault="007D46EF" w:rsidP="007D46EF">
            <w:pPr>
              <w:tabs>
                <w:tab w:val="num" w:pos="1250"/>
              </w:tabs>
              <w:rPr>
                <w:rFonts w:ascii="Arial" w:hAnsi="Arial" w:cs="Arial"/>
              </w:rPr>
            </w:pPr>
          </w:p>
        </w:tc>
        <w:tc>
          <w:tcPr>
            <w:tcW w:w="3543" w:type="dxa"/>
            <w:tcBorders>
              <w:top w:val="single" w:sz="4" w:space="0" w:color="808080"/>
              <w:left w:val="single" w:sz="4" w:space="0" w:color="808080"/>
              <w:bottom w:val="single" w:sz="4" w:space="0" w:color="808080"/>
              <w:right w:val="single" w:sz="4" w:space="0" w:color="808080"/>
            </w:tcBorders>
          </w:tcPr>
          <w:p w14:paraId="1E19EC95" w14:textId="77777777" w:rsidR="007D46EF" w:rsidRPr="00CB1307" w:rsidRDefault="00CB1307" w:rsidP="007D46EF">
            <w:pPr>
              <w:tabs>
                <w:tab w:val="num" w:pos="1250"/>
              </w:tabs>
              <w:rPr>
                <w:rStyle w:val="Hyperlink"/>
              </w:rPr>
            </w:pPr>
            <w:r>
              <w:rPr>
                <w:rFonts w:ascii="Arial" w:hAnsi="Arial" w:cs="Arial"/>
              </w:rPr>
              <w:fldChar w:fldCharType="begin"/>
            </w:r>
            <w:r>
              <w:rPr>
                <w:rFonts w:ascii="Arial" w:hAnsi="Arial" w:cs="Arial"/>
              </w:rPr>
              <w:instrText xml:space="preserve"> HYPERLINK "https://go.walsall.gov.uk/Portals/0/Uploads/EQD/docs/Cohesion%20Integration%20Strategy%202017-20.pdf" </w:instrText>
            </w:r>
            <w:r>
              <w:rPr>
                <w:rFonts w:ascii="Arial" w:hAnsi="Arial" w:cs="Arial"/>
              </w:rPr>
              <w:fldChar w:fldCharType="separate"/>
            </w:r>
            <w:r w:rsidRPr="00CB1307">
              <w:rPr>
                <w:rStyle w:val="Hyperlink"/>
              </w:rPr>
              <w:t>https://go.walsall.gov.uk/Portals/0/Uploads/EQD/docs/Cohesion%20Integration%20Strategy%202017-20.pdf</w:t>
            </w:r>
          </w:p>
          <w:p w14:paraId="6395D4B0" w14:textId="77777777" w:rsidR="00CB1307" w:rsidRPr="000367E9" w:rsidRDefault="00CB1307" w:rsidP="007D46EF">
            <w:pPr>
              <w:tabs>
                <w:tab w:val="num" w:pos="1250"/>
              </w:tabs>
              <w:rPr>
                <w:rFonts w:ascii="Arial" w:hAnsi="Arial" w:cs="Arial"/>
              </w:rPr>
            </w:pPr>
            <w:r>
              <w:rPr>
                <w:rFonts w:ascii="Arial" w:hAnsi="Arial" w:cs="Arial"/>
              </w:rPr>
              <w:fldChar w:fldCharType="end"/>
            </w:r>
          </w:p>
        </w:tc>
      </w:tr>
      <w:tr w:rsidR="007D46EF" w:rsidRPr="000367E9" w14:paraId="490DFBC1" w14:textId="77777777" w:rsidTr="007D46EF">
        <w:tc>
          <w:tcPr>
            <w:tcW w:w="4903" w:type="dxa"/>
            <w:shd w:val="clear" w:color="auto" w:fill="auto"/>
          </w:tcPr>
          <w:p w14:paraId="462FDFA5" w14:textId="77777777" w:rsidR="007D46EF" w:rsidRPr="000367E9" w:rsidRDefault="007D46EF" w:rsidP="007D46EF">
            <w:pPr>
              <w:rPr>
                <w:rFonts w:ascii="Arial" w:hAnsi="Arial" w:cs="Arial"/>
              </w:rPr>
            </w:pPr>
            <w:r w:rsidRPr="000367E9">
              <w:rPr>
                <w:rFonts w:ascii="Arial" w:hAnsi="Arial" w:cs="Arial"/>
                <w:b/>
              </w:rPr>
              <w:lastRenderedPageBreak/>
              <w:t>Human Resources</w:t>
            </w:r>
            <w:r w:rsidRPr="000367E9">
              <w:rPr>
                <w:rFonts w:ascii="Arial" w:hAnsi="Arial" w:cs="Arial"/>
              </w:rPr>
              <w:t xml:space="preserve"> (HR) annually publish the Employment Monitoring Report (EMR) which includes analysis of workforce by protected ‘equality characteristics’. </w:t>
            </w:r>
          </w:p>
          <w:p w14:paraId="35A393DC" w14:textId="77777777" w:rsidR="007D46EF" w:rsidRPr="000367E9" w:rsidRDefault="007D46EF" w:rsidP="007D46EF">
            <w:pPr>
              <w:spacing w:after="200"/>
              <w:ind w:left="720"/>
              <w:contextualSpacing/>
              <w:rPr>
                <w:rFonts w:ascii="Arial" w:eastAsia="Calibri" w:hAnsi="Arial" w:cs="Arial"/>
              </w:rPr>
            </w:pPr>
          </w:p>
          <w:p w14:paraId="5F6C2D5F" w14:textId="77777777" w:rsidR="007D46EF" w:rsidRPr="000367E9" w:rsidRDefault="007D46EF" w:rsidP="007D46EF">
            <w:pPr>
              <w:spacing w:after="200"/>
              <w:ind w:left="720"/>
              <w:contextualSpacing/>
              <w:rPr>
                <w:rFonts w:ascii="Arial" w:eastAsia="Calibri" w:hAnsi="Arial" w:cs="Arial"/>
              </w:rPr>
            </w:pPr>
          </w:p>
        </w:tc>
        <w:tc>
          <w:tcPr>
            <w:tcW w:w="4903" w:type="dxa"/>
            <w:shd w:val="clear" w:color="auto" w:fill="auto"/>
          </w:tcPr>
          <w:p w14:paraId="5415762B" w14:textId="77777777" w:rsidR="007D46EF" w:rsidRPr="000367E9" w:rsidRDefault="007D46EF" w:rsidP="007D46EF">
            <w:pPr>
              <w:tabs>
                <w:tab w:val="num" w:pos="1250"/>
              </w:tabs>
              <w:rPr>
                <w:rFonts w:ascii="Arial" w:hAnsi="Arial" w:cs="Arial"/>
              </w:rPr>
            </w:pPr>
            <w:r w:rsidRPr="000367E9">
              <w:rPr>
                <w:rFonts w:ascii="Arial" w:hAnsi="Arial" w:cs="Arial"/>
              </w:rPr>
              <w:t xml:space="preserve">The EMR provides annual statistics concerning Council’s workforce, with emphasis of equality characteristics. It enables HR, directorates and services to identify trends in terms of pay and recruitment as well as being subject to HR procedures. The purpose of EMR analysis is to inform future corrective actions. </w:t>
            </w:r>
          </w:p>
        </w:tc>
        <w:tc>
          <w:tcPr>
            <w:tcW w:w="1501" w:type="dxa"/>
          </w:tcPr>
          <w:p w14:paraId="56633599" w14:textId="77777777" w:rsidR="007D46EF" w:rsidRPr="000367E9" w:rsidRDefault="007D46EF" w:rsidP="007D46EF">
            <w:pPr>
              <w:tabs>
                <w:tab w:val="num" w:pos="1250"/>
              </w:tabs>
              <w:rPr>
                <w:rFonts w:ascii="Arial" w:hAnsi="Arial" w:cs="Arial"/>
              </w:rPr>
            </w:pPr>
          </w:p>
        </w:tc>
        <w:tc>
          <w:tcPr>
            <w:tcW w:w="3543" w:type="dxa"/>
          </w:tcPr>
          <w:p w14:paraId="370C1097" w14:textId="77777777" w:rsidR="007D46EF" w:rsidRPr="000367E9" w:rsidRDefault="006C77BD" w:rsidP="007D46EF">
            <w:pPr>
              <w:tabs>
                <w:tab w:val="num" w:pos="1250"/>
              </w:tabs>
              <w:rPr>
                <w:rFonts w:ascii="Arial" w:hAnsi="Arial" w:cs="Arial"/>
                <w:color w:val="0000FF"/>
              </w:rPr>
            </w:pPr>
            <w:hyperlink r:id="rId102" w:history="1">
              <w:r w:rsidR="007D46EF" w:rsidRPr="000367E9">
                <w:rPr>
                  <w:rFonts w:ascii="Arial" w:hAnsi="Arial" w:cs="Arial"/>
                  <w:color w:val="0000FF"/>
                  <w:u w:val="single"/>
                </w:rPr>
                <w:t>https://go.walsall.gov.uk/equality_and_diversity-2</w:t>
              </w:r>
            </w:hyperlink>
          </w:p>
          <w:p w14:paraId="64E53ACF" w14:textId="77777777" w:rsidR="007D46EF" w:rsidRPr="000367E9" w:rsidRDefault="007D46EF" w:rsidP="007D46EF">
            <w:pPr>
              <w:rPr>
                <w:rFonts w:ascii="Arial" w:hAnsi="Arial" w:cs="Arial"/>
                <w:color w:val="0000FF"/>
              </w:rPr>
            </w:pPr>
          </w:p>
        </w:tc>
      </w:tr>
      <w:tr w:rsidR="007D46EF" w:rsidRPr="000367E9" w14:paraId="0C32D2E3" w14:textId="77777777" w:rsidTr="007D46EF">
        <w:trPr>
          <w:trHeight w:val="1637"/>
        </w:trPr>
        <w:tc>
          <w:tcPr>
            <w:tcW w:w="4903" w:type="dxa"/>
          </w:tcPr>
          <w:p w14:paraId="387FEBD0" w14:textId="77777777" w:rsidR="007D46EF" w:rsidRPr="000367E9" w:rsidRDefault="007D46EF" w:rsidP="007D46EF">
            <w:pPr>
              <w:rPr>
                <w:rFonts w:ascii="Arial" w:hAnsi="Arial" w:cs="Arial"/>
              </w:rPr>
            </w:pPr>
            <w:r w:rsidRPr="000367E9">
              <w:rPr>
                <w:rFonts w:ascii="Arial" w:hAnsi="Arial" w:cs="Arial"/>
                <w:b/>
              </w:rPr>
              <w:t xml:space="preserve">HR </w:t>
            </w:r>
            <w:r w:rsidRPr="000367E9">
              <w:rPr>
                <w:rFonts w:ascii="Arial" w:hAnsi="Arial" w:cs="Arial"/>
              </w:rPr>
              <w:t xml:space="preserve">programme of refreshing its portfolio of employment policies; procedures and guidance for different aspects of employee relations. </w:t>
            </w:r>
          </w:p>
        </w:tc>
        <w:tc>
          <w:tcPr>
            <w:tcW w:w="4903" w:type="dxa"/>
            <w:shd w:val="clear" w:color="auto" w:fill="auto"/>
          </w:tcPr>
          <w:p w14:paraId="1E865618" w14:textId="77777777" w:rsidR="007D46EF" w:rsidRPr="000367E9" w:rsidRDefault="007D46EF" w:rsidP="007D46EF">
            <w:pPr>
              <w:rPr>
                <w:rFonts w:ascii="Arial" w:hAnsi="Arial" w:cs="Arial"/>
              </w:rPr>
            </w:pPr>
            <w:r w:rsidRPr="000367E9">
              <w:rPr>
                <w:rFonts w:ascii="Arial" w:hAnsi="Arial" w:cs="Arial"/>
              </w:rPr>
              <w:t xml:space="preserve">HR ensures that procedures do not discriminate against employees with equality characteristics and where this is appropriate, specific guidance regarding alternative formats and reasonable adjustments is provided. </w:t>
            </w:r>
          </w:p>
        </w:tc>
        <w:tc>
          <w:tcPr>
            <w:tcW w:w="1501" w:type="dxa"/>
          </w:tcPr>
          <w:p w14:paraId="22A18DCB" w14:textId="77777777" w:rsidR="007D46EF" w:rsidRPr="000367E9" w:rsidRDefault="007D46EF" w:rsidP="007D46EF">
            <w:pPr>
              <w:tabs>
                <w:tab w:val="num" w:pos="1250"/>
              </w:tabs>
              <w:rPr>
                <w:rFonts w:ascii="Arial" w:hAnsi="Arial" w:cs="Arial"/>
              </w:rPr>
            </w:pPr>
            <w:r w:rsidRPr="000367E9">
              <w:rPr>
                <w:rFonts w:ascii="Arial" w:hAnsi="Arial" w:cs="Arial"/>
                <w:sz w:val="40"/>
                <w:szCs w:val="40"/>
              </w:rPr>
              <w:sym w:font="Wingdings" w:char="F0FC"/>
            </w:r>
          </w:p>
        </w:tc>
        <w:tc>
          <w:tcPr>
            <w:tcW w:w="3543" w:type="dxa"/>
          </w:tcPr>
          <w:p w14:paraId="2AC96BA1" w14:textId="77777777" w:rsidR="007D46EF" w:rsidRPr="000367E9" w:rsidRDefault="007D46EF" w:rsidP="007D46EF">
            <w:pPr>
              <w:tabs>
                <w:tab w:val="num" w:pos="1250"/>
              </w:tabs>
              <w:rPr>
                <w:rFonts w:ascii="Arial" w:hAnsi="Arial" w:cs="Arial"/>
              </w:rPr>
            </w:pPr>
          </w:p>
        </w:tc>
      </w:tr>
      <w:tr w:rsidR="007D46EF" w:rsidRPr="000367E9" w14:paraId="2D09F42B" w14:textId="77777777" w:rsidTr="007D46EF">
        <w:tc>
          <w:tcPr>
            <w:tcW w:w="4903" w:type="dxa"/>
            <w:tcBorders>
              <w:top w:val="single" w:sz="4" w:space="0" w:color="808080"/>
              <w:left w:val="single" w:sz="4" w:space="0" w:color="808080"/>
              <w:bottom w:val="single" w:sz="4" w:space="0" w:color="808080"/>
              <w:right w:val="single" w:sz="4" w:space="0" w:color="808080"/>
            </w:tcBorders>
          </w:tcPr>
          <w:p w14:paraId="14D10850" w14:textId="77777777" w:rsidR="007D46EF" w:rsidRDefault="007D46EF" w:rsidP="007D46EF">
            <w:pPr>
              <w:rPr>
                <w:rFonts w:ascii="Arial" w:hAnsi="Arial" w:cs="Arial"/>
                <w:bCs/>
              </w:rPr>
            </w:pPr>
            <w:r w:rsidRPr="000367E9">
              <w:rPr>
                <w:rFonts w:ascii="Arial" w:hAnsi="Arial" w:cs="Arial"/>
                <w:bCs/>
              </w:rPr>
              <w:t>Corporate Workforce Strategy</w:t>
            </w:r>
            <w:r>
              <w:rPr>
                <w:rFonts w:ascii="Arial" w:hAnsi="Arial" w:cs="Arial"/>
                <w:bCs/>
              </w:rPr>
              <w:t xml:space="preserve"> 2018-2021</w:t>
            </w:r>
          </w:p>
          <w:p w14:paraId="3238A13B" w14:textId="77777777" w:rsidR="007D46EF" w:rsidRPr="000367E9" w:rsidRDefault="007D46EF" w:rsidP="007D46EF">
            <w:pPr>
              <w:rPr>
                <w:rFonts w:ascii="Arial" w:hAnsi="Arial" w:cs="Arial"/>
                <w:bCs/>
              </w:rPr>
            </w:pPr>
            <w:r>
              <w:rPr>
                <w:rFonts w:ascii="Arial" w:hAnsi="Arial" w:cs="Arial"/>
                <w:bCs/>
              </w:rPr>
              <w:t>“Proud in Growing Together”</w:t>
            </w:r>
          </w:p>
        </w:tc>
        <w:tc>
          <w:tcPr>
            <w:tcW w:w="4903" w:type="dxa"/>
            <w:tcBorders>
              <w:top w:val="single" w:sz="4" w:space="0" w:color="808080"/>
              <w:left w:val="single" w:sz="4" w:space="0" w:color="808080"/>
              <w:bottom w:val="single" w:sz="4" w:space="0" w:color="808080"/>
              <w:right w:val="single" w:sz="4" w:space="0" w:color="808080"/>
            </w:tcBorders>
            <w:shd w:val="clear" w:color="auto" w:fill="auto"/>
          </w:tcPr>
          <w:p w14:paraId="418E28CE" w14:textId="77777777" w:rsidR="007D46EF" w:rsidRPr="000367E9" w:rsidRDefault="007D46EF" w:rsidP="007D46EF">
            <w:pPr>
              <w:autoSpaceDE w:val="0"/>
              <w:autoSpaceDN w:val="0"/>
              <w:adjustRightInd w:val="0"/>
              <w:rPr>
                <w:rFonts w:ascii="Arial" w:hAnsi="Arial" w:cs="Arial"/>
                <w:bCs/>
              </w:rPr>
            </w:pPr>
            <w:r w:rsidRPr="000367E9">
              <w:rPr>
                <w:rFonts w:ascii="Arial" w:hAnsi="Arial" w:cs="Arial"/>
                <w:bCs/>
              </w:rPr>
              <w:t>The Corporate Workforce Strategy recognises that its staff are its greatest asset and explains the challenges it faces with a plan of how these will be met. It recognises the equality and diversity agenda and sets out a number of key actions to be undertaken including attracting and retaining diverse talented individuals and the completion of an employee survey that includes questions on equality and diversity.</w:t>
            </w:r>
          </w:p>
        </w:tc>
        <w:tc>
          <w:tcPr>
            <w:tcW w:w="1501" w:type="dxa"/>
            <w:tcBorders>
              <w:top w:val="single" w:sz="4" w:space="0" w:color="808080"/>
              <w:left w:val="single" w:sz="4" w:space="0" w:color="808080"/>
              <w:bottom w:val="single" w:sz="4" w:space="0" w:color="808080"/>
              <w:right w:val="single" w:sz="4" w:space="0" w:color="808080"/>
            </w:tcBorders>
          </w:tcPr>
          <w:p w14:paraId="05C02E8C" w14:textId="77777777" w:rsidR="007D46EF" w:rsidRPr="000367E9" w:rsidRDefault="007D46EF" w:rsidP="007D46EF">
            <w:pPr>
              <w:tabs>
                <w:tab w:val="num" w:pos="1250"/>
              </w:tabs>
              <w:rPr>
                <w:rFonts w:ascii="Arial" w:hAnsi="Arial" w:cs="Arial"/>
                <w:b/>
              </w:rPr>
            </w:pPr>
          </w:p>
        </w:tc>
        <w:tc>
          <w:tcPr>
            <w:tcW w:w="3543" w:type="dxa"/>
            <w:tcBorders>
              <w:top w:val="single" w:sz="4" w:space="0" w:color="808080"/>
              <w:left w:val="single" w:sz="4" w:space="0" w:color="808080"/>
              <w:bottom w:val="single" w:sz="4" w:space="0" w:color="808080"/>
              <w:right w:val="single" w:sz="4" w:space="0" w:color="808080"/>
            </w:tcBorders>
          </w:tcPr>
          <w:p w14:paraId="38C65DD1" w14:textId="77777777" w:rsidR="007D46EF" w:rsidRPr="000367E9" w:rsidRDefault="006C77BD" w:rsidP="007D46EF">
            <w:pPr>
              <w:rPr>
                <w:rFonts w:ascii="Arial" w:hAnsi="Arial" w:cs="Arial"/>
                <w:color w:val="0000FF"/>
              </w:rPr>
            </w:pPr>
            <w:hyperlink r:id="rId103" w:history="1">
              <w:r w:rsidR="007D46EF" w:rsidRPr="000367E9">
                <w:rPr>
                  <w:rFonts w:ascii="Arial" w:hAnsi="Arial" w:cs="Arial"/>
                  <w:color w:val="0000FF"/>
                  <w:u w:val="single"/>
                </w:rPr>
                <w:t>https://go.walsall.gov.uk/Portals/0/Uploads/Jobs/corporate_workforce_strategy_2017-2020_proof_3_summary.pdf</w:t>
              </w:r>
            </w:hyperlink>
            <w:r w:rsidR="007D46EF" w:rsidRPr="000367E9">
              <w:rPr>
                <w:rFonts w:ascii="Arial" w:hAnsi="Arial" w:cs="Arial"/>
                <w:color w:val="0000FF"/>
              </w:rPr>
              <w:t xml:space="preserve">  </w:t>
            </w:r>
          </w:p>
        </w:tc>
      </w:tr>
      <w:tr w:rsidR="007D46EF" w:rsidRPr="000367E9" w14:paraId="126D2D79" w14:textId="77777777" w:rsidTr="007D46EF">
        <w:tc>
          <w:tcPr>
            <w:tcW w:w="4903" w:type="dxa"/>
            <w:tcBorders>
              <w:top w:val="single" w:sz="4" w:space="0" w:color="808080"/>
              <w:left w:val="single" w:sz="4" w:space="0" w:color="808080"/>
              <w:bottom w:val="single" w:sz="4" w:space="0" w:color="808080"/>
              <w:right w:val="single" w:sz="4" w:space="0" w:color="808080"/>
            </w:tcBorders>
          </w:tcPr>
          <w:p w14:paraId="71E8D5E8" w14:textId="77777777" w:rsidR="007D46EF" w:rsidRPr="000367E9" w:rsidRDefault="007D46EF" w:rsidP="007D46EF">
            <w:pPr>
              <w:rPr>
                <w:rFonts w:ascii="Arial" w:hAnsi="Arial" w:cs="Arial"/>
                <w:bCs/>
              </w:rPr>
            </w:pPr>
            <w:r w:rsidRPr="000367E9">
              <w:rPr>
                <w:rFonts w:ascii="Arial" w:hAnsi="Arial" w:cs="Arial"/>
                <w:bCs/>
              </w:rPr>
              <w:t>Complaints (corporate and statutory)</w:t>
            </w:r>
          </w:p>
        </w:tc>
        <w:tc>
          <w:tcPr>
            <w:tcW w:w="4903" w:type="dxa"/>
            <w:tcBorders>
              <w:top w:val="single" w:sz="4" w:space="0" w:color="808080"/>
              <w:left w:val="single" w:sz="4" w:space="0" w:color="808080"/>
              <w:bottom w:val="single" w:sz="4" w:space="0" w:color="808080"/>
              <w:right w:val="single" w:sz="4" w:space="0" w:color="808080"/>
            </w:tcBorders>
          </w:tcPr>
          <w:p w14:paraId="0C631FA5" w14:textId="77777777" w:rsidR="007D46EF" w:rsidRPr="000367E9" w:rsidRDefault="007D46EF" w:rsidP="007D46EF">
            <w:pPr>
              <w:autoSpaceDE w:val="0"/>
              <w:autoSpaceDN w:val="0"/>
              <w:adjustRightInd w:val="0"/>
              <w:rPr>
                <w:rFonts w:ascii="Arial" w:hAnsi="Arial" w:cs="Arial"/>
                <w:bCs/>
              </w:rPr>
            </w:pPr>
            <w:r w:rsidRPr="000367E9">
              <w:rPr>
                <w:rFonts w:ascii="Arial" w:hAnsi="Arial" w:cs="Arial"/>
                <w:bCs/>
              </w:rPr>
              <w:t>Information regarding complaints process is available electronically and in hard copy and different formats for children and young people. The team offer support to all complainants who includes adapting the format of information to meet requirements and drafting complaints on behalf of the customer.</w:t>
            </w:r>
          </w:p>
        </w:tc>
        <w:tc>
          <w:tcPr>
            <w:tcW w:w="1501" w:type="dxa"/>
            <w:tcBorders>
              <w:top w:val="single" w:sz="4" w:space="0" w:color="808080"/>
              <w:left w:val="single" w:sz="4" w:space="0" w:color="808080"/>
              <w:bottom w:val="single" w:sz="4" w:space="0" w:color="808080"/>
              <w:right w:val="single" w:sz="4" w:space="0" w:color="808080"/>
            </w:tcBorders>
          </w:tcPr>
          <w:p w14:paraId="51C1A1E1" w14:textId="77777777" w:rsidR="007D46EF" w:rsidRPr="000367E9" w:rsidRDefault="007D46EF" w:rsidP="007D46EF">
            <w:pPr>
              <w:tabs>
                <w:tab w:val="num" w:pos="1250"/>
              </w:tabs>
              <w:rPr>
                <w:rFonts w:ascii="Arial" w:hAnsi="Arial" w:cs="Arial"/>
                <w:b/>
              </w:rPr>
            </w:pPr>
          </w:p>
        </w:tc>
        <w:tc>
          <w:tcPr>
            <w:tcW w:w="3543" w:type="dxa"/>
            <w:tcBorders>
              <w:top w:val="single" w:sz="4" w:space="0" w:color="808080"/>
              <w:left w:val="single" w:sz="4" w:space="0" w:color="808080"/>
              <w:bottom w:val="single" w:sz="4" w:space="0" w:color="808080"/>
              <w:right w:val="single" w:sz="4" w:space="0" w:color="808080"/>
            </w:tcBorders>
          </w:tcPr>
          <w:p w14:paraId="0C6C23A3" w14:textId="77777777" w:rsidR="007D46EF" w:rsidRPr="000367E9" w:rsidRDefault="006C77BD" w:rsidP="007D46EF">
            <w:pPr>
              <w:rPr>
                <w:rFonts w:ascii="Arial" w:hAnsi="Arial" w:cs="Arial"/>
                <w:color w:val="0000FF"/>
              </w:rPr>
            </w:pPr>
            <w:hyperlink r:id="rId104" w:history="1">
              <w:r w:rsidR="007D46EF" w:rsidRPr="000367E9">
                <w:rPr>
                  <w:rFonts w:ascii="Arial" w:hAnsi="Arial" w:cs="Arial"/>
                  <w:color w:val="0000FF"/>
                  <w:u w:val="single"/>
                </w:rPr>
                <w:t>https://go.walsall.gov.uk/tellus</w:t>
              </w:r>
            </w:hyperlink>
          </w:p>
          <w:p w14:paraId="2B9FD119" w14:textId="77777777" w:rsidR="007D46EF" w:rsidRPr="000367E9" w:rsidRDefault="007D46EF" w:rsidP="007D46EF">
            <w:pPr>
              <w:rPr>
                <w:rFonts w:ascii="Arial" w:hAnsi="Arial" w:cs="Arial"/>
                <w:bCs/>
              </w:rPr>
            </w:pPr>
          </w:p>
          <w:p w14:paraId="2D257E5B" w14:textId="77777777" w:rsidR="007D46EF" w:rsidRPr="000367E9" w:rsidRDefault="006C77BD" w:rsidP="007D46EF">
            <w:pPr>
              <w:rPr>
                <w:rFonts w:ascii="Arial" w:hAnsi="Arial" w:cs="Arial"/>
                <w:bCs/>
                <w:color w:val="0000FF"/>
              </w:rPr>
            </w:pPr>
            <w:hyperlink r:id="rId105" w:history="1">
              <w:r w:rsidR="007D46EF" w:rsidRPr="000367E9">
                <w:rPr>
                  <w:rFonts w:ascii="Arial" w:hAnsi="Arial" w:cs="Arial"/>
                  <w:bCs/>
                  <w:color w:val="0000FF"/>
                  <w:u w:val="single"/>
                </w:rPr>
                <w:t>Local Government Ombudsman - Annual Review 2015/16</w:t>
              </w:r>
            </w:hyperlink>
          </w:p>
        </w:tc>
      </w:tr>
      <w:tr w:rsidR="007D46EF" w:rsidRPr="000367E9" w14:paraId="277248E1" w14:textId="77777777" w:rsidTr="007D46EF">
        <w:trPr>
          <w:trHeight w:val="619"/>
        </w:trPr>
        <w:tc>
          <w:tcPr>
            <w:tcW w:w="4903" w:type="dxa"/>
          </w:tcPr>
          <w:p w14:paraId="01762838" w14:textId="77777777" w:rsidR="007D46EF" w:rsidRPr="000367E9" w:rsidRDefault="007D46EF" w:rsidP="007D46EF">
            <w:pPr>
              <w:tabs>
                <w:tab w:val="num" w:pos="1250"/>
              </w:tabs>
              <w:rPr>
                <w:rFonts w:ascii="Arial" w:hAnsi="Arial" w:cs="Arial"/>
              </w:rPr>
            </w:pPr>
            <w:r w:rsidRPr="000367E9">
              <w:rPr>
                <w:rFonts w:ascii="Arial" w:hAnsi="Arial" w:cs="Arial"/>
              </w:rPr>
              <w:t xml:space="preserve">General Budget Consultation </w:t>
            </w:r>
          </w:p>
        </w:tc>
        <w:tc>
          <w:tcPr>
            <w:tcW w:w="4903" w:type="dxa"/>
          </w:tcPr>
          <w:p w14:paraId="2CF194BB" w14:textId="77777777" w:rsidR="007D46EF" w:rsidRPr="000367E9" w:rsidRDefault="007D46EF" w:rsidP="007D46EF">
            <w:pPr>
              <w:tabs>
                <w:tab w:val="num" w:pos="1250"/>
              </w:tabs>
              <w:rPr>
                <w:rFonts w:ascii="Arial" w:hAnsi="Arial" w:cs="Arial"/>
              </w:rPr>
            </w:pPr>
            <w:r w:rsidRPr="000367E9">
              <w:rPr>
                <w:rFonts w:ascii="Arial" w:hAnsi="Arial" w:cs="Arial"/>
              </w:rPr>
              <w:t>Consulting with the public on proposed sa</w:t>
            </w:r>
            <w:r>
              <w:rPr>
                <w:rFonts w:ascii="Arial" w:hAnsi="Arial" w:cs="Arial"/>
              </w:rPr>
              <w:t>vings from 2018/19</w:t>
            </w:r>
            <w:r w:rsidRPr="000367E9">
              <w:rPr>
                <w:rFonts w:ascii="Arial" w:hAnsi="Arial" w:cs="Arial"/>
              </w:rPr>
              <w:t xml:space="preserve">.  </w:t>
            </w:r>
          </w:p>
        </w:tc>
        <w:tc>
          <w:tcPr>
            <w:tcW w:w="1501" w:type="dxa"/>
          </w:tcPr>
          <w:p w14:paraId="4AE3A01A" w14:textId="77777777" w:rsidR="007D46EF" w:rsidRPr="000367E9" w:rsidRDefault="007D46EF" w:rsidP="007D46EF">
            <w:pPr>
              <w:tabs>
                <w:tab w:val="num" w:pos="1250"/>
              </w:tabs>
              <w:rPr>
                <w:rFonts w:ascii="Arial" w:hAnsi="Arial" w:cs="Arial"/>
                <w:b/>
              </w:rPr>
            </w:pPr>
          </w:p>
        </w:tc>
        <w:tc>
          <w:tcPr>
            <w:tcW w:w="3543" w:type="dxa"/>
          </w:tcPr>
          <w:p w14:paraId="1981E671" w14:textId="77777777" w:rsidR="007D46EF" w:rsidRPr="000367E9" w:rsidRDefault="006C77BD" w:rsidP="007D46EF">
            <w:pPr>
              <w:tabs>
                <w:tab w:val="num" w:pos="1250"/>
              </w:tabs>
              <w:rPr>
                <w:rFonts w:ascii="Arial" w:hAnsi="Arial" w:cs="Arial"/>
                <w:color w:val="0000FF"/>
              </w:rPr>
            </w:pPr>
            <w:hyperlink r:id="rId106" w:history="1">
              <w:r w:rsidR="007D46EF" w:rsidRPr="000367E9">
                <w:rPr>
                  <w:rFonts w:ascii="Arial" w:hAnsi="Arial" w:cs="Arial"/>
                  <w:color w:val="0000FF"/>
                  <w:u w:val="single"/>
                </w:rPr>
                <w:t>https://go.walsall.gov.uk/consultations</w:t>
              </w:r>
            </w:hyperlink>
          </w:p>
        </w:tc>
      </w:tr>
      <w:tr w:rsidR="007D46EF" w:rsidRPr="000367E9" w14:paraId="6A4DD672" w14:textId="77777777" w:rsidTr="007D46EF">
        <w:tc>
          <w:tcPr>
            <w:tcW w:w="4903" w:type="dxa"/>
          </w:tcPr>
          <w:p w14:paraId="6662B2AF" w14:textId="77777777" w:rsidR="007D46EF" w:rsidRPr="000367E9" w:rsidRDefault="007D46EF" w:rsidP="007D46EF">
            <w:pPr>
              <w:tabs>
                <w:tab w:val="num" w:pos="1250"/>
              </w:tabs>
              <w:rPr>
                <w:rFonts w:ascii="Arial" w:hAnsi="Arial" w:cs="Arial"/>
                <w:highlight w:val="yellow"/>
              </w:rPr>
            </w:pPr>
            <w:r w:rsidRPr="000367E9">
              <w:rPr>
                <w:rFonts w:ascii="Arial" w:hAnsi="Arial" w:cs="Arial"/>
                <w:b/>
              </w:rPr>
              <w:lastRenderedPageBreak/>
              <w:t xml:space="preserve">Communications </w:t>
            </w:r>
            <w:r w:rsidRPr="000367E9">
              <w:rPr>
                <w:rFonts w:ascii="Arial" w:hAnsi="Arial" w:cs="Arial"/>
              </w:rPr>
              <w:t>Plans, activities and releases that reflect council priorities and which include equality and diversity</w:t>
            </w:r>
          </w:p>
        </w:tc>
        <w:tc>
          <w:tcPr>
            <w:tcW w:w="4903" w:type="dxa"/>
          </w:tcPr>
          <w:p w14:paraId="736DC055" w14:textId="77777777" w:rsidR="007D46EF" w:rsidRPr="000367E9" w:rsidRDefault="007D46EF" w:rsidP="007D46EF">
            <w:pPr>
              <w:rPr>
                <w:rFonts w:ascii="Arial" w:eastAsia="Calibri" w:hAnsi="Arial" w:cs="Arial"/>
              </w:rPr>
            </w:pPr>
            <w:r w:rsidRPr="000367E9">
              <w:rPr>
                <w:rFonts w:ascii="Arial" w:hAnsi="Arial" w:cs="Arial"/>
              </w:rPr>
              <w:t>Throughout the council, all projects have a communications element to them.</w:t>
            </w:r>
            <w:r w:rsidRPr="000367E9">
              <w:rPr>
                <w:rFonts w:ascii="Arial" w:eastAsia="Calibri" w:hAnsi="Arial" w:cs="Arial"/>
              </w:rPr>
              <w:t xml:space="preserve">  The communications team work with all services as requested to develop communication plans and campaigns that consider the audiences being targeted and the appropriate format and channels for communication.  This will include specific targeted campaigns depending on the purpose of the communication.  For example, support regarding drafting information that targeted Asian population in south Walsall regarding diabetes.</w:t>
            </w:r>
          </w:p>
        </w:tc>
        <w:tc>
          <w:tcPr>
            <w:tcW w:w="1501" w:type="dxa"/>
          </w:tcPr>
          <w:p w14:paraId="54787823" w14:textId="77777777" w:rsidR="007D46EF" w:rsidRPr="000367E9" w:rsidRDefault="007D46EF" w:rsidP="007D46EF">
            <w:pPr>
              <w:tabs>
                <w:tab w:val="num" w:pos="1250"/>
              </w:tabs>
              <w:rPr>
                <w:rFonts w:ascii="Arial" w:hAnsi="Arial" w:cs="Arial"/>
                <w:b/>
              </w:rPr>
            </w:pPr>
            <w:r w:rsidRPr="000367E9">
              <w:rPr>
                <w:rFonts w:ascii="Arial" w:hAnsi="Arial" w:cs="Arial"/>
                <w:sz w:val="40"/>
                <w:szCs w:val="40"/>
              </w:rPr>
              <w:sym w:font="Wingdings" w:char="F0FC"/>
            </w:r>
          </w:p>
        </w:tc>
        <w:tc>
          <w:tcPr>
            <w:tcW w:w="3543" w:type="dxa"/>
          </w:tcPr>
          <w:p w14:paraId="2CA5A8EA" w14:textId="77777777" w:rsidR="007D46EF" w:rsidRPr="000367E9" w:rsidRDefault="007D46EF" w:rsidP="007D46EF">
            <w:pPr>
              <w:tabs>
                <w:tab w:val="num" w:pos="1250"/>
              </w:tabs>
              <w:rPr>
                <w:rFonts w:ascii="Arial" w:hAnsi="Arial" w:cs="Arial"/>
                <w:bCs/>
              </w:rPr>
            </w:pPr>
          </w:p>
        </w:tc>
      </w:tr>
      <w:tr w:rsidR="007D46EF" w:rsidRPr="000367E9" w14:paraId="41C494E6" w14:textId="77777777" w:rsidTr="007D46EF">
        <w:tc>
          <w:tcPr>
            <w:tcW w:w="4903" w:type="dxa"/>
          </w:tcPr>
          <w:p w14:paraId="4728D185" w14:textId="77777777" w:rsidR="007D46EF" w:rsidRPr="000367E9" w:rsidRDefault="007D46EF" w:rsidP="007D46EF">
            <w:pPr>
              <w:tabs>
                <w:tab w:val="num" w:pos="1250"/>
              </w:tabs>
              <w:rPr>
                <w:rFonts w:ascii="Arial" w:hAnsi="Arial" w:cs="Arial"/>
              </w:rPr>
            </w:pPr>
            <w:r w:rsidRPr="000367E9">
              <w:rPr>
                <w:rFonts w:ascii="Arial" w:hAnsi="Arial" w:cs="Arial"/>
                <w:b/>
              </w:rPr>
              <w:t>Communications</w:t>
            </w:r>
            <w:r w:rsidRPr="000367E9">
              <w:rPr>
                <w:rFonts w:ascii="Arial" w:hAnsi="Arial" w:cs="Arial"/>
              </w:rPr>
              <w:t>: What’s on Walsall</w:t>
            </w:r>
          </w:p>
        </w:tc>
        <w:tc>
          <w:tcPr>
            <w:tcW w:w="4903" w:type="dxa"/>
          </w:tcPr>
          <w:p w14:paraId="03FAA9B2" w14:textId="77777777" w:rsidR="007D46EF" w:rsidRPr="000367E9" w:rsidRDefault="007D46EF" w:rsidP="007D46EF">
            <w:pPr>
              <w:rPr>
                <w:rFonts w:ascii="Arial" w:hAnsi="Arial" w:cs="Arial"/>
              </w:rPr>
            </w:pPr>
            <w:r w:rsidRPr="000367E9">
              <w:rPr>
                <w:rFonts w:ascii="Arial" w:hAnsi="Arial" w:cs="Arial"/>
              </w:rPr>
              <w:t>This is only available on line and promotes events across the borough in terms of diversity.  Organisers are required to update and maintain their own information and consider equality and diversity requirements when doing so.</w:t>
            </w:r>
          </w:p>
        </w:tc>
        <w:tc>
          <w:tcPr>
            <w:tcW w:w="1501" w:type="dxa"/>
          </w:tcPr>
          <w:p w14:paraId="424CC4FD" w14:textId="77777777" w:rsidR="007D46EF" w:rsidRPr="000367E9" w:rsidRDefault="007D46EF" w:rsidP="007D46EF">
            <w:pPr>
              <w:tabs>
                <w:tab w:val="num" w:pos="1250"/>
              </w:tabs>
              <w:rPr>
                <w:rFonts w:ascii="Arial" w:hAnsi="Arial" w:cs="Arial"/>
                <w:b/>
              </w:rPr>
            </w:pPr>
          </w:p>
        </w:tc>
        <w:tc>
          <w:tcPr>
            <w:tcW w:w="3543" w:type="dxa"/>
          </w:tcPr>
          <w:p w14:paraId="162E0803" w14:textId="77777777" w:rsidR="007D46EF" w:rsidRPr="000367E9" w:rsidRDefault="006C77BD" w:rsidP="007D46EF">
            <w:pPr>
              <w:tabs>
                <w:tab w:val="num" w:pos="1250"/>
              </w:tabs>
              <w:rPr>
                <w:rFonts w:ascii="Arial" w:hAnsi="Arial" w:cs="Arial"/>
                <w:color w:val="0000FF"/>
              </w:rPr>
            </w:pPr>
            <w:hyperlink r:id="rId107" w:history="1">
              <w:r w:rsidR="007D46EF" w:rsidRPr="000367E9">
                <w:rPr>
                  <w:rFonts w:ascii="Arial" w:hAnsi="Arial" w:cs="Arial"/>
                  <w:color w:val="0000FF"/>
                  <w:u w:val="single"/>
                </w:rPr>
                <w:t>http://www.whatsonwalsall.co.uk/Search.asp</w:t>
              </w:r>
            </w:hyperlink>
          </w:p>
          <w:p w14:paraId="7EF6165B" w14:textId="77777777" w:rsidR="007D46EF" w:rsidRPr="000367E9" w:rsidRDefault="007D46EF" w:rsidP="007D46EF">
            <w:pPr>
              <w:tabs>
                <w:tab w:val="num" w:pos="1250"/>
              </w:tabs>
              <w:rPr>
                <w:rFonts w:ascii="Arial" w:hAnsi="Arial" w:cs="Arial"/>
              </w:rPr>
            </w:pPr>
          </w:p>
        </w:tc>
      </w:tr>
      <w:tr w:rsidR="007D46EF" w:rsidRPr="000367E9" w14:paraId="28B50336" w14:textId="77777777" w:rsidTr="007D46EF">
        <w:tc>
          <w:tcPr>
            <w:tcW w:w="4903" w:type="dxa"/>
          </w:tcPr>
          <w:p w14:paraId="2D910E80" w14:textId="77777777" w:rsidR="007D46EF" w:rsidRPr="000367E9" w:rsidRDefault="007D46EF" w:rsidP="007D46EF">
            <w:pPr>
              <w:tabs>
                <w:tab w:val="num" w:pos="1250"/>
              </w:tabs>
              <w:rPr>
                <w:rFonts w:ascii="Arial" w:hAnsi="Arial" w:cs="Arial"/>
              </w:rPr>
            </w:pPr>
            <w:r w:rsidRPr="000367E9">
              <w:rPr>
                <w:rFonts w:ascii="Arial" w:hAnsi="Arial" w:cs="Arial"/>
                <w:b/>
              </w:rPr>
              <w:t>Communication:</w:t>
            </w:r>
            <w:r w:rsidRPr="000367E9">
              <w:rPr>
                <w:rFonts w:ascii="Arial" w:hAnsi="Arial" w:cs="Arial"/>
              </w:rPr>
              <w:t xml:space="preserve"> Weekly Bulletin</w:t>
            </w:r>
          </w:p>
        </w:tc>
        <w:tc>
          <w:tcPr>
            <w:tcW w:w="4903" w:type="dxa"/>
          </w:tcPr>
          <w:p w14:paraId="30E62143" w14:textId="77777777" w:rsidR="007D46EF" w:rsidRPr="000367E9" w:rsidRDefault="007D46EF" w:rsidP="007D46EF">
            <w:pPr>
              <w:rPr>
                <w:rFonts w:ascii="Arial" w:eastAsia="Calibri" w:hAnsi="Arial" w:cs="Arial"/>
              </w:rPr>
            </w:pPr>
            <w:r w:rsidRPr="000367E9">
              <w:rPr>
                <w:rFonts w:ascii="Arial" w:hAnsi="Arial" w:cs="Arial"/>
              </w:rPr>
              <w:t>Internal Communications promotes equality and diversity issues to staff within the Weekly Bulletin.</w:t>
            </w:r>
          </w:p>
        </w:tc>
        <w:tc>
          <w:tcPr>
            <w:tcW w:w="1501" w:type="dxa"/>
          </w:tcPr>
          <w:p w14:paraId="0796DC3D" w14:textId="77777777" w:rsidR="007D46EF" w:rsidRPr="000367E9" w:rsidRDefault="007D46EF" w:rsidP="007D46EF">
            <w:r w:rsidRPr="000367E9">
              <w:rPr>
                <w:rFonts w:ascii="Arial" w:hAnsi="Arial" w:cs="Arial"/>
                <w:sz w:val="40"/>
                <w:szCs w:val="40"/>
              </w:rPr>
              <w:sym w:font="Wingdings" w:char="F0FC"/>
            </w:r>
          </w:p>
        </w:tc>
        <w:tc>
          <w:tcPr>
            <w:tcW w:w="3543" w:type="dxa"/>
          </w:tcPr>
          <w:p w14:paraId="418BBBEB" w14:textId="77777777" w:rsidR="007D46EF" w:rsidRPr="000367E9" w:rsidRDefault="007D46EF" w:rsidP="007D46EF">
            <w:pPr>
              <w:rPr>
                <w:rFonts w:ascii="Arial" w:hAnsi="Arial" w:cs="Arial"/>
              </w:rPr>
            </w:pPr>
          </w:p>
        </w:tc>
      </w:tr>
      <w:tr w:rsidR="007D46EF" w:rsidRPr="000367E9" w14:paraId="23C34342" w14:textId="77777777" w:rsidTr="007D46EF">
        <w:tc>
          <w:tcPr>
            <w:tcW w:w="4903" w:type="dxa"/>
          </w:tcPr>
          <w:p w14:paraId="4348E41E" w14:textId="77777777" w:rsidR="007D46EF" w:rsidRPr="000367E9" w:rsidRDefault="007D46EF" w:rsidP="007D46EF">
            <w:pPr>
              <w:rPr>
                <w:rFonts w:ascii="Arial" w:hAnsi="Arial" w:cs="Arial"/>
                <w:bCs/>
              </w:rPr>
            </w:pPr>
            <w:r w:rsidRPr="000367E9">
              <w:rPr>
                <w:rFonts w:ascii="Arial" w:hAnsi="Arial" w:cs="Arial"/>
                <w:b/>
                <w:bCs/>
              </w:rPr>
              <w:t>Walsall Partnership</w:t>
            </w:r>
            <w:r w:rsidRPr="000367E9">
              <w:rPr>
                <w:rFonts w:ascii="Arial" w:hAnsi="Arial" w:cs="Arial"/>
                <w:bCs/>
              </w:rPr>
              <w:t xml:space="preserve"> Consultation and Engagement Protocol</w:t>
            </w:r>
          </w:p>
        </w:tc>
        <w:tc>
          <w:tcPr>
            <w:tcW w:w="4903" w:type="dxa"/>
          </w:tcPr>
          <w:p w14:paraId="5E6420E6" w14:textId="77777777" w:rsidR="007D46EF" w:rsidRPr="000367E9" w:rsidRDefault="007D46EF" w:rsidP="007D46EF">
            <w:pPr>
              <w:autoSpaceDE w:val="0"/>
              <w:autoSpaceDN w:val="0"/>
              <w:adjustRightInd w:val="0"/>
              <w:rPr>
                <w:rFonts w:ascii="Arial" w:hAnsi="Arial" w:cs="Arial"/>
                <w:bCs/>
              </w:rPr>
            </w:pPr>
            <w:r w:rsidRPr="000367E9">
              <w:rPr>
                <w:rFonts w:ascii="Arial" w:hAnsi="Arial" w:cs="Arial"/>
                <w:bCs/>
              </w:rPr>
              <w:t>Adopted by Council and Walsall Partnership members and in place since 2012, currently being reviewed.</w:t>
            </w:r>
          </w:p>
        </w:tc>
        <w:tc>
          <w:tcPr>
            <w:tcW w:w="1501" w:type="dxa"/>
          </w:tcPr>
          <w:p w14:paraId="424EF4C4" w14:textId="77777777" w:rsidR="007D46EF" w:rsidRPr="000367E9" w:rsidRDefault="007D46EF" w:rsidP="007D46EF">
            <w:r w:rsidRPr="000367E9">
              <w:rPr>
                <w:rFonts w:ascii="Arial" w:hAnsi="Arial" w:cs="Arial"/>
                <w:sz w:val="40"/>
                <w:szCs w:val="40"/>
              </w:rPr>
              <w:sym w:font="Wingdings" w:char="F0FC"/>
            </w:r>
          </w:p>
        </w:tc>
        <w:tc>
          <w:tcPr>
            <w:tcW w:w="3543" w:type="dxa"/>
          </w:tcPr>
          <w:p w14:paraId="6A10DB8B" w14:textId="77777777" w:rsidR="007D46EF" w:rsidRPr="000367E9" w:rsidRDefault="007D46EF" w:rsidP="007D46EF">
            <w:pPr>
              <w:rPr>
                <w:rFonts w:ascii="Arial" w:hAnsi="Arial" w:cs="Arial"/>
                <w:bCs/>
              </w:rPr>
            </w:pPr>
          </w:p>
        </w:tc>
      </w:tr>
      <w:tr w:rsidR="007D46EF" w:rsidRPr="000367E9" w14:paraId="38298B3B" w14:textId="77777777" w:rsidTr="007D46EF">
        <w:tc>
          <w:tcPr>
            <w:tcW w:w="4903" w:type="dxa"/>
          </w:tcPr>
          <w:p w14:paraId="14F7F3B3" w14:textId="77777777" w:rsidR="007D46EF" w:rsidRPr="000367E9" w:rsidRDefault="007D46EF" w:rsidP="007D46EF">
            <w:pPr>
              <w:rPr>
                <w:rFonts w:ascii="Arial" w:hAnsi="Arial" w:cs="Arial"/>
              </w:rPr>
            </w:pPr>
            <w:r w:rsidRPr="000367E9">
              <w:rPr>
                <w:rFonts w:ascii="Arial" w:hAnsi="Arial" w:cs="Arial"/>
              </w:rPr>
              <w:t xml:space="preserve">All of the service activities undertaken by </w:t>
            </w:r>
            <w:r w:rsidRPr="000367E9">
              <w:rPr>
                <w:rFonts w:ascii="Arial" w:hAnsi="Arial" w:cs="Arial"/>
                <w:b/>
              </w:rPr>
              <w:t>Legal &amp; Democratic Services</w:t>
            </w:r>
            <w:r w:rsidRPr="000367E9">
              <w:rPr>
                <w:rFonts w:ascii="Arial" w:hAnsi="Arial" w:cs="Arial"/>
              </w:rPr>
              <w:t xml:space="preserve"> reflect council priorities which include equality and diversity </w:t>
            </w:r>
          </w:p>
        </w:tc>
        <w:tc>
          <w:tcPr>
            <w:tcW w:w="4903" w:type="dxa"/>
          </w:tcPr>
          <w:p w14:paraId="074CE0C3" w14:textId="77777777" w:rsidR="007D46EF" w:rsidRPr="000367E9" w:rsidRDefault="007D46EF" w:rsidP="007D46EF">
            <w:pPr>
              <w:rPr>
                <w:rFonts w:ascii="Arial" w:hAnsi="Arial" w:cs="Arial"/>
              </w:rPr>
            </w:pPr>
            <w:r w:rsidRPr="000367E9">
              <w:rPr>
                <w:rFonts w:ascii="Arial" w:hAnsi="Arial" w:cs="Arial"/>
              </w:rPr>
              <w:t xml:space="preserve">This reflects the openness of the decision making process </w:t>
            </w:r>
          </w:p>
        </w:tc>
        <w:tc>
          <w:tcPr>
            <w:tcW w:w="1501" w:type="dxa"/>
          </w:tcPr>
          <w:p w14:paraId="2B575E4D" w14:textId="77777777" w:rsidR="007D46EF" w:rsidRPr="000367E9" w:rsidRDefault="007D46EF" w:rsidP="007D46EF"/>
        </w:tc>
        <w:tc>
          <w:tcPr>
            <w:tcW w:w="3543" w:type="dxa"/>
          </w:tcPr>
          <w:p w14:paraId="51C9720F" w14:textId="77777777" w:rsidR="007D46EF" w:rsidRPr="000367E9" w:rsidRDefault="007D46EF" w:rsidP="007D46EF">
            <w:pPr>
              <w:rPr>
                <w:rFonts w:ascii="Arial" w:hAnsi="Arial" w:cs="Arial"/>
              </w:rPr>
            </w:pPr>
          </w:p>
        </w:tc>
      </w:tr>
      <w:tr w:rsidR="007D46EF" w:rsidRPr="000367E9" w14:paraId="58D88C98" w14:textId="77777777" w:rsidTr="007D46EF">
        <w:tc>
          <w:tcPr>
            <w:tcW w:w="4903" w:type="dxa"/>
          </w:tcPr>
          <w:p w14:paraId="2CCF31D9" w14:textId="77777777" w:rsidR="007D46EF" w:rsidRPr="000367E9" w:rsidRDefault="007D46EF" w:rsidP="007D46EF">
            <w:pPr>
              <w:rPr>
                <w:rFonts w:ascii="Arial" w:hAnsi="Arial" w:cs="Arial"/>
                <w:b/>
              </w:rPr>
            </w:pPr>
            <w:r w:rsidRPr="000367E9">
              <w:rPr>
                <w:rFonts w:ascii="Arial" w:hAnsi="Arial" w:cs="Arial"/>
                <w:b/>
              </w:rPr>
              <w:t>Team Meetings (Legal and Democratic Services)</w:t>
            </w:r>
          </w:p>
        </w:tc>
        <w:tc>
          <w:tcPr>
            <w:tcW w:w="4903" w:type="dxa"/>
          </w:tcPr>
          <w:p w14:paraId="23B81C63" w14:textId="77777777" w:rsidR="007D46EF" w:rsidRPr="000367E9" w:rsidRDefault="007D46EF" w:rsidP="007D46EF">
            <w:pPr>
              <w:rPr>
                <w:rFonts w:ascii="Arial" w:hAnsi="Arial" w:cs="Arial"/>
              </w:rPr>
            </w:pPr>
            <w:r w:rsidRPr="000367E9">
              <w:rPr>
                <w:rFonts w:ascii="Arial" w:hAnsi="Arial" w:cs="Arial"/>
              </w:rPr>
              <w:t>Equalities are a standard item at all individual tea</w:t>
            </w:r>
            <w:r>
              <w:rPr>
                <w:rFonts w:ascii="Arial" w:hAnsi="Arial" w:cs="Arial"/>
              </w:rPr>
              <w:t xml:space="preserve">m, management and service-wide </w:t>
            </w:r>
            <w:r w:rsidRPr="000367E9">
              <w:rPr>
                <w:rFonts w:ascii="Arial" w:hAnsi="Arial" w:cs="Arial"/>
              </w:rPr>
              <w:t>team meetings and provide the ideal opportunity for officers to be regularly informed of equality ai</w:t>
            </w:r>
            <w:r>
              <w:rPr>
                <w:rFonts w:ascii="Arial" w:hAnsi="Arial" w:cs="Arial"/>
              </w:rPr>
              <w:t xml:space="preserve">ms and objectives as </w:t>
            </w:r>
            <w:r>
              <w:rPr>
                <w:rFonts w:ascii="Arial" w:hAnsi="Arial" w:cs="Arial"/>
              </w:rPr>
              <w:lastRenderedPageBreak/>
              <w:t>well as any</w:t>
            </w:r>
            <w:r w:rsidRPr="000367E9">
              <w:rPr>
                <w:rFonts w:ascii="Arial" w:hAnsi="Arial" w:cs="Arial"/>
              </w:rPr>
              <w:t xml:space="preserve"> appropriate training courses available.</w:t>
            </w:r>
          </w:p>
        </w:tc>
        <w:tc>
          <w:tcPr>
            <w:tcW w:w="1501" w:type="dxa"/>
          </w:tcPr>
          <w:p w14:paraId="6925D189" w14:textId="77777777" w:rsidR="007D46EF" w:rsidRPr="000367E9" w:rsidRDefault="007D46EF" w:rsidP="007D46EF"/>
        </w:tc>
        <w:tc>
          <w:tcPr>
            <w:tcW w:w="3543" w:type="dxa"/>
          </w:tcPr>
          <w:p w14:paraId="6AE47139" w14:textId="77777777" w:rsidR="007D46EF" w:rsidRPr="000367E9" w:rsidRDefault="007D46EF" w:rsidP="007D46EF">
            <w:pPr>
              <w:rPr>
                <w:rFonts w:ascii="Arial" w:hAnsi="Arial" w:cs="Arial"/>
              </w:rPr>
            </w:pPr>
          </w:p>
        </w:tc>
      </w:tr>
      <w:tr w:rsidR="007D46EF" w:rsidRPr="000367E9" w14:paraId="5336D6AD" w14:textId="77777777" w:rsidTr="007D46EF">
        <w:tc>
          <w:tcPr>
            <w:tcW w:w="4903" w:type="dxa"/>
          </w:tcPr>
          <w:p w14:paraId="06968AD9" w14:textId="77777777" w:rsidR="007D46EF" w:rsidRPr="00F954B5" w:rsidRDefault="007D46EF" w:rsidP="007D46EF">
            <w:pPr>
              <w:rPr>
                <w:rFonts w:ascii="Arial" w:hAnsi="Arial" w:cs="Arial"/>
                <w:bCs/>
              </w:rPr>
            </w:pPr>
            <w:r w:rsidRPr="00F954B5">
              <w:rPr>
                <w:rFonts w:ascii="Arial" w:hAnsi="Arial" w:cs="Arial"/>
                <w:b/>
                <w:bCs/>
              </w:rPr>
              <w:t>Information and Computer Technology</w:t>
            </w:r>
            <w:r w:rsidRPr="00F954B5">
              <w:rPr>
                <w:rFonts w:ascii="Arial" w:hAnsi="Arial" w:cs="Arial"/>
                <w:bCs/>
              </w:rPr>
              <w:t xml:space="preserve"> (ICT) Strategy 2015-2019</w:t>
            </w:r>
          </w:p>
          <w:p w14:paraId="58596253" w14:textId="77777777" w:rsidR="007D46EF" w:rsidRPr="00F954B5" w:rsidRDefault="007D46EF" w:rsidP="007D46EF">
            <w:pPr>
              <w:rPr>
                <w:rFonts w:ascii="Arial" w:hAnsi="Arial" w:cs="Arial"/>
                <w:bCs/>
              </w:rPr>
            </w:pPr>
          </w:p>
        </w:tc>
        <w:tc>
          <w:tcPr>
            <w:tcW w:w="4903" w:type="dxa"/>
          </w:tcPr>
          <w:p w14:paraId="781DEC88" w14:textId="77777777" w:rsidR="007D46EF" w:rsidRPr="00F954B5" w:rsidRDefault="007D46EF" w:rsidP="007D46EF">
            <w:pPr>
              <w:autoSpaceDE w:val="0"/>
              <w:autoSpaceDN w:val="0"/>
              <w:adjustRightInd w:val="0"/>
              <w:rPr>
                <w:rFonts w:ascii="Arial" w:hAnsi="Arial" w:cs="Arial"/>
                <w:bCs/>
              </w:rPr>
            </w:pPr>
            <w:r w:rsidRPr="00F954B5">
              <w:rPr>
                <w:rFonts w:ascii="Arial" w:hAnsi="Arial" w:cs="Arial"/>
                <w:bCs/>
              </w:rPr>
              <w:t>The ICT Strategy is built on the priorities of the Council’s Corporate plan which promotes fairness and equality.</w:t>
            </w:r>
          </w:p>
        </w:tc>
        <w:tc>
          <w:tcPr>
            <w:tcW w:w="1501" w:type="dxa"/>
          </w:tcPr>
          <w:p w14:paraId="2F080A34" w14:textId="77777777" w:rsidR="007D46EF" w:rsidRPr="00F954B5" w:rsidRDefault="007D46EF" w:rsidP="007D46EF">
            <w:r w:rsidRPr="00F954B5">
              <w:rPr>
                <w:rFonts w:ascii="Arial" w:hAnsi="Arial" w:cs="Arial"/>
                <w:sz w:val="40"/>
                <w:szCs w:val="40"/>
              </w:rPr>
              <w:sym w:font="Wingdings" w:char="F0FC"/>
            </w:r>
          </w:p>
        </w:tc>
        <w:tc>
          <w:tcPr>
            <w:tcW w:w="3543" w:type="dxa"/>
          </w:tcPr>
          <w:p w14:paraId="627C3CD6" w14:textId="77777777" w:rsidR="007D46EF" w:rsidRPr="00F954B5" w:rsidRDefault="007D46EF" w:rsidP="007D46EF">
            <w:pPr>
              <w:rPr>
                <w:rFonts w:ascii="Arial" w:hAnsi="Arial" w:cs="Arial"/>
                <w:bCs/>
              </w:rPr>
            </w:pPr>
          </w:p>
        </w:tc>
      </w:tr>
    </w:tbl>
    <w:p w14:paraId="79D68B21" w14:textId="77777777" w:rsidR="007D46EF" w:rsidRPr="000367E9" w:rsidRDefault="007D46EF" w:rsidP="007D46EF">
      <w:pPr>
        <w:tabs>
          <w:tab w:val="num" w:pos="1250"/>
        </w:tabs>
        <w:rPr>
          <w:rFonts w:ascii="Arial" w:hAnsi="Arial" w:cs="Arial"/>
          <w:sz w:val="28"/>
          <w:szCs w:val="28"/>
        </w:rPr>
      </w:pPr>
    </w:p>
    <w:p w14:paraId="36A45A7D" w14:textId="77777777" w:rsidR="007D46EF" w:rsidRPr="000367E9" w:rsidRDefault="007D46EF" w:rsidP="007D46EF">
      <w:pPr>
        <w:tabs>
          <w:tab w:val="num" w:pos="1250"/>
        </w:tabs>
        <w:rPr>
          <w:rFonts w:ascii="Arial" w:hAnsi="Arial" w:cs="Arial"/>
          <w:sz w:val="28"/>
          <w:szCs w:val="28"/>
        </w:rPr>
      </w:pPr>
    </w:p>
    <w:p w14:paraId="5A303DA8" w14:textId="77777777" w:rsidR="007D46EF" w:rsidRPr="000367E9" w:rsidRDefault="007D46EF" w:rsidP="007D46EF">
      <w:pPr>
        <w:tabs>
          <w:tab w:val="num" w:pos="1250"/>
        </w:tabs>
        <w:rPr>
          <w:rFonts w:ascii="Arial" w:hAnsi="Arial" w:cs="Arial"/>
          <w:sz w:val="28"/>
          <w:szCs w:val="28"/>
        </w:rPr>
      </w:pPr>
    </w:p>
    <w:p w14:paraId="07BA447B" w14:textId="77777777" w:rsidR="007D46EF" w:rsidRPr="000367E9" w:rsidRDefault="007D46EF" w:rsidP="007D46EF">
      <w:pPr>
        <w:tabs>
          <w:tab w:val="num" w:pos="1250"/>
        </w:tabs>
        <w:rPr>
          <w:rFonts w:ascii="Arial" w:hAnsi="Arial" w:cs="Arial"/>
          <w:sz w:val="28"/>
          <w:szCs w:val="28"/>
        </w:rPr>
        <w:sectPr w:rsidR="007D46EF" w:rsidRPr="000367E9" w:rsidSect="007D46EF">
          <w:pgSz w:w="16838" w:h="11906" w:orient="landscape"/>
          <w:pgMar w:top="851" w:right="1134" w:bottom="1134" w:left="1134" w:header="709" w:footer="709" w:gutter="0"/>
          <w:cols w:space="708"/>
          <w:docGrid w:linePitch="360"/>
        </w:sectPr>
      </w:pPr>
    </w:p>
    <w:p w14:paraId="0FE1CC1F" w14:textId="77777777" w:rsidR="007D46EF" w:rsidRPr="000367E9" w:rsidRDefault="007D46EF" w:rsidP="007D46EF">
      <w:pPr>
        <w:tabs>
          <w:tab w:val="num" w:pos="1250"/>
        </w:tabs>
        <w:rPr>
          <w:rFonts w:ascii="Arial" w:hAnsi="Arial" w:cs="Arial"/>
          <w:sz w:val="28"/>
          <w:szCs w:val="28"/>
        </w:rPr>
      </w:pPr>
    </w:p>
    <w:p w14:paraId="646085E5" w14:textId="77777777" w:rsidR="007D46EF" w:rsidRPr="000367E9" w:rsidRDefault="007D46EF" w:rsidP="007D46EF">
      <w:pPr>
        <w:tabs>
          <w:tab w:val="num" w:pos="1250"/>
        </w:tabs>
        <w:rPr>
          <w:rFonts w:ascii="Arial" w:hAnsi="Arial" w:cs="Arial"/>
          <w:b/>
          <w:sz w:val="28"/>
          <w:szCs w:val="28"/>
          <w:shd w:val="clear" w:color="auto" w:fill="FFFF99"/>
        </w:rPr>
      </w:pPr>
      <w:r w:rsidRPr="000367E9">
        <w:rPr>
          <w:rFonts w:ascii="Arial" w:hAnsi="Arial" w:cs="Arial"/>
          <w:b/>
          <w:sz w:val="28"/>
          <w:szCs w:val="28"/>
          <w:shd w:val="clear" w:color="auto" w:fill="FFFF99"/>
        </w:rPr>
        <w:t xml:space="preserve">Part 2 Equality </w:t>
      </w:r>
      <w:r w:rsidR="003F1CF0">
        <w:rPr>
          <w:rFonts w:ascii="Arial" w:hAnsi="Arial" w:cs="Arial"/>
          <w:b/>
          <w:sz w:val="28"/>
          <w:szCs w:val="28"/>
          <w:shd w:val="clear" w:color="auto" w:fill="FFFF99"/>
        </w:rPr>
        <w:t>Impact Assessments November 2017 to October 2018</w:t>
      </w:r>
      <w:r w:rsidRPr="000367E9">
        <w:rPr>
          <w:rFonts w:ascii="Arial" w:hAnsi="Arial" w:cs="Arial"/>
          <w:b/>
          <w:sz w:val="28"/>
          <w:szCs w:val="28"/>
          <w:shd w:val="clear" w:color="auto" w:fill="FFFF99"/>
        </w:rPr>
        <w:t xml:space="preserve"> </w:t>
      </w:r>
    </w:p>
    <w:p w14:paraId="65FD8AB7" w14:textId="77777777" w:rsidR="007D46EF" w:rsidRPr="000367E9" w:rsidRDefault="007D46EF" w:rsidP="007D46EF">
      <w:pPr>
        <w:tabs>
          <w:tab w:val="num" w:pos="1250"/>
        </w:tabs>
        <w:rPr>
          <w:rFonts w:ascii="Arial" w:hAnsi="Arial" w:cs="Arial"/>
          <w:sz w:val="28"/>
          <w:szCs w:val="28"/>
        </w:rPr>
      </w:pPr>
    </w:p>
    <w:tbl>
      <w:tblPr>
        <w:tblW w:w="1389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20"/>
        <w:gridCol w:w="5245"/>
        <w:gridCol w:w="3827"/>
      </w:tblGrid>
      <w:tr w:rsidR="007D46EF" w:rsidRPr="000367E9" w14:paraId="3952AD8E" w14:textId="77777777" w:rsidTr="007D46EF">
        <w:trPr>
          <w:trHeight w:val="497"/>
        </w:trPr>
        <w:tc>
          <w:tcPr>
            <w:tcW w:w="4820" w:type="dxa"/>
            <w:shd w:val="clear" w:color="auto" w:fill="FFFF99"/>
          </w:tcPr>
          <w:p w14:paraId="4ABF773B" w14:textId="77777777" w:rsidR="007D46EF" w:rsidRPr="000367E9" w:rsidRDefault="007D46EF" w:rsidP="007D46EF">
            <w:pPr>
              <w:tabs>
                <w:tab w:val="num" w:pos="1250"/>
              </w:tabs>
              <w:rPr>
                <w:rFonts w:ascii="Arial" w:hAnsi="Arial" w:cs="Arial"/>
                <w:b/>
              </w:rPr>
            </w:pPr>
            <w:r w:rsidRPr="000367E9">
              <w:rPr>
                <w:rFonts w:ascii="Arial" w:hAnsi="Arial" w:cs="Arial"/>
                <w:b/>
              </w:rPr>
              <w:t>Service</w:t>
            </w:r>
          </w:p>
        </w:tc>
        <w:tc>
          <w:tcPr>
            <w:tcW w:w="5245" w:type="dxa"/>
            <w:shd w:val="clear" w:color="auto" w:fill="FFFF99"/>
          </w:tcPr>
          <w:p w14:paraId="2E4DE9BA" w14:textId="77777777" w:rsidR="007D46EF" w:rsidRPr="000367E9" w:rsidRDefault="007D46EF" w:rsidP="007D46EF">
            <w:pPr>
              <w:tabs>
                <w:tab w:val="num" w:pos="1250"/>
              </w:tabs>
              <w:rPr>
                <w:rFonts w:ascii="Arial" w:hAnsi="Arial" w:cs="Arial"/>
                <w:b/>
              </w:rPr>
            </w:pPr>
            <w:r w:rsidRPr="000367E9">
              <w:rPr>
                <w:rFonts w:ascii="Arial" w:hAnsi="Arial" w:cs="Arial"/>
                <w:b/>
              </w:rPr>
              <w:t>Title</w:t>
            </w:r>
          </w:p>
        </w:tc>
        <w:tc>
          <w:tcPr>
            <w:tcW w:w="3827" w:type="dxa"/>
            <w:shd w:val="clear" w:color="auto" w:fill="FFFF99"/>
          </w:tcPr>
          <w:p w14:paraId="7E0C4F7F" w14:textId="77777777" w:rsidR="007D46EF" w:rsidRPr="000367E9" w:rsidRDefault="007D46EF" w:rsidP="007D46EF">
            <w:pPr>
              <w:tabs>
                <w:tab w:val="num" w:pos="1250"/>
              </w:tabs>
              <w:rPr>
                <w:rFonts w:ascii="Arial" w:hAnsi="Arial" w:cs="Arial"/>
                <w:b/>
              </w:rPr>
            </w:pPr>
            <w:r w:rsidRPr="000367E9">
              <w:rPr>
                <w:rFonts w:ascii="Arial" w:hAnsi="Arial" w:cs="Arial"/>
                <w:b/>
              </w:rPr>
              <w:t>Contact officer name</w:t>
            </w:r>
          </w:p>
        </w:tc>
      </w:tr>
      <w:tr w:rsidR="003F1CF0" w:rsidRPr="000367E9" w14:paraId="3450C609" w14:textId="77777777" w:rsidTr="007D46EF">
        <w:tc>
          <w:tcPr>
            <w:tcW w:w="4820" w:type="dxa"/>
          </w:tcPr>
          <w:p w14:paraId="33D8E226" w14:textId="77777777" w:rsidR="003F1CF0" w:rsidRPr="000367E9" w:rsidRDefault="003F1CF0" w:rsidP="007D46EF">
            <w:pPr>
              <w:rPr>
                <w:rFonts w:ascii="Arial" w:hAnsi="Arial" w:cs="Arial"/>
              </w:rPr>
            </w:pPr>
            <w:r>
              <w:rPr>
                <w:rFonts w:ascii="Arial" w:hAnsi="Arial" w:cs="Arial"/>
              </w:rPr>
              <w:t xml:space="preserve">Human Resources </w:t>
            </w:r>
          </w:p>
        </w:tc>
        <w:tc>
          <w:tcPr>
            <w:tcW w:w="5245" w:type="dxa"/>
          </w:tcPr>
          <w:p w14:paraId="2268A32C" w14:textId="77777777" w:rsidR="003F1CF0" w:rsidRPr="000367E9" w:rsidRDefault="003F1CF0" w:rsidP="007D46EF">
            <w:pPr>
              <w:tabs>
                <w:tab w:val="num" w:pos="1250"/>
              </w:tabs>
              <w:rPr>
                <w:rFonts w:ascii="Arial" w:hAnsi="Arial" w:cs="Arial"/>
              </w:rPr>
            </w:pPr>
            <w:r>
              <w:rPr>
                <w:rFonts w:ascii="Arial" w:hAnsi="Arial" w:cs="Arial"/>
              </w:rPr>
              <w:t xml:space="preserve">Contract for Agency Workers </w:t>
            </w:r>
          </w:p>
        </w:tc>
        <w:tc>
          <w:tcPr>
            <w:tcW w:w="3827" w:type="dxa"/>
          </w:tcPr>
          <w:p w14:paraId="2348A0E2" w14:textId="77777777" w:rsidR="003F1CF0" w:rsidRPr="000367E9" w:rsidRDefault="003F1CF0" w:rsidP="007D46EF">
            <w:pPr>
              <w:tabs>
                <w:tab w:val="num" w:pos="1250"/>
              </w:tabs>
              <w:rPr>
                <w:rFonts w:ascii="Arial" w:hAnsi="Arial" w:cs="Arial"/>
              </w:rPr>
            </w:pPr>
            <w:r>
              <w:rPr>
                <w:rFonts w:ascii="Arial" w:hAnsi="Arial" w:cs="Arial"/>
              </w:rPr>
              <w:t xml:space="preserve">Mike Smith </w:t>
            </w:r>
          </w:p>
        </w:tc>
      </w:tr>
      <w:tr w:rsidR="004C4018" w:rsidRPr="000367E9" w14:paraId="3BAD8056" w14:textId="77777777" w:rsidTr="007D46EF">
        <w:tc>
          <w:tcPr>
            <w:tcW w:w="4820" w:type="dxa"/>
          </w:tcPr>
          <w:p w14:paraId="19CA0922" w14:textId="77777777" w:rsidR="004C4018" w:rsidRPr="000367E9" w:rsidRDefault="003B619E" w:rsidP="007D46EF">
            <w:pPr>
              <w:rPr>
                <w:rFonts w:ascii="Arial" w:hAnsi="Arial" w:cs="Arial"/>
              </w:rPr>
            </w:pPr>
            <w:r>
              <w:rPr>
                <w:rFonts w:ascii="Arial" w:hAnsi="Arial" w:cs="Arial"/>
              </w:rPr>
              <w:t xml:space="preserve">Human Resources Strategy and Planning Team </w:t>
            </w:r>
          </w:p>
        </w:tc>
        <w:tc>
          <w:tcPr>
            <w:tcW w:w="5245" w:type="dxa"/>
          </w:tcPr>
          <w:p w14:paraId="76CD2A3A" w14:textId="77777777" w:rsidR="004C4018" w:rsidRPr="000367E9" w:rsidRDefault="003B619E" w:rsidP="007D46EF">
            <w:pPr>
              <w:tabs>
                <w:tab w:val="num" w:pos="1250"/>
              </w:tabs>
              <w:rPr>
                <w:rFonts w:ascii="Arial" w:hAnsi="Arial" w:cs="Arial"/>
              </w:rPr>
            </w:pPr>
            <w:r>
              <w:rPr>
                <w:rFonts w:ascii="Arial" w:hAnsi="Arial" w:cs="Arial"/>
              </w:rPr>
              <w:t xml:space="preserve">Alcohol and Drugs Testing Procedure </w:t>
            </w:r>
          </w:p>
        </w:tc>
        <w:tc>
          <w:tcPr>
            <w:tcW w:w="3827" w:type="dxa"/>
          </w:tcPr>
          <w:p w14:paraId="37D9DAD9" w14:textId="77777777" w:rsidR="004C4018" w:rsidRPr="000367E9" w:rsidRDefault="003B619E" w:rsidP="007D46EF">
            <w:pPr>
              <w:tabs>
                <w:tab w:val="num" w:pos="1250"/>
              </w:tabs>
              <w:rPr>
                <w:rFonts w:ascii="Arial" w:hAnsi="Arial" w:cs="Arial"/>
              </w:rPr>
            </w:pPr>
            <w:r>
              <w:rPr>
                <w:rFonts w:ascii="Arial" w:hAnsi="Arial" w:cs="Arial"/>
              </w:rPr>
              <w:t>Tracey Edwards</w:t>
            </w:r>
          </w:p>
        </w:tc>
      </w:tr>
      <w:tr w:rsidR="00BC6851" w:rsidRPr="000367E9" w14:paraId="14C538AE" w14:textId="77777777" w:rsidTr="007D46EF">
        <w:tc>
          <w:tcPr>
            <w:tcW w:w="4820" w:type="dxa"/>
          </w:tcPr>
          <w:p w14:paraId="0A21445A" w14:textId="77777777" w:rsidR="00BC6851" w:rsidRPr="000367E9" w:rsidRDefault="00BC6851" w:rsidP="007D46EF">
            <w:pPr>
              <w:rPr>
                <w:rFonts w:ascii="Arial" w:hAnsi="Arial" w:cs="Arial"/>
              </w:rPr>
            </w:pPr>
            <w:r>
              <w:rPr>
                <w:rFonts w:ascii="Arial" w:hAnsi="Arial" w:cs="Arial"/>
              </w:rPr>
              <w:t xml:space="preserve">Human Resources </w:t>
            </w:r>
          </w:p>
        </w:tc>
        <w:tc>
          <w:tcPr>
            <w:tcW w:w="5245" w:type="dxa"/>
          </w:tcPr>
          <w:p w14:paraId="3947F3C2" w14:textId="77777777" w:rsidR="00BC6851" w:rsidRPr="000367E9" w:rsidRDefault="00BC6851" w:rsidP="007D46EF">
            <w:pPr>
              <w:tabs>
                <w:tab w:val="num" w:pos="1250"/>
              </w:tabs>
              <w:rPr>
                <w:rFonts w:ascii="Arial" w:hAnsi="Arial" w:cs="Arial"/>
              </w:rPr>
            </w:pPr>
            <w:r>
              <w:rPr>
                <w:rFonts w:ascii="Arial" w:hAnsi="Arial" w:cs="Arial"/>
              </w:rPr>
              <w:t xml:space="preserve">Development of Apprenticeship Programme </w:t>
            </w:r>
          </w:p>
        </w:tc>
        <w:tc>
          <w:tcPr>
            <w:tcW w:w="3827" w:type="dxa"/>
          </w:tcPr>
          <w:p w14:paraId="185F22C2" w14:textId="77777777" w:rsidR="00BC6851" w:rsidRPr="000367E9" w:rsidRDefault="00BC6851" w:rsidP="007D46EF">
            <w:pPr>
              <w:tabs>
                <w:tab w:val="num" w:pos="1250"/>
              </w:tabs>
              <w:rPr>
                <w:rFonts w:ascii="Arial" w:hAnsi="Arial" w:cs="Arial"/>
              </w:rPr>
            </w:pPr>
            <w:r>
              <w:rPr>
                <w:rFonts w:ascii="Arial" w:hAnsi="Arial" w:cs="Arial"/>
              </w:rPr>
              <w:t xml:space="preserve">Lisa Koc </w:t>
            </w:r>
          </w:p>
        </w:tc>
      </w:tr>
      <w:tr w:rsidR="00773D2B" w:rsidRPr="000367E9" w14:paraId="48F7109D" w14:textId="77777777" w:rsidTr="007D46EF">
        <w:tc>
          <w:tcPr>
            <w:tcW w:w="4820" w:type="dxa"/>
          </w:tcPr>
          <w:p w14:paraId="6D1C3AA2" w14:textId="77777777" w:rsidR="00773D2B" w:rsidRPr="000367E9" w:rsidRDefault="00773D2B" w:rsidP="00773D2B">
            <w:pPr>
              <w:rPr>
                <w:rFonts w:ascii="Arial" w:hAnsi="Arial" w:cs="Arial"/>
              </w:rPr>
            </w:pPr>
            <w:r>
              <w:rPr>
                <w:rFonts w:ascii="Arial" w:hAnsi="Arial" w:cs="Arial"/>
              </w:rPr>
              <w:t xml:space="preserve">Human Resources Strategy and Planning Team </w:t>
            </w:r>
          </w:p>
        </w:tc>
        <w:tc>
          <w:tcPr>
            <w:tcW w:w="5245" w:type="dxa"/>
          </w:tcPr>
          <w:p w14:paraId="6F02475E" w14:textId="77777777" w:rsidR="00773D2B" w:rsidRPr="000367E9" w:rsidRDefault="00773D2B" w:rsidP="00773D2B">
            <w:pPr>
              <w:tabs>
                <w:tab w:val="num" w:pos="1250"/>
              </w:tabs>
              <w:rPr>
                <w:rFonts w:ascii="Arial" w:hAnsi="Arial" w:cs="Arial"/>
              </w:rPr>
            </w:pPr>
            <w:r>
              <w:rPr>
                <w:rFonts w:ascii="Arial" w:hAnsi="Arial" w:cs="Arial"/>
              </w:rPr>
              <w:t xml:space="preserve">Attendance Procedure </w:t>
            </w:r>
          </w:p>
        </w:tc>
        <w:tc>
          <w:tcPr>
            <w:tcW w:w="3827" w:type="dxa"/>
          </w:tcPr>
          <w:p w14:paraId="4578DE5B" w14:textId="77777777" w:rsidR="00773D2B" w:rsidRPr="000367E9" w:rsidRDefault="00773D2B" w:rsidP="00773D2B">
            <w:pPr>
              <w:tabs>
                <w:tab w:val="num" w:pos="1250"/>
              </w:tabs>
              <w:rPr>
                <w:rFonts w:ascii="Arial" w:hAnsi="Arial" w:cs="Arial"/>
              </w:rPr>
            </w:pPr>
            <w:r>
              <w:rPr>
                <w:rFonts w:ascii="Arial" w:hAnsi="Arial" w:cs="Arial"/>
              </w:rPr>
              <w:t xml:space="preserve">Gary Smith </w:t>
            </w:r>
          </w:p>
        </w:tc>
      </w:tr>
      <w:tr w:rsidR="008656D7" w:rsidRPr="000367E9" w14:paraId="2F951070" w14:textId="77777777" w:rsidTr="007D46EF">
        <w:tc>
          <w:tcPr>
            <w:tcW w:w="4820" w:type="dxa"/>
          </w:tcPr>
          <w:p w14:paraId="494542C8" w14:textId="77777777" w:rsidR="008656D7" w:rsidRPr="000367E9" w:rsidRDefault="008656D7" w:rsidP="00773D2B">
            <w:pPr>
              <w:rPr>
                <w:rFonts w:ascii="Arial" w:hAnsi="Arial" w:cs="Arial"/>
              </w:rPr>
            </w:pPr>
            <w:r>
              <w:rPr>
                <w:rFonts w:ascii="Arial" w:hAnsi="Arial" w:cs="Arial"/>
              </w:rPr>
              <w:t>Human Resources Strategy and Planning Team</w:t>
            </w:r>
          </w:p>
        </w:tc>
        <w:tc>
          <w:tcPr>
            <w:tcW w:w="5245" w:type="dxa"/>
          </w:tcPr>
          <w:p w14:paraId="011FD424" w14:textId="77777777" w:rsidR="008656D7" w:rsidRPr="000367E9" w:rsidRDefault="008656D7" w:rsidP="00773D2B">
            <w:pPr>
              <w:tabs>
                <w:tab w:val="num" w:pos="1250"/>
              </w:tabs>
              <w:rPr>
                <w:rFonts w:ascii="Arial" w:hAnsi="Arial" w:cs="Arial"/>
              </w:rPr>
            </w:pPr>
            <w:r>
              <w:rPr>
                <w:rFonts w:ascii="Arial" w:hAnsi="Arial" w:cs="Arial"/>
              </w:rPr>
              <w:t xml:space="preserve">Market Supplements Procedure </w:t>
            </w:r>
          </w:p>
        </w:tc>
        <w:tc>
          <w:tcPr>
            <w:tcW w:w="3827" w:type="dxa"/>
          </w:tcPr>
          <w:p w14:paraId="3D1A289E" w14:textId="77777777" w:rsidR="008656D7" w:rsidRPr="000367E9" w:rsidRDefault="008656D7" w:rsidP="00773D2B">
            <w:pPr>
              <w:tabs>
                <w:tab w:val="num" w:pos="1250"/>
              </w:tabs>
              <w:rPr>
                <w:rFonts w:ascii="Arial" w:hAnsi="Arial" w:cs="Arial"/>
              </w:rPr>
            </w:pPr>
            <w:r>
              <w:rPr>
                <w:rFonts w:ascii="Arial" w:hAnsi="Arial" w:cs="Arial"/>
              </w:rPr>
              <w:t xml:space="preserve">Kat Lambert </w:t>
            </w:r>
          </w:p>
        </w:tc>
      </w:tr>
      <w:tr w:rsidR="008656D7" w:rsidRPr="000367E9" w14:paraId="12F0AF6E" w14:textId="77777777" w:rsidTr="007D46EF">
        <w:tc>
          <w:tcPr>
            <w:tcW w:w="4820" w:type="dxa"/>
          </w:tcPr>
          <w:p w14:paraId="04A4723B" w14:textId="77777777" w:rsidR="008656D7" w:rsidRPr="000367E9" w:rsidRDefault="008656D7" w:rsidP="00773D2B">
            <w:pPr>
              <w:rPr>
                <w:rFonts w:ascii="Arial" w:hAnsi="Arial" w:cs="Arial"/>
              </w:rPr>
            </w:pPr>
            <w:r>
              <w:rPr>
                <w:rFonts w:ascii="Arial" w:hAnsi="Arial" w:cs="Arial"/>
              </w:rPr>
              <w:t>Human Resources Strategy and Planning Team</w:t>
            </w:r>
          </w:p>
        </w:tc>
        <w:tc>
          <w:tcPr>
            <w:tcW w:w="5245" w:type="dxa"/>
          </w:tcPr>
          <w:p w14:paraId="33BEF73C" w14:textId="77777777" w:rsidR="008656D7" w:rsidRPr="000367E9" w:rsidRDefault="008656D7" w:rsidP="00773D2B">
            <w:pPr>
              <w:tabs>
                <w:tab w:val="num" w:pos="1250"/>
              </w:tabs>
              <w:rPr>
                <w:rFonts w:ascii="Arial" w:hAnsi="Arial" w:cs="Arial"/>
              </w:rPr>
            </w:pPr>
            <w:r>
              <w:rPr>
                <w:rFonts w:ascii="Arial" w:hAnsi="Arial" w:cs="Arial"/>
              </w:rPr>
              <w:t xml:space="preserve">Disciplinary Procedure </w:t>
            </w:r>
          </w:p>
        </w:tc>
        <w:tc>
          <w:tcPr>
            <w:tcW w:w="3827" w:type="dxa"/>
          </w:tcPr>
          <w:p w14:paraId="401F7C4F" w14:textId="77777777" w:rsidR="008656D7" w:rsidRPr="000367E9" w:rsidRDefault="008656D7" w:rsidP="00773D2B">
            <w:pPr>
              <w:tabs>
                <w:tab w:val="num" w:pos="1250"/>
              </w:tabs>
              <w:rPr>
                <w:rFonts w:ascii="Arial" w:hAnsi="Arial" w:cs="Arial"/>
              </w:rPr>
            </w:pPr>
            <w:r>
              <w:rPr>
                <w:rFonts w:ascii="Arial" w:hAnsi="Arial" w:cs="Arial"/>
              </w:rPr>
              <w:t xml:space="preserve">Kat Lambert </w:t>
            </w:r>
          </w:p>
        </w:tc>
      </w:tr>
      <w:tr w:rsidR="001116CE" w:rsidRPr="000367E9" w14:paraId="310687DD" w14:textId="77777777" w:rsidTr="007D46EF">
        <w:tc>
          <w:tcPr>
            <w:tcW w:w="4820" w:type="dxa"/>
          </w:tcPr>
          <w:p w14:paraId="3686C270" w14:textId="77777777" w:rsidR="001116CE" w:rsidRPr="000367E9" w:rsidRDefault="001116CE" w:rsidP="001116CE">
            <w:pPr>
              <w:rPr>
                <w:rFonts w:ascii="Arial" w:hAnsi="Arial" w:cs="Arial"/>
              </w:rPr>
            </w:pPr>
            <w:r>
              <w:rPr>
                <w:rFonts w:ascii="Arial" w:hAnsi="Arial" w:cs="Arial"/>
              </w:rPr>
              <w:t xml:space="preserve">Money, Home, Job </w:t>
            </w:r>
          </w:p>
        </w:tc>
        <w:tc>
          <w:tcPr>
            <w:tcW w:w="5245" w:type="dxa"/>
          </w:tcPr>
          <w:p w14:paraId="6ADE145B" w14:textId="77777777" w:rsidR="001116CE" w:rsidRPr="000367E9" w:rsidRDefault="001116CE" w:rsidP="001116CE">
            <w:pPr>
              <w:tabs>
                <w:tab w:val="num" w:pos="1250"/>
              </w:tabs>
              <w:rPr>
                <w:rFonts w:ascii="Arial" w:hAnsi="Arial" w:cs="Arial"/>
              </w:rPr>
            </w:pPr>
            <w:r>
              <w:rPr>
                <w:rFonts w:ascii="Arial" w:hAnsi="Arial" w:cs="Arial"/>
              </w:rPr>
              <w:t>Citizen Access for Revenues and Benefits</w:t>
            </w:r>
          </w:p>
        </w:tc>
        <w:tc>
          <w:tcPr>
            <w:tcW w:w="3827" w:type="dxa"/>
          </w:tcPr>
          <w:p w14:paraId="64BFE6CF" w14:textId="77777777" w:rsidR="001116CE" w:rsidRPr="000367E9" w:rsidRDefault="001116CE" w:rsidP="001116CE">
            <w:pPr>
              <w:tabs>
                <w:tab w:val="num" w:pos="1250"/>
              </w:tabs>
              <w:rPr>
                <w:rFonts w:ascii="Arial" w:hAnsi="Arial" w:cs="Arial"/>
              </w:rPr>
            </w:pPr>
            <w:r>
              <w:rPr>
                <w:rFonts w:ascii="Arial" w:hAnsi="Arial" w:cs="Arial"/>
              </w:rPr>
              <w:t>Jeanette Hitchcock</w:t>
            </w:r>
          </w:p>
        </w:tc>
      </w:tr>
      <w:tr w:rsidR="001116CE" w:rsidRPr="000367E9" w14:paraId="179F87F7" w14:textId="77777777" w:rsidTr="007D46EF">
        <w:tc>
          <w:tcPr>
            <w:tcW w:w="4820" w:type="dxa"/>
          </w:tcPr>
          <w:p w14:paraId="6296FC01" w14:textId="77777777" w:rsidR="001116CE" w:rsidRPr="000367E9" w:rsidRDefault="001116CE" w:rsidP="001116CE">
            <w:pPr>
              <w:rPr>
                <w:rFonts w:ascii="Arial" w:hAnsi="Arial" w:cs="Arial"/>
              </w:rPr>
            </w:pPr>
            <w:r>
              <w:rPr>
                <w:rFonts w:ascii="Arial" w:hAnsi="Arial" w:cs="Arial"/>
              </w:rPr>
              <w:t xml:space="preserve">Human Resources Strategy and Planning Team </w:t>
            </w:r>
          </w:p>
        </w:tc>
        <w:tc>
          <w:tcPr>
            <w:tcW w:w="5245" w:type="dxa"/>
          </w:tcPr>
          <w:p w14:paraId="554EA095" w14:textId="77777777" w:rsidR="001116CE" w:rsidRPr="000367E9" w:rsidRDefault="001116CE" w:rsidP="001116CE">
            <w:pPr>
              <w:tabs>
                <w:tab w:val="num" w:pos="1250"/>
              </w:tabs>
              <w:rPr>
                <w:rFonts w:ascii="Arial" w:hAnsi="Arial" w:cs="Arial"/>
              </w:rPr>
            </w:pPr>
            <w:r>
              <w:rPr>
                <w:rFonts w:ascii="Arial" w:hAnsi="Arial" w:cs="Arial"/>
              </w:rPr>
              <w:t>Clear Desk and Screen Policy</w:t>
            </w:r>
          </w:p>
        </w:tc>
        <w:tc>
          <w:tcPr>
            <w:tcW w:w="3827" w:type="dxa"/>
          </w:tcPr>
          <w:p w14:paraId="44735563" w14:textId="77777777" w:rsidR="001116CE" w:rsidRPr="000367E9" w:rsidRDefault="001116CE" w:rsidP="001116CE">
            <w:pPr>
              <w:tabs>
                <w:tab w:val="num" w:pos="1250"/>
              </w:tabs>
              <w:rPr>
                <w:rFonts w:ascii="Arial" w:hAnsi="Arial" w:cs="Arial"/>
              </w:rPr>
            </w:pPr>
            <w:r>
              <w:rPr>
                <w:rFonts w:ascii="Arial" w:hAnsi="Arial" w:cs="Arial"/>
              </w:rPr>
              <w:t>Tracey Edwards</w:t>
            </w:r>
          </w:p>
        </w:tc>
      </w:tr>
      <w:tr w:rsidR="001116CE" w:rsidRPr="000367E9" w14:paraId="5F79237C" w14:textId="77777777" w:rsidTr="007D46EF">
        <w:tc>
          <w:tcPr>
            <w:tcW w:w="4820" w:type="dxa"/>
          </w:tcPr>
          <w:p w14:paraId="5E2FCFC4" w14:textId="77777777" w:rsidR="001116CE" w:rsidRPr="000367E9" w:rsidRDefault="001116CE" w:rsidP="001116CE">
            <w:pPr>
              <w:rPr>
                <w:rFonts w:ascii="Arial" w:hAnsi="Arial" w:cs="Arial"/>
              </w:rPr>
            </w:pPr>
            <w:r>
              <w:rPr>
                <w:rFonts w:ascii="Arial" w:hAnsi="Arial" w:cs="Arial"/>
              </w:rPr>
              <w:t xml:space="preserve">Community Alarm Service </w:t>
            </w:r>
          </w:p>
        </w:tc>
        <w:tc>
          <w:tcPr>
            <w:tcW w:w="5245" w:type="dxa"/>
          </w:tcPr>
          <w:p w14:paraId="6B428584" w14:textId="77777777" w:rsidR="001116CE" w:rsidRPr="000367E9" w:rsidRDefault="001116CE" w:rsidP="001116CE">
            <w:pPr>
              <w:tabs>
                <w:tab w:val="num" w:pos="1250"/>
              </w:tabs>
              <w:rPr>
                <w:rFonts w:ascii="Arial" w:hAnsi="Arial" w:cs="Arial"/>
              </w:rPr>
            </w:pPr>
            <w:r>
              <w:rPr>
                <w:rFonts w:ascii="Arial" w:hAnsi="Arial" w:cs="Arial"/>
              </w:rPr>
              <w:t xml:space="preserve">Future of Telecare Equipment and Community Alarms </w:t>
            </w:r>
          </w:p>
        </w:tc>
        <w:tc>
          <w:tcPr>
            <w:tcW w:w="3827" w:type="dxa"/>
          </w:tcPr>
          <w:p w14:paraId="720907B2" w14:textId="77777777" w:rsidR="001116CE" w:rsidRPr="000367E9" w:rsidRDefault="001116CE" w:rsidP="001116CE">
            <w:pPr>
              <w:tabs>
                <w:tab w:val="num" w:pos="1250"/>
              </w:tabs>
              <w:rPr>
                <w:rFonts w:ascii="Arial" w:hAnsi="Arial" w:cs="Arial"/>
              </w:rPr>
            </w:pPr>
            <w:r>
              <w:rPr>
                <w:rFonts w:ascii="Arial" w:hAnsi="Arial" w:cs="Arial"/>
              </w:rPr>
              <w:t>Tracy Simcox</w:t>
            </w:r>
          </w:p>
        </w:tc>
      </w:tr>
      <w:tr w:rsidR="001116CE" w:rsidRPr="000367E9" w14:paraId="0AECB8C8" w14:textId="77777777" w:rsidTr="007D46EF">
        <w:tc>
          <w:tcPr>
            <w:tcW w:w="4820" w:type="dxa"/>
          </w:tcPr>
          <w:p w14:paraId="45533492" w14:textId="77777777" w:rsidR="001116CE" w:rsidRPr="000367E9" w:rsidRDefault="001116CE" w:rsidP="001116CE">
            <w:pPr>
              <w:rPr>
                <w:rFonts w:ascii="Arial" w:hAnsi="Arial" w:cs="Arial"/>
              </w:rPr>
            </w:pPr>
            <w:r>
              <w:rPr>
                <w:rFonts w:ascii="Arial" w:hAnsi="Arial" w:cs="Arial"/>
              </w:rPr>
              <w:t xml:space="preserve">Transformation Team </w:t>
            </w:r>
          </w:p>
        </w:tc>
        <w:tc>
          <w:tcPr>
            <w:tcW w:w="5245" w:type="dxa"/>
          </w:tcPr>
          <w:p w14:paraId="2414ADCA" w14:textId="77777777" w:rsidR="001116CE" w:rsidRPr="000367E9" w:rsidRDefault="001116CE" w:rsidP="001116CE">
            <w:pPr>
              <w:tabs>
                <w:tab w:val="num" w:pos="1250"/>
              </w:tabs>
              <w:rPr>
                <w:rFonts w:ascii="Arial" w:hAnsi="Arial" w:cs="Arial"/>
              </w:rPr>
            </w:pPr>
            <w:r>
              <w:rPr>
                <w:rFonts w:ascii="Arial" w:hAnsi="Arial" w:cs="Arial"/>
              </w:rPr>
              <w:t>New Customer Service Delivery Structure</w:t>
            </w:r>
          </w:p>
        </w:tc>
        <w:tc>
          <w:tcPr>
            <w:tcW w:w="3827" w:type="dxa"/>
          </w:tcPr>
          <w:p w14:paraId="485BF5AD" w14:textId="77777777" w:rsidR="001116CE" w:rsidRPr="000367E9" w:rsidRDefault="001116CE" w:rsidP="001116CE">
            <w:pPr>
              <w:tabs>
                <w:tab w:val="num" w:pos="1250"/>
              </w:tabs>
              <w:rPr>
                <w:rFonts w:ascii="Arial" w:hAnsi="Arial" w:cs="Arial"/>
              </w:rPr>
            </w:pPr>
            <w:r>
              <w:rPr>
                <w:rFonts w:ascii="Arial" w:hAnsi="Arial" w:cs="Arial"/>
              </w:rPr>
              <w:t xml:space="preserve">Tom Walker </w:t>
            </w:r>
          </w:p>
        </w:tc>
      </w:tr>
      <w:tr w:rsidR="001116CE" w:rsidRPr="000367E9" w14:paraId="76F3BB07" w14:textId="77777777" w:rsidTr="007D46EF">
        <w:tc>
          <w:tcPr>
            <w:tcW w:w="4820" w:type="dxa"/>
          </w:tcPr>
          <w:p w14:paraId="36797659" w14:textId="77777777" w:rsidR="001116CE" w:rsidRPr="000367E9" w:rsidRDefault="001116CE" w:rsidP="001116CE">
            <w:pPr>
              <w:rPr>
                <w:rFonts w:ascii="Arial" w:hAnsi="Arial" w:cs="Arial"/>
              </w:rPr>
            </w:pPr>
            <w:r>
              <w:rPr>
                <w:rFonts w:ascii="Arial" w:hAnsi="Arial" w:cs="Arial"/>
              </w:rPr>
              <w:t xml:space="preserve">Information Governance and Assurance </w:t>
            </w:r>
          </w:p>
        </w:tc>
        <w:tc>
          <w:tcPr>
            <w:tcW w:w="5245" w:type="dxa"/>
          </w:tcPr>
          <w:p w14:paraId="6CBDF5D1" w14:textId="77777777" w:rsidR="001116CE" w:rsidRPr="000367E9" w:rsidRDefault="001116CE" w:rsidP="001116CE">
            <w:pPr>
              <w:tabs>
                <w:tab w:val="num" w:pos="1250"/>
              </w:tabs>
              <w:rPr>
                <w:rFonts w:ascii="Arial" w:hAnsi="Arial" w:cs="Arial"/>
              </w:rPr>
            </w:pPr>
            <w:r>
              <w:rPr>
                <w:rFonts w:ascii="Arial" w:hAnsi="Arial" w:cs="Arial"/>
              </w:rPr>
              <w:t xml:space="preserve">Information Governance Framework </w:t>
            </w:r>
          </w:p>
        </w:tc>
        <w:tc>
          <w:tcPr>
            <w:tcW w:w="3827" w:type="dxa"/>
          </w:tcPr>
          <w:p w14:paraId="4E8C49B0" w14:textId="77777777" w:rsidR="001116CE" w:rsidRPr="000367E9" w:rsidRDefault="001116CE" w:rsidP="001116CE">
            <w:pPr>
              <w:tabs>
                <w:tab w:val="num" w:pos="1250"/>
              </w:tabs>
              <w:rPr>
                <w:rFonts w:ascii="Arial" w:hAnsi="Arial" w:cs="Arial"/>
              </w:rPr>
            </w:pPr>
            <w:r>
              <w:rPr>
                <w:rFonts w:ascii="Arial" w:hAnsi="Arial" w:cs="Arial"/>
              </w:rPr>
              <w:t xml:space="preserve">Paul Withers </w:t>
            </w:r>
          </w:p>
        </w:tc>
      </w:tr>
      <w:tr w:rsidR="001116CE" w:rsidRPr="000367E9" w14:paraId="680DEF95" w14:textId="77777777" w:rsidTr="007D46EF">
        <w:tc>
          <w:tcPr>
            <w:tcW w:w="4820" w:type="dxa"/>
          </w:tcPr>
          <w:p w14:paraId="7F5AF06D" w14:textId="77777777" w:rsidR="001116CE" w:rsidRPr="000367E9" w:rsidRDefault="00632FA3" w:rsidP="001116CE">
            <w:pPr>
              <w:rPr>
                <w:rFonts w:ascii="Arial" w:hAnsi="Arial" w:cs="Arial"/>
              </w:rPr>
            </w:pPr>
            <w:r>
              <w:rPr>
                <w:rFonts w:ascii="Arial" w:hAnsi="Arial" w:cs="Arial"/>
              </w:rPr>
              <w:t>Human Resources Strategy and Planning Team</w:t>
            </w:r>
          </w:p>
        </w:tc>
        <w:tc>
          <w:tcPr>
            <w:tcW w:w="5245" w:type="dxa"/>
          </w:tcPr>
          <w:p w14:paraId="5EC69396" w14:textId="77777777" w:rsidR="001116CE" w:rsidRPr="000367E9" w:rsidRDefault="00632FA3" w:rsidP="001116CE">
            <w:pPr>
              <w:tabs>
                <w:tab w:val="num" w:pos="1250"/>
              </w:tabs>
              <w:rPr>
                <w:rFonts w:ascii="Arial" w:hAnsi="Arial" w:cs="Arial"/>
              </w:rPr>
            </w:pPr>
            <w:r>
              <w:rPr>
                <w:rFonts w:ascii="Arial" w:hAnsi="Arial" w:cs="Arial"/>
              </w:rPr>
              <w:t>Pay Policy Statement 2018/19</w:t>
            </w:r>
          </w:p>
        </w:tc>
        <w:tc>
          <w:tcPr>
            <w:tcW w:w="3827" w:type="dxa"/>
          </w:tcPr>
          <w:p w14:paraId="0318C36D" w14:textId="77777777" w:rsidR="001116CE" w:rsidRPr="000367E9" w:rsidRDefault="00632FA3" w:rsidP="001116CE">
            <w:pPr>
              <w:tabs>
                <w:tab w:val="num" w:pos="1250"/>
              </w:tabs>
              <w:rPr>
                <w:rFonts w:ascii="Arial" w:hAnsi="Arial" w:cs="Arial"/>
              </w:rPr>
            </w:pPr>
            <w:r>
              <w:rPr>
                <w:rFonts w:ascii="Arial" w:hAnsi="Arial" w:cs="Arial"/>
              </w:rPr>
              <w:t>Tracey Edwards</w:t>
            </w:r>
          </w:p>
        </w:tc>
      </w:tr>
      <w:tr w:rsidR="00324A80" w:rsidRPr="000367E9" w14:paraId="1731E4F9" w14:textId="77777777" w:rsidTr="007D46EF">
        <w:tc>
          <w:tcPr>
            <w:tcW w:w="4820" w:type="dxa"/>
          </w:tcPr>
          <w:p w14:paraId="79AD0FCE" w14:textId="77777777" w:rsidR="00324A80" w:rsidRPr="000367E9" w:rsidRDefault="00864EA0" w:rsidP="001116CE">
            <w:pPr>
              <w:rPr>
                <w:rFonts w:ascii="Arial" w:hAnsi="Arial" w:cs="Arial"/>
              </w:rPr>
            </w:pPr>
            <w:r>
              <w:rPr>
                <w:rFonts w:ascii="Arial" w:hAnsi="Arial" w:cs="Arial"/>
              </w:rPr>
              <w:t>Human Resources Strategy and Planning Team</w:t>
            </w:r>
          </w:p>
        </w:tc>
        <w:tc>
          <w:tcPr>
            <w:tcW w:w="5245" w:type="dxa"/>
          </w:tcPr>
          <w:p w14:paraId="7F443929" w14:textId="77777777" w:rsidR="00324A80" w:rsidRPr="000367E9" w:rsidRDefault="00864EA0" w:rsidP="001116CE">
            <w:pPr>
              <w:tabs>
                <w:tab w:val="num" w:pos="1250"/>
              </w:tabs>
              <w:rPr>
                <w:rFonts w:ascii="Arial" w:hAnsi="Arial" w:cs="Arial"/>
              </w:rPr>
            </w:pPr>
            <w:r>
              <w:rPr>
                <w:rFonts w:ascii="Arial" w:hAnsi="Arial" w:cs="Arial"/>
              </w:rPr>
              <w:t xml:space="preserve">Performance &amp; Ill Health Capability Procedure </w:t>
            </w:r>
          </w:p>
        </w:tc>
        <w:tc>
          <w:tcPr>
            <w:tcW w:w="3827" w:type="dxa"/>
          </w:tcPr>
          <w:p w14:paraId="7751C650" w14:textId="77777777" w:rsidR="00324A80" w:rsidRPr="000367E9" w:rsidRDefault="00864EA0" w:rsidP="001116CE">
            <w:pPr>
              <w:tabs>
                <w:tab w:val="num" w:pos="1250"/>
              </w:tabs>
              <w:rPr>
                <w:rFonts w:ascii="Arial" w:hAnsi="Arial" w:cs="Arial"/>
              </w:rPr>
            </w:pPr>
            <w:r>
              <w:rPr>
                <w:rFonts w:ascii="Arial" w:hAnsi="Arial" w:cs="Arial"/>
              </w:rPr>
              <w:t>Rebecca Lloyd/Tracey Edwards</w:t>
            </w:r>
          </w:p>
        </w:tc>
      </w:tr>
      <w:tr w:rsidR="00324A80" w:rsidRPr="000367E9" w14:paraId="66C92229" w14:textId="77777777" w:rsidTr="007D46EF">
        <w:tc>
          <w:tcPr>
            <w:tcW w:w="4820" w:type="dxa"/>
          </w:tcPr>
          <w:p w14:paraId="7029EC50" w14:textId="77777777" w:rsidR="00324A80" w:rsidRPr="000367E9" w:rsidRDefault="00BC5500" w:rsidP="001116CE">
            <w:pPr>
              <w:rPr>
                <w:rFonts w:ascii="Arial" w:hAnsi="Arial" w:cs="Arial"/>
              </w:rPr>
            </w:pPr>
            <w:r>
              <w:rPr>
                <w:rFonts w:ascii="Arial" w:hAnsi="Arial" w:cs="Arial"/>
              </w:rPr>
              <w:t xml:space="preserve">Money, Home, Job </w:t>
            </w:r>
          </w:p>
        </w:tc>
        <w:tc>
          <w:tcPr>
            <w:tcW w:w="5245" w:type="dxa"/>
          </w:tcPr>
          <w:p w14:paraId="135B9A53" w14:textId="77777777" w:rsidR="00324A80" w:rsidRPr="000367E9" w:rsidRDefault="00BC5500" w:rsidP="00BC5500">
            <w:pPr>
              <w:rPr>
                <w:rFonts w:ascii="Arial" w:hAnsi="Arial" w:cs="Arial"/>
              </w:rPr>
            </w:pPr>
            <w:r w:rsidRPr="00BC5500">
              <w:rPr>
                <w:rFonts w:ascii="Arial" w:hAnsi="Arial" w:cs="Arial"/>
              </w:rPr>
              <w:t>Proposed Selective Licensing S</w:t>
            </w:r>
            <w:r>
              <w:rPr>
                <w:rFonts w:ascii="Arial" w:hAnsi="Arial" w:cs="Arial"/>
              </w:rPr>
              <w:t xml:space="preserve">cheme for Private Rented Sector Statutory consultation for: Willenhall, </w:t>
            </w:r>
            <w:r w:rsidRPr="00BC5500">
              <w:rPr>
                <w:rFonts w:ascii="Arial" w:hAnsi="Arial" w:cs="Arial"/>
              </w:rPr>
              <w:t>Town Centre and adjoining areas</w:t>
            </w:r>
            <w:r>
              <w:rPr>
                <w:rFonts w:ascii="Arial" w:hAnsi="Arial" w:cs="Arial"/>
                <w:b/>
              </w:rPr>
              <w:t xml:space="preserve">  </w:t>
            </w:r>
          </w:p>
        </w:tc>
        <w:tc>
          <w:tcPr>
            <w:tcW w:w="3827" w:type="dxa"/>
          </w:tcPr>
          <w:p w14:paraId="3C3C0CF0" w14:textId="77777777" w:rsidR="00324A80" w:rsidRPr="000367E9" w:rsidRDefault="00BC5500" w:rsidP="001116CE">
            <w:pPr>
              <w:tabs>
                <w:tab w:val="num" w:pos="1250"/>
              </w:tabs>
              <w:rPr>
                <w:rFonts w:ascii="Arial" w:hAnsi="Arial" w:cs="Arial"/>
              </w:rPr>
            </w:pPr>
            <w:r>
              <w:rPr>
                <w:rFonts w:ascii="Arial" w:hAnsi="Arial" w:cs="Arial"/>
              </w:rPr>
              <w:t>David Lockwood</w:t>
            </w:r>
          </w:p>
        </w:tc>
      </w:tr>
    </w:tbl>
    <w:p w14:paraId="4D3069F7" w14:textId="77777777" w:rsidR="007D46EF" w:rsidRPr="000367E9" w:rsidRDefault="007D46EF" w:rsidP="007D46EF">
      <w:pPr>
        <w:tabs>
          <w:tab w:val="num" w:pos="1250"/>
        </w:tabs>
        <w:rPr>
          <w:rFonts w:ascii="Arial" w:hAnsi="Arial" w:cs="Arial"/>
          <w:sz w:val="28"/>
          <w:szCs w:val="28"/>
        </w:rPr>
        <w:sectPr w:rsidR="007D46EF" w:rsidRPr="000367E9" w:rsidSect="007D46EF">
          <w:pgSz w:w="16838" w:h="11906" w:orient="landscape"/>
          <w:pgMar w:top="851" w:right="1134" w:bottom="1134" w:left="1134" w:header="709" w:footer="709" w:gutter="0"/>
          <w:cols w:space="708"/>
          <w:docGrid w:linePitch="360"/>
        </w:sectPr>
      </w:pPr>
    </w:p>
    <w:p w14:paraId="555E1839" w14:textId="77777777" w:rsidR="007D46EF" w:rsidRPr="000367E9" w:rsidRDefault="007D46EF" w:rsidP="007D46EF">
      <w:pPr>
        <w:shd w:val="clear" w:color="auto" w:fill="CCFFFF"/>
        <w:tabs>
          <w:tab w:val="num" w:pos="1250"/>
        </w:tabs>
        <w:rPr>
          <w:rFonts w:ascii="Arial" w:hAnsi="Arial" w:cs="Arial"/>
          <w:b/>
          <w:bCs/>
          <w:sz w:val="28"/>
          <w:szCs w:val="28"/>
        </w:rPr>
      </w:pPr>
      <w:r w:rsidRPr="000367E9">
        <w:rPr>
          <w:rFonts w:ascii="Arial" w:hAnsi="Arial" w:cs="Arial"/>
          <w:b/>
          <w:sz w:val="28"/>
          <w:szCs w:val="28"/>
        </w:rPr>
        <w:lastRenderedPageBreak/>
        <w:t xml:space="preserve">Part 3 </w:t>
      </w:r>
      <w:r w:rsidRPr="000367E9">
        <w:rPr>
          <w:rFonts w:ascii="Arial" w:hAnsi="Arial" w:cs="Arial"/>
          <w:b/>
          <w:bCs/>
          <w:sz w:val="28"/>
          <w:szCs w:val="28"/>
        </w:rPr>
        <w:t>Equality and Diversity Objectives</w:t>
      </w:r>
      <w:r w:rsidRPr="000367E9">
        <w:rPr>
          <w:rFonts w:ascii="Arial" w:hAnsi="Arial" w:cs="Arial"/>
          <w:sz w:val="28"/>
          <w:szCs w:val="28"/>
        </w:rPr>
        <w:br/>
      </w:r>
    </w:p>
    <w:p w14:paraId="15D42757" w14:textId="77777777" w:rsidR="007D46EF" w:rsidRPr="000367E9" w:rsidRDefault="007D46EF" w:rsidP="007D46EF">
      <w:pPr>
        <w:rPr>
          <w:rFonts w:ascii="Arial" w:hAnsi="Arial" w:cs="Arial"/>
          <w:b/>
          <w:bCs/>
        </w:rPr>
      </w:pPr>
      <w:r w:rsidRPr="000367E9">
        <w:rPr>
          <w:rFonts w:ascii="Arial" w:hAnsi="Arial" w:cs="Arial"/>
          <w:b/>
          <w:bCs/>
          <w:highlight w:val="lightGray"/>
        </w:rPr>
        <w:t>1. We will strive to have a diverse workforce, representative of the communities living in Walsall.</w:t>
      </w:r>
      <w:r w:rsidRPr="000367E9">
        <w:rPr>
          <w:rFonts w:ascii="Arial" w:hAnsi="Arial" w:cs="Arial"/>
          <w:b/>
          <w:bCs/>
        </w:rPr>
        <w:br/>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7D46EF" w:rsidRPr="000367E9" w14:paraId="20A74714" w14:textId="77777777" w:rsidTr="007D46EF">
        <w:tc>
          <w:tcPr>
            <w:tcW w:w="10201" w:type="dxa"/>
          </w:tcPr>
          <w:p w14:paraId="06F5E5E9" w14:textId="77777777" w:rsidR="007D46EF" w:rsidRPr="000367E9" w:rsidRDefault="007D46EF" w:rsidP="007D46EF">
            <w:pPr>
              <w:rPr>
                <w:rFonts w:ascii="Arial" w:hAnsi="Arial" w:cs="Arial"/>
                <w:b/>
                <w:u w:val="single"/>
              </w:rPr>
            </w:pPr>
            <w:r w:rsidRPr="000367E9">
              <w:rPr>
                <w:rFonts w:ascii="Arial" w:hAnsi="Arial" w:cs="Arial"/>
                <w:b/>
                <w:u w:val="single"/>
              </w:rPr>
              <w:t>COMMUNITIES</w:t>
            </w:r>
          </w:p>
          <w:p w14:paraId="2281E30E" w14:textId="77777777" w:rsidR="007D46EF" w:rsidRPr="000367E9" w:rsidRDefault="007D46EF" w:rsidP="007D46EF">
            <w:pPr>
              <w:rPr>
                <w:rFonts w:ascii="Arial" w:hAnsi="Arial" w:cs="Arial"/>
              </w:rPr>
            </w:pPr>
          </w:p>
          <w:p w14:paraId="6BF04788" w14:textId="77777777" w:rsidR="007D46EF" w:rsidRPr="000367E9" w:rsidRDefault="007D46EF" w:rsidP="007D46EF">
            <w:pPr>
              <w:rPr>
                <w:rFonts w:ascii="Arial" w:hAnsi="Arial" w:cs="Arial"/>
              </w:rPr>
            </w:pPr>
            <w:r w:rsidRPr="000367E9">
              <w:rPr>
                <w:rFonts w:ascii="Arial" w:hAnsi="Arial" w:cs="Arial"/>
              </w:rPr>
              <w:t xml:space="preserve">The </w:t>
            </w:r>
            <w:r>
              <w:rPr>
                <w:rFonts w:ascii="Arial" w:hAnsi="Arial" w:cs="Arial"/>
                <w:b/>
              </w:rPr>
              <w:t>Community, Equality</w:t>
            </w:r>
            <w:r w:rsidRPr="000367E9">
              <w:rPr>
                <w:rFonts w:ascii="Arial" w:hAnsi="Arial" w:cs="Arial"/>
                <w:b/>
              </w:rPr>
              <w:t xml:space="preserve"> and Cohesion team</w:t>
            </w:r>
            <w:r w:rsidRPr="000367E9">
              <w:rPr>
                <w:rFonts w:ascii="Arial" w:hAnsi="Arial" w:cs="Arial"/>
              </w:rPr>
              <w:t xml:space="preserve"> provides coaching and mentoring support to Equality Champions and managers on workforce planning. It has been recognised that some areas of Council business could benefit from more diverse workforce to represent local communities. Champions therefore need to understand which groups of staff perceive barriers to further development and how to attract applicants with different characteristics into posts. </w:t>
            </w:r>
          </w:p>
          <w:p w14:paraId="7BF51620" w14:textId="77777777" w:rsidR="007D46EF" w:rsidRPr="000367E9" w:rsidRDefault="007D46EF" w:rsidP="007D46EF">
            <w:pPr>
              <w:spacing w:line="276" w:lineRule="auto"/>
              <w:rPr>
                <w:rFonts w:ascii="Arial" w:hAnsi="Arial" w:cs="Arial"/>
              </w:rPr>
            </w:pPr>
          </w:p>
          <w:p w14:paraId="045ED538" w14:textId="77777777" w:rsidR="007D46EF" w:rsidRPr="000367E9" w:rsidRDefault="007D46EF" w:rsidP="007D46EF">
            <w:pPr>
              <w:rPr>
                <w:rFonts w:ascii="Arial" w:hAnsi="Arial" w:cs="Arial"/>
              </w:rPr>
            </w:pPr>
            <w:r w:rsidRPr="000367E9">
              <w:rPr>
                <w:rFonts w:ascii="Arial" w:hAnsi="Arial" w:cs="Arial"/>
              </w:rPr>
              <w:t>They</w:t>
            </w:r>
            <w:r w:rsidRPr="000367E9">
              <w:rPr>
                <w:rFonts w:ascii="Arial" w:hAnsi="Arial" w:cs="Arial"/>
                <w:b/>
              </w:rPr>
              <w:t xml:space="preserve"> </w:t>
            </w:r>
            <w:r w:rsidRPr="000367E9">
              <w:rPr>
                <w:rFonts w:ascii="Arial" w:hAnsi="Arial" w:cs="Arial"/>
              </w:rPr>
              <w:t>support Champions and senior managers on 121 casework and recruitment drives. Both teams have supported a work experience with a local grammar school leaver who undertook community engagement with youth and women from different backgrounds, including a campaign for raising awareness of FGM. The scheme helped to give invaluable experience and guidance for future career and raise a profile of Council work amongst young people.</w:t>
            </w:r>
          </w:p>
          <w:p w14:paraId="4526881B" w14:textId="77777777" w:rsidR="007D46EF" w:rsidRPr="000367E9" w:rsidRDefault="007D46EF" w:rsidP="007D46EF">
            <w:pPr>
              <w:rPr>
                <w:rFonts w:ascii="Arial" w:hAnsi="Arial" w:cs="Arial"/>
              </w:rPr>
            </w:pPr>
          </w:p>
          <w:p w14:paraId="72404793" w14:textId="77777777" w:rsidR="0020113B" w:rsidRPr="0020113B" w:rsidRDefault="007D46EF" w:rsidP="0020113B">
            <w:pPr>
              <w:rPr>
                <w:rFonts w:ascii="Arial" w:hAnsi="Arial" w:cs="Arial"/>
              </w:rPr>
            </w:pPr>
            <w:r w:rsidRPr="000367E9">
              <w:rPr>
                <w:rFonts w:ascii="Arial" w:hAnsi="Arial" w:cs="Arial"/>
              </w:rPr>
              <w:t xml:space="preserve">Good links with voluntary sector, space in social media and encouraging feedback from local communities are also important strategies. Several press releases have been printed about the positive differences the </w:t>
            </w:r>
            <w:r w:rsidRPr="000367E9">
              <w:rPr>
                <w:rFonts w:ascii="Arial" w:hAnsi="Arial" w:cs="Arial"/>
                <w:b/>
              </w:rPr>
              <w:t>Team</w:t>
            </w:r>
            <w:r w:rsidRPr="000367E9">
              <w:rPr>
                <w:rFonts w:ascii="Arial" w:hAnsi="Arial" w:cs="Arial"/>
              </w:rPr>
              <w:t xml:space="preserve"> has made in the borough regarding events which have bought diverse communities together. The </w:t>
            </w:r>
            <w:r w:rsidRPr="000367E9">
              <w:rPr>
                <w:rFonts w:ascii="Arial" w:hAnsi="Arial" w:cs="Arial"/>
                <w:b/>
              </w:rPr>
              <w:t>Locality plans</w:t>
            </w:r>
            <w:r w:rsidRPr="000367E9">
              <w:rPr>
                <w:rFonts w:ascii="Arial" w:hAnsi="Arial" w:cs="Arial"/>
              </w:rPr>
              <w:t xml:space="preserve"> are built from data sets and consultation with local co</w:t>
            </w:r>
            <w:r>
              <w:rPr>
                <w:rFonts w:ascii="Arial" w:hAnsi="Arial" w:cs="Arial"/>
              </w:rPr>
              <w:t xml:space="preserve">mmunities on their priorities. </w:t>
            </w:r>
            <w:r w:rsidR="0020113B" w:rsidRPr="0020113B">
              <w:rPr>
                <w:rFonts w:ascii="Arial" w:hAnsi="Arial" w:cs="Arial"/>
              </w:rPr>
              <w:t xml:space="preserve">Examples of such work have included supporting the regional </w:t>
            </w:r>
            <w:r w:rsidR="0020113B" w:rsidRPr="0020113B">
              <w:rPr>
                <w:rFonts w:ascii="Arial" w:hAnsi="Arial" w:cs="Arial"/>
                <w:i/>
              </w:rPr>
              <w:t>Love Your Neighbour</w:t>
            </w:r>
            <w:r w:rsidR="0020113B" w:rsidRPr="0020113B">
              <w:rPr>
                <w:rFonts w:ascii="Arial" w:hAnsi="Arial" w:cs="Arial"/>
              </w:rPr>
              <w:t xml:space="preserve"> initiative, as well as supporting the Caldmore Village Festival, St Nicholas Celebrations and a Roma Film Night to engage with Roma communities, a Polish Picnic and a Sewa day in partnership with the Hindu community.  The Darlaston Inter Faith walk and Shaheedee Football and Hockey Weekend are other examples of engagement with local communities. </w:t>
            </w:r>
          </w:p>
          <w:p w14:paraId="2706D574" w14:textId="77777777" w:rsidR="0020113B" w:rsidRPr="0020113B" w:rsidRDefault="0020113B" w:rsidP="0020113B">
            <w:pPr>
              <w:rPr>
                <w:rFonts w:ascii="Arial" w:hAnsi="Arial" w:cs="Arial"/>
              </w:rPr>
            </w:pPr>
          </w:p>
          <w:p w14:paraId="4C379124" w14:textId="77777777" w:rsidR="0020113B" w:rsidRPr="0020113B" w:rsidRDefault="0020113B" w:rsidP="0020113B">
            <w:pPr>
              <w:rPr>
                <w:rFonts w:ascii="Arial" w:hAnsi="Arial" w:cs="Arial"/>
              </w:rPr>
            </w:pPr>
            <w:r w:rsidRPr="0020113B">
              <w:rPr>
                <w:rFonts w:ascii="Arial" w:hAnsi="Arial" w:cs="Arial"/>
              </w:rPr>
              <w:t xml:space="preserve">Other events include Holocaust Memorial Day, LGBT Pride event and partnering with Strengthening Faith Institutions to deliver an event to boost awareness of safeguarding in places of worship.                                                                           </w:t>
            </w:r>
          </w:p>
          <w:p w14:paraId="0AC7EF4B" w14:textId="77777777" w:rsidR="0020113B" w:rsidRPr="0020113B" w:rsidRDefault="0020113B" w:rsidP="0020113B">
            <w:pPr>
              <w:rPr>
                <w:rFonts w:ascii="Arial" w:hAnsi="Arial" w:cs="Arial"/>
              </w:rPr>
            </w:pPr>
          </w:p>
          <w:p w14:paraId="3333C239" w14:textId="77777777" w:rsidR="0020113B" w:rsidRPr="0020113B" w:rsidRDefault="0020113B" w:rsidP="0020113B">
            <w:pPr>
              <w:rPr>
                <w:rFonts w:ascii="Arial" w:hAnsi="Arial" w:cs="Arial"/>
                <w:lang w:val="en"/>
              </w:rPr>
            </w:pPr>
            <w:r w:rsidRPr="0020113B">
              <w:rPr>
                <w:rFonts w:ascii="Arial" w:hAnsi="Arial" w:cs="Arial"/>
              </w:rPr>
              <w:t xml:space="preserve">Another important aspect of the work of the </w:t>
            </w:r>
            <w:r w:rsidRPr="0020113B">
              <w:rPr>
                <w:rFonts w:ascii="Arial" w:hAnsi="Arial" w:cs="Arial"/>
                <w:b/>
              </w:rPr>
              <w:t>Communities, Equality and Cohesion team</w:t>
            </w:r>
            <w:r w:rsidRPr="0020113B">
              <w:rPr>
                <w:rFonts w:ascii="Arial" w:hAnsi="Arial" w:cs="Arial"/>
              </w:rPr>
              <w:t xml:space="preserve"> is delivering a programme of activity funded by MHCLG aimed at new communities living in Walsall entitled Walsall People Project and ensuring their needs are adequately met. T</w:t>
            </w:r>
            <w:r w:rsidRPr="0020113B">
              <w:rPr>
                <w:rFonts w:ascii="Arial" w:hAnsi="Arial" w:cs="Arial"/>
                <w:lang w:val="en"/>
              </w:rPr>
              <w:t xml:space="preserve">he </w:t>
            </w:r>
            <w:r w:rsidRPr="0020113B">
              <w:rPr>
                <w:rFonts w:ascii="Arial" w:hAnsi="Arial" w:cs="Arial"/>
                <w:b/>
                <w:lang w:val="en"/>
              </w:rPr>
              <w:t>Team</w:t>
            </w:r>
            <w:r w:rsidRPr="0020113B">
              <w:rPr>
                <w:rFonts w:ascii="Arial" w:hAnsi="Arial" w:cs="Arial"/>
                <w:lang w:val="en"/>
              </w:rPr>
              <w:t xml:space="preserve"> has undertaken a consultation about integration across all of the protected characteristics and as a result of this work has become a leading local authority in the field currently working with MHCLG on the Integration Area Programme entitled </w:t>
            </w:r>
            <w:r w:rsidRPr="00F954B5">
              <w:rPr>
                <w:rFonts w:ascii="Arial" w:hAnsi="Arial" w:cs="Arial"/>
                <w:b/>
                <w:lang w:val="en"/>
              </w:rPr>
              <w:t>Walsall for All.</w:t>
            </w:r>
            <w:r w:rsidRPr="0020113B">
              <w:rPr>
                <w:rFonts w:ascii="Arial" w:hAnsi="Arial" w:cs="Arial"/>
                <w:lang w:val="en"/>
              </w:rPr>
              <w:t xml:space="preserve"> This will be used to develop an inclusive strategy regarding integration to include all aspects of the community. In the regard, the Team organised a conference in March2018 to formally announce the Walsall Integration Strategy and invited input from partner organisations and academics.  </w:t>
            </w:r>
          </w:p>
          <w:p w14:paraId="63AEE477" w14:textId="77777777" w:rsidR="0020113B" w:rsidRPr="0020113B" w:rsidRDefault="0020113B" w:rsidP="0020113B">
            <w:pPr>
              <w:rPr>
                <w:rFonts w:ascii="Arial" w:hAnsi="Arial" w:cs="Arial"/>
              </w:rPr>
            </w:pPr>
          </w:p>
          <w:p w14:paraId="477F8850" w14:textId="77777777" w:rsidR="0020113B" w:rsidRPr="0020113B" w:rsidRDefault="0020113B" w:rsidP="0020113B">
            <w:pPr>
              <w:rPr>
                <w:rFonts w:ascii="Arial" w:hAnsi="Arial" w:cs="Arial"/>
              </w:rPr>
            </w:pPr>
            <w:r w:rsidRPr="0020113B">
              <w:rPr>
                <w:rFonts w:ascii="Arial" w:hAnsi="Arial" w:cs="Arial"/>
              </w:rPr>
              <w:t xml:space="preserve">The </w:t>
            </w:r>
            <w:r w:rsidRPr="0020113B">
              <w:rPr>
                <w:rFonts w:ascii="Arial" w:hAnsi="Arial" w:cs="Arial"/>
                <w:b/>
              </w:rPr>
              <w:t>Co</w:t>
            </w:r>
            <w:r>
              <w:rPr>
                <w:rFonts w:ascii="Arial" w:hAnsi="Arial" w:cs="Arial"/>
                <w:b/>
              </w:rPr>
              <w:t>mmunity</w:t>
            </w:r>
            <w:r w:rsidRPr="0020113B">
              <w:rPr>
                <w:rFonts w:ascii="Arial" w:hAnsi="Arial" w:cs="Arial"/>
                <w:b/>
              </w:rPr>
              <w:t>, Equality and Cohesion team</w:t>
            </w:r>
            <w:r>
              <w:rPr>
                <w:rFonts w:ascii="Arial" w:hAnsi="Arial" w:cs="Arial"/>
              </w:rPr>
              <w:t xml:space="preserve"> provide</w:t>
            </w:r>
            <w:r w:rsidRPr="0020113B">
              <w:rPr>
                <w:rFonts w:ascii="Arial" w:hAnsi="Arial" w:cs="Arial"/>
              </w:rPr>
              <w:t xml:space="preserve"> in-house Equality and Diversity Training and e-learning programme. This is currently being reviewed to improve inter-cultural competence in customer care and introducing the notion of unconscious bias into our leadership and management modules.</w:t>
            </w:r>
          </w:p>
          <w:p w14:paraId="029D522A" w14:textId="77777777" w:rsidR="007D46EF" w:rsidRPr="000367E9" w:rsidRDefault="007D46EF" w:rsidP="0020113B">
            <w:pPr>
              <w:rPr>
                <w:rFonts w:ascii="Arial" w:hAnsi="Arial" w:cs="Arial"/>
              </w:rPr>
            </w:pPr>
          </w:p>
          <w:p w14:paraId="6865B45A" w14:textId="77777777" w:rsidR="007D46EF" w:rsidRPr="000367E9" w:rsidRDefault="007D46EF" w:rsidP="007D46EF">
            <w:pPr>
              <w:spacing w:line="276" w:lineRule="auto"/>
              <w:rPr>
                <w:rFonts w:ascii="Arial" w:hAnsi="Arial" w:cs="Arial"/>
                <w:b/>
                <w:bCs/>
                <w:u w:val="single"/>
              </w:rPr>
            </w:pPr>
            <w:r w:rsidRPr="000367E9">
              <w:rPr>
                <w:rFonts w:ascii="Arial" w:hAnsi="Arial" w:cs="Arial"/>
                <w:b/>
                <w:bCs/>
                <w:u w:val="single"/>
              </w:rPr>
              <w:lastRenderedPageBreak/>
              <w:t>ICT AND PRINT AND DESIGN</w:t>
            </w:r>
          </w:p>
          <w:p w14:paraId="20C4C926" w14:textId="77777777" w:rsidR="007D46EF" w:rsidRPr="000367E9" w:rsidRDefault="007D46EF" w:rsidP="007D46EF">
            <w:pPr>
              <w:spacing w:line="276" w:lineRule="auto"/>
              <w:rPr>
                <w:rFonts w:ascii="Arial" w:hAnsi="Arial" w:cs="Arial"/>
              </w:rPr>
            </w:pPr>
          </w:p>
          <w:p w14:paraId="3865893A" w14:textId="77777777" w:rsidR="007D46EF" w:rsidRPr="000367E9" w:rsidRDefault="007D46EF" w:rsidP="007D46EF">
            <w:pPr>
              <w:rPr>
                <w:rFonts w:ascii="Arial" w:hAnsi="Arial" w:cs="Arial"/>
              </w:rPr>
            </w:pPr>
            <w:r w:rsidRPr="000367E9">
              <w:rPr>
                <w:rFonts w:ascii="Arial" w:hAnsi="Arial" w:cs="Arial"/>
              </w:rPr>
              <w:t xml:space="preserve">ICT, Print &amp; Design and the Schools IT Traded Service are all support services and they often have people of all ages and all stages of their careers on work experiences for example students still at school, university students, young people released from the care system and others considering a new career. </w:t>
            </w:r>
          </w:p>
          <w:p w14:paraId="2A4E486B" w14:textId="77777777" w:rsidR="007D46EF" w:rsidRPr="000367E9" w:rsidRDefault="007D46EF" w:rsidP="007D46EF">
            <w:pPr>
              <w:rPr>
                <w:rFonts w:ascii="Arial" w:hAnsi="Arial" w:cs="Arial"/>
              </w:rPr>
            </w:pPr>
          </w:p>
          <w:p w14:paraId="183CFC40" w14:textId="77777777" w:rsidR="007D46EF" w:rsidRPr="000367E9" w:rsidRDefault="007D46EF" w:rsidP="007D46EF">
            <w:pPr>
              <w:rPr>
                <w:rFonts w:ascii="Arial" w:hAnsi="Arial" w:cs="Arial"/>
              </w:rPr>
            </w:pPr>
            <w:r w:rsidRPr="000367E9">
              <w:rPr>
                <w:rFonts w:ascii="Arial" w:hAnsi="Arial" w:cs="Arial"/>
              </w:rPr>
              <w:t>ICT, Print &amp; Design and the Schools IT Traded Service actively seek to develop all staff by regularly offering development opportunities to work in other teams in ICT removing barriers and making reasonable adjustments where possible.</w:t>
            </w:r>
          </w:p>
          <w:p w14:paraId="76A5F2BF" w14:textId="77777777" w:rsidR="007D46EF" w:rsidRPr="000367E9" w:rsidRDefault="007D46EF" w:rsidP="007D46EF">
            <w:pPr>
              <w:rPr>
                <w:rFonts w:ascii="Arial" w:hAnsi="Arial" w:cs="Arial"/>
              </w:rPr>
            </w:pPr>
          </w:p>
          <w:p w14:paraId="575E7EE0" w14:textId="77777777" w:rsidR="007D46EF" w:rsidRPr="000367E9" w:rsidRDefault="007D46EF" w:rsidP="007D46EF">
            <w:pPr>
              <w:rPr>
                <w:rFonts w:ascii="Arial" w:hAnsi="Arial" w:cs="Arial"/>
              </w:rPr>
            </w:pPr>
            <w:r w:rsidRPr="000367E9">
              <w:rPr>
                <w:rFonts w:ascii="Arial" w:hAnsi="Arial" w:cs="Arial"/>
              </w:rPr>
              <w:t xml:space="preserve">Reasonable adjustments are recommended from a variety of sources, e.g. following a DSE assessment, a risk assessment or an Occupational Health report following a referral. </w:t>
            </w:r>
          </w:p>
          <w:p w14:paraId="5F362A05" w14:textId="77777777" w:rsidR="007D46EF" w:rsidRPr="000367E9" w:rsidRDefault="007D46EF" w:rsidP="007D46EF">
            <w:pPr>
              <w:rPr>
                <w:rFonts w:ascii="Arial" w:hAnsi="Arial" w:cs="Arial"/>
              </w:rPr>
            </w:pPr>
          </w:p>
          <w:p w14:paraId="3BF6E911" w14:textId="77777777" w:rsidR="007D46EF" w:rsidRPr="000367E9" w:rsidRDefault="007D46EF" w:rsidP="007D46EF">
            <w:pPr>
              <w:rPr>
                <w:rFonts w:ascii="Arial" w:hAnsi="Arial" w:cs="Arial"/>
              </w:rPr>
            </w:pPr>
            <w:r w:rsidRPr="000367E9">
              <w:rPr>
                <w:rFonts w:ascii="Arial" w:hAnsi="Arial" w:cs="Arial"/>
              </w:rPr>
              <w:t>ICT, Print &amp; Design and the Schools IT Traded Service uses technology to assist some staff and students to work flexibly, for example, to work from home to suit their individual needs. ICT respond to requests for IT adjustments for users on a case by case basis and work with the user and appropriate manager to find a solution where possible.</w:t>
            </w:r>
          </w:p>
          <w:p w14:paraId="0A58168F" w14:textId="77777777" w:rsidR="007D46EF" w:rsidRPr="000367E9" w:rsidRDefault="007D46EF" w:rsidP="007D46EF">
            <w:pPr>
              <w:rPr>
                <w:rFonts w:ascii="Arial" w:hAnsi="Arial" w:cs="Arial"/>
              </w:rPr>
            </w:pPr>
          </w:p>
          <w:p w14:paraId="70661635" w14:textId="77777777" w:rsidR="007D46EF" w:rsidRPr="000367E9" w:rsidRDefault="007D46EF" w:rsidP="007D46EF">
            <w:pPr>
              <w:rPr>
                <w:rFonts w:ascii="Arial" w:hAnsi="Arial" w:cs="Arial"/>
              </w:rPr>
            </w:pPr>
            <w:r w:rsidRPr="000367E9">
              <w:rPr>
                <w:rFonts w:ascii="Arial" w:hAnsi="Arial" w:cs="Arial"/>
              </w:rPr>
              <w:t>Protecting Information Training, designed and monitored by Information Governance team is mandatory training made accessible to all by providing the training in a range of formats, including online, paper and an Easy read version. The online version also included a number of options to increase audio and visual accessibility. Level 1 training has been completed across the Council in all required areas.</w:t>
            </w:r>
          </w:p>
          <w:p w14:paraId="176EDA2E" w14:textId="77777777" w:rsidR="007D46EF" w:rsidRPr="000367E9" w:rsidRDefault="007D46EF" w:rsidP="007D46EF">
            <w:pPr>
              <w:rPr>
                <w:rFonts w:ascii="Arial" w:hAnsi="Arial" w:cs="Arial"/>
              </w:rPr>
            </w:pPr>
          </w:p>
          <w:p w14:paraId="12B4D1FB" w14:textId="77777777" w:rsidR="007D46EF" w:rsidRPr="000367E9" w:rsidRDefault="007D46EF" w:rsidP="007D46EF">
            <w:pPr>
              <w:rPr>
                <w:rFonts w:ascii="Arial" w:hAnsi="Arial" w:cs="Arial"/>
              </w:rPr>
            </w:pPr>
            <w:r w:rsidRPr="000367E9">
              <w:rPr>
                <w:rFonts w:ascii="Arial" w:hAnsi="Arial" w:cs="Arial"/>
              </w:rPr>
              <w:t>Recruitment in ICT, Print &amp; Design and the Schools IT Traded Service is in line with the council’s recruitment process and procedures which support equality and diversity.</w:t>
            </w:r>
          </w:p>
          <w:p w14:paraId="3DE857A9" w14:textId="77777777" w:rsidR="007D46EF" w:rsidRPr="000367E9" w:rsidRDefault="007D46EF" w:rsidP="007D46EF">
            <w:pPr>
              <w:spacing w:line="276" w:lineRule="auto"/>
              <w:rPr>
                <w:rFonts w:ascii="Arial" w:hAnsi="Arial" w:cs="Arial"/>
                <w:u w:val="single"/>
                <w:lang w:val="en"/>
              </w:rPr>
            </w:pPr>
          </w:p>
          <w:p w14:paraId="1577C131" w14:textId="77777777" w:rsidR="007D46EF" w:rsidRPr="000367E9" w:rsidRDefault="007D46EF" w:rsidP="007D46EF">
            <w:pPr>
              <w:spacing w:line="276" w:lineRule="auto"/>
              <w:rPr>
                <w:rFonts w:ascii="Arial" w:hAnsi="Arial" w:cs="Arial"/>
                <w:b/>
                <w:u w:val="single"/>
              </w:rPr>
            </w:pPr>
            <w:r w:rsidRPr="000367E9">
              <w:rPr>
                <w:rFonts w:ascii="Arial" w:hAnsi="Arial" w:cs="Arial"/>
                <w:b/>
                <w:u w:val="single"/>
              </w:rPr>
              <w:t>HUMAN RESOURCES</w:t>
            </w:r>
          </w:p>
          <w:p w14:paraId="2E3B43A0" w14:textId="77777777" w:rsidR="007D46EF" w:rsidRPr="000367E9" w:rsidRDefault="007D46EF" w:rsidP="007D46EF">
            <w:pPr>
              <w:rPr>
                <w:rFonts w:ascii="Arial" w:hAnsi="Arial" w:cs="Arial"/>
              </w:rPr>
            </w:pPr>
          </w:p>
          <w:p w14:paraId="329E2E43" w14:textId="77777777" w:rsidR="007D46EF" w:rsidRPr="000367E9" w:rsidRDefault="007D46EF" w:rsidP="007D46EF">
            <w:pPr>
              <w:rPr>
                <w:rFonts w:ascii="Arial" w:hAnsi="Arial" w:cs="Arial"/>
              </w:rPr>
            </w:pPr>
            <w:r w:rsidRPr="000367E9">
              <w:rPr>
                <w:rFonts w:ascii="Arial" w:hAnsi="Arial" w:cs="Arial"/>
              </w:rPr>
              <w:t>The C</w:t>
            </w:r>
            <w:r>
              <w:rPr>
                <w:rFonts w:ascii="Arial" w:hAnsi="Arial" w:cs="Arial"/>
              </w:rPr>
              <w:t>orporate Workforce Strategy 2018-2021 was launched in December 2021</w:t>
            </w:r>
            <w:r w:rsidRPr="000367E9">
              <w:rPr>
                <w:rFonts w:ascii="Arial" w:hAnsi="Arial" w:cs="Arial"/>
              </w:rPr>
              <w:t xml:space="preserve">. It </w:t>
            </w:r>
            <w:r w:rsidRPr="000367E9">
              <w:rPr>
                <w:rFonts w:ascii="Arial" w:hAnsi="Arial" w:cs="Arial"/>
                <w:bCs/>
              </w:rPr>
              <w:t>recognises that its staff are its greatest asset and explains the challenges it faces with a plan of how these will be met. It recognises the equality and diversity agenda and sets out a number of key actions to be undertaken to work towards ensuring that its workforce continues to reflect the communities we serve including attracting and retaining diverse talented individuals and the completion of an employee survey that includes questions on equality and diversity.</w:t>
            </w:r>
          </w:p>
          <w:p w14:paraId="796191B5" w14:textId="77777777" w:rsidR="007D46EF" w:rsidRPr="000367E9" w:rsidRDefault="007D46EF" w:rsidP="007D46EF">
            <w:pPr>
              <w:rPr>
                <w:rFonts w:ascii="Arial" w:hAnsi="Arial" w:cs="Arial"/>
              </w:rPr>
            </w:pPr>
          </w:p>
          <w:p w14:paraId="2F1FD6FF" w14:textId="77777777" w:rsidR="007D46EF" w:rsidRPr="000367E9" w:rsidRDefault="007D46EF" w:rsidP="007D46EF">
            <w:pPr>
              <w:rPr>
                <w:rFonts w:ascii="Arial" w:hAnsi="Arial" w:cs="Arial"/>
              </w:rPr>
            </w:pPr>
            <w:r w:rsidRPr="000367E9">
              <w:rPr>
                <w:rFonts w:ascii="Arial" w:hAnsi="Arial" w:cs="Arial"/>
              </w:rPr>
              <w:t>The E</w:t>
            </w:r>
            <w:r>
              <w:rPr>
                <w:rFonts w:ascii="Arial" w:hAnsi="Arial" w:cs="Arial"/>
              </w:rPr>
              <w:t>mployment Monitoring Report 2017/18</w:t>
            </w:r>
            <w:r w:rsidRPr="000367E9">
              <w:rPr>
                <w:rFonts w:ascii="Arial" w:hAnsi="Arial" w:cs="Arial"/>
              </w:rPr>
              <w:t xml:space="preserve"> provided statistics on the diversity of the Council workforce and analysis whether this is representative of the local working population.  HR not only produced the annual report but also supports directorates to address any relevant areas.  HR’s own initiatives in relation to the Objective 1 are as follows:  </w:t>
            </w:r>
          </w:p>
          <w:p w14:paraId="7387D36B" w14:textId="77777777" w:rsidR="007D46EF" w:rsidRPr="000367E9" w:rsidRDefault="007D46EF" w:rsidP="007D46EF">
            <w:pPr>
              <w:rPr>
                <w:rFonts w:ascii="Arial" w:hAnsi="Arial" w:cs="Arial"/>
                <w:highlight w:val="yellow"/>
              </w:rPr>
            </w:pPr>
          </w:p>
          <w:p w14:paraId="3CC6A775" w14:textId="77777777" w:rsidR="007D46EF" w:rsidRPr="000367E9" w:rsidRDefault="007D46EF" w:rsidP="007D46EF">
            <w:pPr>
              <w:rPr>
                <w:rFonts w:ascii="Arial" w:hAnsi="Arial" w:cs="Arial"/>
              </w:rPr>
            </w:pPr>
            <w:r w:rsidRPr="000367E9">
              <w:rPr>
                <w:rFonts w:ascii="Arial" w:hAnsi="Arial" w:cs="Arial"/>
              </w:rPr>
              <w:t>Recruitment and Retention</w:t>
            </w:r>
            <w:r>
              <w:rPr>
                <w:rFonts w:ascii="Arial" w:hAnsi="Arial" w:cs="Arial"/>
              </w:rPr>
              <w:t>:</w:t>
            </w:r>
          </w:p>
          <w:p w14:paraId="2C130973" w14:textId="77777777" w:rsidR="007D46EF" w:rsidRPr="000367E9" w:rsidRDefault="007D46EF" w:rsidP="000202DC">
            <w:pPr>
              <w:numPr>
                <w:ilvl w:val="0"/>
                <w:numId w:val="36"/>
              </w:numPr>
              <w:rPr>
                <w:rFonts w:ascii="Arial" w:hAnsi="Arial" w:cs="Arial"/>
              </w:rPr>
            </w:pPr>
            <w:r w:rsidRPr="000367E9">
              <w:rPr>
                <w:rFonts w:ascii="Arial" w:hAnsi="Arial" w:cs="Arial"/>
              </w:rPr>
              <w:t>Encouraging recruitment applications from disabled employees, guaranteeing an interview for all those with disabilities who meet the minimum short listing criteria;</w:t>
            </w:r>
          </w:p>
          <w:p w14:paraId="715E415D" w14:textId="77777777" w:rsidR="007D46EF" w:rsidRPr="000367E9" w:rsidRDefault="007D46EF" w:rsidP="000202DC">
            <w:pPr>
              <w:numPr>
                <w:ilvl w:val="0"/>
                <w:numId w:val="36"/>
              </w:numPr>
              <w:rPr>
                <w:rFonts w:ascii="Arial" w:hAnsi="Arial" w:cs="Arial"/>
              </w:rPr>
            </w:pPr>
            <w:r w:rsidRPr="000367E9">
              <w:rPr>
                <w:rFonts w:ascii="Arial" w:hAnsi="Arial" w:cs="Arial"/>
              </w:rPr>
              <w:t>Registered Disability Confident employer;</w:t>
            </w:r>
          </w:p>
          <w:p w14:paraId="47FE7CA7" w14:textId="77777777" w:rsidR="007D46EF" w:rsidRPr="000367E9" w:rsidRDefault="007D46EF" w:rsidP="000202DC">
            <w:pPr>
              <w:numPr>
                <w:ilvl w:val="0"/>
                <w:numId w:val="36"/>
              </w:numPr>
              <w:rPr>
                <w:rFonts w:ascii="Arial" w:hAnsi="Arial" w:cs="Arial"/>
              </w:rPr>
            </w:pPr>
            <w:r w:rsidRPr="000367E9">
              <w:rPr>
                <w:rFonts w:ascii="Arial" w:hAnsi="Arial" w:cs="Arial"/>
              </w:rPr>
              <w:t>Provide council work experience placement for local schools, colleges and Walsall Citizens;</w:t>
            </w:r>
          </w:p>
          <w:p w14:paraId="0900F3DB" w14:textId="77777777" w:rsidR="007D46EF" w:rsidRPr="000367E9" w:rsidRDefault="007D46EF" w:rsidP="000202DC">
            <w:pPr>
              <w:numPr>
                <w:ilvl w:val="0"/>
                <w:numId w:val="36"/>
              </w:numPr>
              <w:rPr>
                <w:rFonts w:ascii="Arial" w:hAnsi="Arial" w:cs="Arial"/>
              </w:rPr>
            </w:pPr>
            <w:r w:rsidRPr="000367E9">
              <w:rPr>
                <w:rFonts w:ascii="Arial" w:hAnsi="Arial" w:cs="Arial"/>
              </w:rPr>
              <w:lastRenderedPageBreak/>
              <w:t>Recruitment service offer text phone and documents in other formats on request e.g. Audio, Braille and large print;</w:t>
            </w:r>
          </w:p>
          <w:p w14:paraId="0497BC3A" w14:textId="77777777" w:rsidR="007D46EF" w:rsidRPr="000367E9" w:rsidRDefault="007D46EF" w:rsidP="000202DC">
            <w:pPr>
              <w:numPr>
                <w:ilvl w:val="0"/>
                <w:numId w:val="36"/>
              </w:numPr>
              <w:rPr>
                <w:rFonts w:ascii="Arial" w:hAnsi="Arial" w:cs="Arial"/>
              </w:rPr>
            </w:pPr>
            <w:r w:rsidRPr="000367E9">
              <w:rPr>
                <w:rFonts w:ascii="Arial" w:hAnsi="Arial" w:cs="Arial"/>
              </w:rPr>
              <w:t>Promote Apprenticeships and Work Placement schemes for younger workers who are currently under-represented in the workforce;</w:t>
            </w:r>
          </w:p>
          <w:p w14:paraId="4C1CC23B" w14:textId="77777777" w:rsidR="007D46EF" w:rsidRPr="000367E9" w:rsidRDefault="007D46EF" w:rsidP="000202DC">
            <w:pPr>
              <w:numPr>
                <w:ilvl w:val="0"/>
                <w:numId w:val="36"/>
              </w:numPr>
              <w:rPr>
                <w:rFonts w:ascii="Arial" w:hAnsi="Arial" w:cs="Arial"/>
              </w:rPr>
            </w:pPr>
            <w:r w:rsidRPr="000367E9">
              <w:rPr>
                <w:rFonts w:ascii="Arial" w:hAnsi="Arial" w:cs="Arial"/>
              </w:rPr>
              <w:t>Recruitability Placements for people with disabilities;</w:t>
            </w:r>
          </w:p>
          <w:p w14:paraId="06541E04" w14:textId="77777777" w:rsidR="007D46EF" w:rsidRPr="000367E9" w:rsidRDefault="007D46EF" w:rsidP="000202DC">
            <w:pPr>
              <w:numPr>
                <w:ilvl w:val="0"/>
                <w:numId w:val="36"/>
              </w:numPr>
              <w:rPr>
                <w:rFonts w:ascii="Arial" w:hAnsi="Arial" w:cs="Arial"/>
              </w:rPr>
            </w:pPr>
            <w:r w:rsidRPr="000367E9">
              <w:rPr>
                <w:rFonts w:ascii="Arial" w:hAnsi="Arial" w:cs="Arial"/>
              </w:rPr>
              <w:t>Fair and transparent recruitment and selection process supported by training that promote E</w:t>
            </w:r>
            <w:r>
              <w:rPr>
                <w:rFonts w:ascii="Arial" w:hAnsi="Arial" w:cs="Arial"/>
              </w:rPr>
              <w:t>quality</w:t>
            </w:r>
            <w:r w:rsidRPr="000367E9">
              <w:rPr>
                <w:rFonts w:ascii="Arial" w:hAnsi="Arial" w:cs="Arial"/>
              </w:rPr>
              <w:t xml:space="preserve"> and D</w:t>
            </w:r>
            <w:r>
              <w:rPr>
                <w:rFonts w:ascii="Arial" w:hAnsi="Arial" w:cs="Arial"/>
              </w:rPr>
              <w:t>iversity</w:t>
            </w:r>
            <w:r w:rsidRPr="000367E9">
              <w:rPr>
                <w:rFonts w:ascii="Arial" w:hAnsi="Arial" w:cs="Arial"/>
              </w:rPr>
              <w:t>;</w:t>
            </w:r>
          </w:p>
          <w:p w14:paraId="641024FE" w14:textId="77777777" w:rsidR="007D46EF" w:rsidRPr="000367E9" w:rsidRDefault="007D46EF" w:rsidP="000202DC">
            <w:pPr>
              <w:numPr>
                <w:ilvl w:val="0"/>
                <w:numId w:val="36"/>
              </w:numPr>
              <w:rPr>
                <w:rFonts w:ascii="Arial" w:hAnsi="Arial" w:cs="Arial"/>
              </w:rPr>
            </w:pPr>
            <w:r w:rsidRPr="000367E9">
              <w:rPr>
                <w:rFonts w:ascii="Arial" w:hAnsi="Arial" w:cs="Arial"/>
              </w:rPr>
              <w:t>Increased utilisation of social media when recruiting particularly for hard to fill positions;</w:t>
            </w:r>
          </w:p>
          <w:p w14:paraId="5A67FE30" w14:textId="77777777" w:rsidR="007D46EF" w:rsidRPr="000367E9" w:rsidRDefault="007D46EF" w:rsidP="000202DC">
            <w:pPr>
              <w:numPr>
                <w:ilvl w:val="0"/>
                <w:numId w:val="36"/>
              </w:numPr>
              <w:rPr>
                <w:rFonts w:ascii="Arial" w:hAnsi="Arial" w:cs="Arial"/>
              </w:rPr>
            </w:pPr>
            <w:r w:rsidRPr="000367E9">
              <w:rPr>
                <w:rFonts w:ascii="Arial" w:hAnsi="Arial" w:cs="Arial"/>
              </w:rPr>
              <w:t>On-line recruitment system (Talent link) launched in 2017/18 which assists in monitoring equality data associated with recruitment activity and ease of access for applicants to apply;</w:t>
            </w:r>
          </w:p>
          <w:p w14:paraId="628F5013" w14:textId="77777777" w:rsidR="007D46EF" w:rsidRPr="000367E9" w:rsidRDefault="007D46EF" w:rsidP="007D46EF">
            <w:pPr>
              <w:numPr>
                <w:ilvl w:val="0"/>
                <w:numId w:val="31"/>
              </w:numPr>
              <w:spacing w:line="276" w:lineRule="auto"/>
              <w:rPr>
                <w:rFonts w:ascii="Arial" w:eastAsia="Calibri" w:hAnsi="Arial" w:cs="Arial"/>
              </w:rPr>
            </w:pPr>
            <w:r w:rsidRPr="000367E9">
              <w:rPr>
                <w:rFonts w:ascii="Arial" w:eastAsia="Calibri" w:hAnsi="Arial" w:cs="Arial"/>
              </w:rPr>
              <w:t>Reviewing the Council’s Recruitment &amp; Selection procedure including the increased promotion of taking positive action;</w:t>
            </w:r>
          </w:p>
          <w:p w14:paraId="2EFFE489" w14:textId="77777777" w:rsidR="007D46EF" w:rsidRPr="000367E9" w:rsidRDefault="007D46EF" w:rsidP="007D46EF">
            <w:pPr>
              <w:numPr>
                <w:ilvl w:val="0"/>
                <w:numId w:val="31"/>
              </w:numPr>
              <w:spacing w:line="276" w:lineRule="auto"/>
              <w:rPr>
                <w:rFonts w:ascii="Arial" w:eastAsia="Calibri" w:hAnsi="Arial" w:cs="Arial"/>
              </w:rPr>
            </w:pPr>
            <w:r w:rsidRPr="000367E9">
              <w:rPr>
                <w:rFonts w:ascii="Arial" w:eastAsia="Calibri" w:hAnsi="Arial" w:cs="Arial"/>
              </w:rPr>
              <w:t>Attendance at job fairs at both the Town Hall and Walsall College;</w:t>
            </w:r>
          </w:p>
          <w:p w14:paraId="29EF2A5F" w14:textId="77777777" w:rsidR="007D46EF" w:rsidRPr="000367E9" w:rsidRDefault="007D46EF" w:rsidP="007D46EF">
            <w:pPr>
              <w:numPr>
                <w:ilvl w:val="0"/>
                <w:numId w:val="31"/>
              </w:numPr>
              <w:spacing w:line="276" w:lineRule="auto"/>
              <w:rPr>
                <w:rFonts w:ascii="Arial" w:eastAsia="Calibri" w:hAnsi="Arial" w:cs="Arial"/>
              </w:rPr>
            </w:pPr>
            <w:r w:rsidRPr="000367E9">
              <w:rPr>
                <w:rFonts w:ascii="Arial" w:eastAsia="Calibri" w:hAnsi="Arial" w:cs="Arial"/>
              </w:rPr>
              <w:t>Run a number of recruitment training courses for managers.</w:t>
            </w:r>
          </w:p>
          <w:p w14:paraId="573946BE" w14:textId="77777777" w:rsidR="007D46EF" w:rsidRPr="000367E9" w:rsidRDefault="007D46EF" w:rsidP="007D46EF">
            <w:pPr>
              <w:spacing w:after="200"/>
              <w:ind w:left="720"/>
              <w:contextualSpacing/>
              <w:rPr>
                <w:rFonts w:ascii="Arial" w:eastAsia="Calibri" w:hAnsi="Arial" w:cs="Arial"/>
                <w:b/>
              </w:rPr>
            </w:pPr>
          </w:p>
          <w:p w14:paraId="4B5BC4C2" w14:textId="77777777" w:rsidR="007D46EF" w:rsidRPr="000367E9" w:rsidRDefault="007D46EF" w:rsidP="007D46EF">
            <w:pPr>
              <w:rPr>
                <w:rFonts w:ascii="Arial" w:hAnsi="Arial" w:cs="Arial"/>
                <w:b/>
              </w:rPr>
            </w:pPr>
            <w:r w:rsidRPr="000367E9">
              <w:rPr>
                <w:rFonts w:ascii="Arial" w:hAnsi="Arial" w:cs="Arial"/>
                <w:b/>
              </w:rPr>
              <w:t>Apprenticeships</w:t>
            </w:r>
          </w:p>
          <w:p w14:paraId="1A98293C" w14:textId="77777777" w:rsidR="007D46EF" w:rsidRPr="000367E9" w:rsidRDefault="007D46EF" w:rsidP="007D46EF">
            <w:pPr>
              <w:rPr>
                <w:rFonts w:ascii="Arial" w:eastAsia="Calibri" w:hAnsi="Arial" w:cs="Arial"/>
              </w:rPr>
            </w:pPr>
          </w:p>
          <w:p w14:paraId="5A72A5B5" w14:textId="77777777" w:rsidR="007D46EF" w:rsidRPr="000367E9" w:rsidRDefault="007D46EF" w:rsidP="007D46EF">
            <w:pPr>
              <w:rPr>
                <w:rFonts w:ascii="Arial" w:hAnsi="Arial" w:cs="Arial"/>
              </w:rPr>
            </w:pPr>
            <w:r w:rsidRPr="000367E9">
              <w:rPr>
                <w:rFonts w:ascii="Arial" w:hAnsi="Arial" w:cs="Arial"/>
              </w:rPr>
              <w:t xml:space="preserve">On the back of the Apprenticeship Levy introduced by Government in April 2017 the Council established a corporate Apprenticeship Programme with a strong new </w:t>
            </w:r>
            <w:r>
              <w:rPr>
                <w:rFonts w:ascii="Arial" w:hAnsi="Arial" w:cs="Arial"/>
              </w:rPr>
              <w:t xml:space="preserve">brand ‘Endless Possibilities’. </w:t>
            </w:r>
            <w:r w:rsidRPr="000367E9">
              <w:rPr>
                <w:rFonts w:ascii="Arial" w:hAnsi="Arial" w:cs="Arial"/>
              </w:rPr>
              <w:t xml:space="preserve">The Programme which is aligned to the Council’s workforce strategy represents an opportunity to support sustainable economic growth within the Borough and take appropriate positive action in support of equality and diversity which has included the council prioritising a number of such apprenticeship opportunities for care leavers. At the time of writing this report the Council had 56 apprenticeships, of which 31 are eligible to access the Levy. </w:t>
            </w:r>
          </w:p>
          <w:p w14:paraId="7B4BF275" w14:textId="77777777" w:rsidR="007D46EF" w:rsidRPr="000367E9" w:rsidRDefault="007D46EF" w:rsidP="007D46EF">
            <w:pPr>
              <w:rPr>
                <w:rFonts w:ascii="Arial" w:hAnsi="Arial" w:cs="Arial"/>
              </w:rPr>
            </w:pPr>
          </w:p>
          <w:p w14:paraId="2BA16D50" w14:textId="77777777" w:rsidR="007D46EF" w:rsidRPr="000367E9" w:rsidRDefault="007D46EF" w:rsidP="007D46EF">
            <w:pPr>
              <w:rPr>
                <w:rFonts w:ascii="Arial" w:hAnsi="Arial" w:cs="Arial"/>
                <w:b/>
                <w:bCs/>
              </w:rPr>
            </w:pPr>
            <w:r w:rsidRPr="000367E9">
              <w:rPr>
                <w:rFonts w:ascii="Arial" w:hAnsi="Arial" w:cs="Arial"/>
                <w:b/>
                <w:bCs/>
              </w:rPr>
              <w:t>Learning and Development</w:t>
            </w:r>
          </w:p>
          <w:p w14:paraId="6AEB64CF" w14:textId="77777777" w:rsidR="007D46EF" w:rsidRPr="000367E9" w:rsidRDefault="007D46EF" w:rsidP="007D46EF">
            <w:pPr>
              <w:rPr>
                <w:rFonts w:ascii="Arial" w:hAnsi="Arial" w:cs="Arial"/>
              </w:rPr>
            </w:pPr>
          </w:p>
          <w:p w14:paraId="638755BA" w14:textId="77777777" w:rsidR="007D46EF" w:rsidRPr="000367E9" w:rsidRDefault="007D46EF" w:rsidP="007D46EF">
            <w:pPr>
              <w:rPr>
                <w:rFonts w:ascii="Arial" w:hAnsi="Arial" w:cs="Arial"/>
              </w:rPr>
            </w:pPr>
            <w:r w:rsidRPr="000367E9">
              <w:rPr>
                <w:rFonts w:ascii="Arial" w:hAnsi="Arial" w:cs="Arial"/>
              </w:rPr>
              <w:t>Currently supporting a recruitability post for 12 months ending June 2018 where the employee in post undertakes a range of administrative duties on behalf of the team. The scheme supports the individual to adapt to their work environment and provides invaluable experience during what continues to be a busy period for the service.</w:t>
            </w:r>
          </w:p>
          <w:p w14:paraId="59F0BC93" w14:textId="77777777" w:rsidR="007D46EF" w:rsidRPr="000367E9" w:rsidRDefault="007D46EF" w:rsidP="007D46EF">
            <w:pPr>
              <w:rPr>
                <w:rFonts w:ascii="Arial" w:hAnsi="Arial" w:cs="Arial"/>
              </w:rPr>
            </w:pPr>
          </w:p>
          <w:p w14:paraId="037F44D9" w14:textId="77777777" w:rsidR="007D46EF" w:rsidRPr="000367E9" w:rsidRDefault="007D46EF" w:rsidP="007D46EF">
            <w:pPr>
              <w:rPr>
                <w:rFonts w:ascii="Arial" w:hAnsi="Arial" w:cs="Arial"/>
              </w:rPr>
            </w:pPr>
            <w:r w:rsidRPr="000367E9">
              <w:rPr>
                <w:rFonts w:ascii="Arial" w:hAnsi="Arial" w:cs="Arial"/>
              </w:rPr>
              <w:t xml:space="preserve">Opportunities for management and supervisory development are made available and accessible to all and the take up is monitored. The Council’s Stepping Stones management development programme particularly focuses on management development and where demand for places is higher than availability priority is given to under-represented groups such as women and ethnic minority staff where workforce data shows this to be the case. </w:t>
            </w:r>
          </w:p>
          <w:p w14:paraId="4480EC75" w14:textId="77777777" w:rsidR="007D46EF" w:rsidRPr="000367E9" w:rsidRDefault="007D46EF" w:rsidP="007D46EF">
            <w:pPr>
              <w:rPr>
                <w:rFonts w:ascii="Arial" w:hAnsi="Arial" w:cs="Arial"/>
              </w:rPr>
            </w:pPr>
          </w:p>
          <w:p w14:paraId="20FC241D" w14:textId="77777777" w:rsidR="007D46EF" w:rsidRDefault="007D46EF" w:rsidP="007D46EF">
            <w:pPr>
              <w:rPr>
                <w:rFonts w:ascii="Arial" w:hAnsi="Arial" w:cs="Arial"/>
              </w:rPr>
            </w:pPr>
            <w:r w:rsidRPr="000367E9">
              <w:rPr>
                <w:rFonts w:ascii="Arial" w:hAnsi="Arial" w:cs="Arial"/>
              </w:rPr>
              <w:t xml:space="preserve">The following is a breakdown of participants who have taken part in the programme over the last 12 months by gender, disability and ethnicity. </w:t>
            </w:r>
          </w:p>
          <w:p w14:paraId="04023DB0" w14:textId="77777777" w:rsidR="000A18D8" w:rsidRDefault="000A18D8" w:rsidP="007D46EF">
            <w:pPr>
              <w:rPr>
                <w:rFonts w:ascii="Arial" w:hAnsi="Arial" w:cs="Arial"/>
              </w:rPr>
            </w:pPr>
          </w:p>
          <w:p w14:paraId="6505318C" w14:textId="77777777" w:rsidR="000A18D8" w:rsidRDefault="000A18D8" w:rsidP="007D46EF">
            <w:pPr>
              <w:rPr>
                <w:rFonts w:ascii="Arial" w:hAnsi="Arial" w:cs="Arial"/>
              </w:rPr>
            </w:pPr>
          </w:p>
          <w:p w14:paraId="134AB2EF" w14:textId="77777777" w:rsidR="000A18D8" w:rsidRDefault="000A18D8" w:rsidP="007D46EF">
            <w:pPr>
              <w:rPr>
                <w:rFonts w:ascii="Arial" w:hAnsi="Arial" w:cs="Arial"/>
              </w:rPr>
            </w:pPr>
          </w:p>
          <w:p w14:paraId="33BF43F5" w14:textId="77777777" w:rsidR="000A18D8" w:rsidRDefault="000A18D8" w:rsidP="007D46EF">
            <w:pPr>
              <w:rPr>
                <w:rFonts w:ascii="Arial" w:hAnsi="Arial" w:cs="Arial"/>
              </w:rPr>
            </w:pPr>
          </w:p>
          <w:p w14:paraId="4B9ECC45" w14:textId="77777777" w:rsidR="000A18D8" w:rsidRPr="000367E9" w:rsidRDefault="000A18D8" w:rsidP="007D46EF">
            <w:pPr>
              <w:rPr>
                <w:rFonts w:ascii="Arial" w:hAnsi="Arial" w:cs="Arial"/>
              </w:rPr>
            </w:pPr>
          </w:p>
          <w:p w14:paraId="260F4ABC" w14:textId="77777777" w:rsidR="007D46EF" w:rsidRPr="000367E9" w:rsidRDefault="007D46EF" w:rsidP="007D46EF">
            <w:pPr>
              <w:spacing w:line="276" w:lineRule="auto"/>
              <w:rPr>
                <w:rFonts w:ascii="Arial" w:hAnsi="Arial" w:cs="Arial"/>
              </w:rPr>
            </w:pPr>
          </w:p>
          <w:tbl>
            <w:tblPr>
              <w:tblW w:w="9606" w:type="dxa"/>
              <w:tblLayout w:type="fixed"/>
              <w:tblCellMar>
                <w:left w:w="0" w:type="dxa"/>
                <w:right w:w="0" w:type="dxa"/>
              </w:tblCellMar>
              <w:tblLook w:val="04A0" w:firstRow="1" w:lastRow="0" w:firstColumn="1" w:lastColumn="0" w:noHBand="0" w:noVBand="1"/>
            </w:tblPr>
            <w:tblGrid>
              <w:gridCol w:w="1691"/>
              <w:gridCol w:w="709"/>
              <w:gridCol w:w="874"/>
              <w:gridCol w:w="791"/>
              <w:gridCol w:w="887"/>
              <w:gridCol w:w="696"/>
              <w:gridCol w:w="863"/>
              <w:gridCol w:w="567"/>
              <w:gridCol w:w="945"/>
              <w:gridCol w:w="614"/>
              <w:gridCol w:w="969"/>
            </w:tblGrid>
            <w:tr w:rsidR="007D46EF" w:rsidRPr="000367E9" w14:paraId="23459043" w14:textId="77777777" w:rsidTr="007D46EF">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B2D5B4" w14:textId="77777777" w:rsidR="007D46EF" w:rsidRPr="000367E9" w:rsidRDefault="007D46EF" w:rsidP="007D46EF">
                  <w:pPr>
                    <w:spacing w:line="276" w:lineRule="auto"/>
                    <w:rPr>
                      <w:rFonts w:ascii="Arial" w:eastAsia="Calibri" w:hAnsi="Arial" w:cs="Arial"/>
                    </w:rPr>
                  </w:pPr>
                </w:p>
              </w:tc>
              <w:tc>
                <w:tcPr>
                  <w:tcW w:w="326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D3833"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Gender</w:t>
                  </w:r>
                </w:p>
              </w:tc>
              <w:tc>
                <w:tcPr>
                  <w:tcW w:w="155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1E640"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Disability</w:t>
                  </w:r>
                </w:p>
              </w:tc>
              <w:tc>
                <w:tcPr>
                  <w:tcW w:w="309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6B8B0A7A"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Ethnicity</w:t>
                  </w:r>
                </w:p>
                <w:p w14:paraId="501DD372" w14:textId="77777777" w:rsidR="007D46EF" w:rsidRPr="000367E9" w:rsidRDefault="007D46EF" w:rsidP="007D46EF">
                  <w:pPr>
                    <w:spacing w:line="276" w:lineRule="auto"/>
                    <w:rPr>
                      <w:rFonts w:ascii="Arial" w:eastAsia="Calibri" w:hAnsi="Arial" w:cs="Arial"/>
                      <w:b/>
                      <w:bCs/>
                    </w:rPr>
                  </w:pPr>
                </w:p>
              </w:tc>
            </w:tr>
            <w:tr w:rsidR="007D46EF" w:rsidRPr="000367E9" w14:paraId="52264B7A" w14:textId="77777777" w:rsidTr="007D46EF">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BC17A2"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 xml:space="preserve"> </w:t>
                  </w:r>
                </w:p>
              </w:tc>
              <w:tc>
                <w:tcPr>
                  <w:tcW w:w="158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E36BA8"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Female</w:t>
                  </w:r>
                </w:p>
              </w:tc>
              <w:tc>
                <w:tcPr>
                  <w:tcW w:w="167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A5E2A6"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Male</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F4D33E"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Yes</w:t>
                  </w:r>
                </w:p>
              </w:tc>
              <w:tc>
                <w:tcPr>
                  <w:tcW w:w="151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058E2AB"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White British</w:t>
                  </w:r>
                </w:p>
              </w:tc>
              <w:tc>
                <w:tcPr>
                  <w:tcW w:w="1583" w:type="dxa"/>
                  <w:gridSpan w:val="2"/>
                  <w:tcBorders>
                    <w:top w:val="nil"/>
                    <w:left w:val="nil"/>
                    <w:bottom w:val="single" w:sz="8" w:space="0" w:color="auto"/>
                    <w:right w:val="single" w:sz="8" w:space="0" w:color="auto"/>
                  </w:tcBorders>
                  <w:tcMar>
                    <w:top w:w="0" w:type="dxa"/>
                    <w:left w:w="108" w:type="dxa"/>
                    <w:bottom w:w="0" w:type="dxa"/>
                    <w:right w:w="108" w:type="dxa"/>
                  </w:tcMar>
                </w:tcPr>
                <w:p w14:paraId="0CFC783D" w14:textId="77777777" w:rsidR="007D46EF" w:rsidRPr="000367E9" w:rsidRDefault="007D46EF" w:rsidP="007D46EF">
                  <w:pPr>
                    <w:spacing w:line="276" w:lineRule="auto"/>
                    <w:rPr>
                      <w:rFonts w:ascii="Arial" w:eastAsia="Calibri" w:hAnsi="Arial" w:cs="Arial"/>
                      <w:b/>
                      <w:bCs/>
                    </w:rPr>
                  </w:pPr>
                  <w:r w:rsidRPr="000367E9">
                    <w:rPr>
                      <w:rFonts w:ascii="Arial" w:hAnsi="Arial" w:cs="Arial"/>
                      <w:b/>
                      <w:bCs/>
                    </w:rPr>
                    <w:t>Minority Ethnic</w:t>
                  </w:r>
                </w:p>
                <w:p w14:paraId="4C9D85E4" w14:textId="77777777" w:rsidR="007D46EF" w:rsidRPr="000367E9" w:rsidRDefault="007D46EF" w:rsidP="007D46EF">
                  <w:pPr>
                    <w:spacing w:line="276" w:lineRule="auto"/>
                    <w:rPr>
                      <w:rFonts w:ascii="Arial" w:eastAsia="Calibri" w:hAnsi="Arial" w:cs="Arial"/>
                      <w:b/>
                      <w:bCs/>
                    </w:rPr>
                  </w:pPr>
                </w:p>
              </w:tc>
            </w:tr>
            <w:tr w:rsidR="007D46EF" w:rsidRPr="000367E9" w14:paraId="0C279044" w14:textId="77777777" w:rsidTr="007D46EF">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2A6462"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 Participants</w:t>
                  </w:r>
                </w:p>
                <w:p w14:paraId="4F59CE01" w14:textId="77777777" w:rsidR="007D46EF" w:rsidRPr="000367E9" w:rsidRDefault="007D46EF" w:rsidP="007D46EF">
                  <w:pPr>
                    <w:spacing w:line="276" w:lineRule="auto"/>
                    <w:rPr>
                      <w:rFonts w:ascii="Arial" w:eastAsia="Calibri" w:hAnsi="Arial" w:cs="Arial"/>
                    </w:rPr>
                  </w:pPr>
                </w:p>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340E45D" w14:textId="77777777" w:rsidR="007D46EF" w:rsidRPr="000367E9" w:rsidRDefault="007D46EF" w:rsidP="007D46EF">
                  <w:pPr>
                    <w:spacing w:line="276" w:lineRule="auto"/>
                    <w:rPr>
                      <w:rFonts w:ascii="Arial" w:eastAsia="Calibri" w:hAnsi="Arial" w:cs="Arial"/>
                    </w:rPr>
                  </w:pPr>
                </w:p>
                <w:p w14:paraId="2B85A21F"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 6</w:t>
                  </w:r>
                </w:p>
              </w:tc>
              <w:tc>
                <w:tcPr>
                  <w:tcW w:w="874" w:type="dxa"/>
                  <w:tcBorders>
                    <w:top w:val="nil"/>
                    <w:left w:val="nil"/>
                    <w:bottom w:val="single" w:sz="8" w:space="0" w:color="auto"/>
                    <w:right w:val="single" w:sz="8" w:space="0" w:color="auto"/>
                  </w:tcBorders>
                  <w:hideMark/>
                </w:tcPr>
                <w:p w14:paraId="40A94D0A" w14:textId="77777777" w:rsidR="007D46EF" w:rsidRPr="000367E9" w:rsidRDefault="007D46EF" w:rsidP="007D46EF">
                  <w:pPr>
                    <w:spacing w:line="276" w:lineRule="auto"/>
                    <w:rPr>
                      <w:rFonts w:ascii="Arial" w:hAnsi="Arial" w:cs="Arial"/>
                    </w:rPr>
                  </w:pPr>
                </w:p>
                <w:p w14:paraId="39FD40F0"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 46%</w:t>
                  </w:r>
                </w:p>
              </w:tc>
              <w:tc>
                <w:tcPr>
                  <w:tcW w:w="791" w:type="dxa"/>
                  <w:tcBorders>
                    <w:top w:val="nil"/>
                    <w:left w:val="nil"/>
                    <w:bottom w:val="single" w:sz="8" w:space="0" w:color="auto"/>
                    <w:right w:val="single" w:sz="8" w:space="0" w:color="auto"/>
                  </w:tcBorders>
                  <w:tcMar>
                    <w:top w:w="0" w:type="dxa"/>
                    <w:left w:w="108" w:type="dxa"/>
                    <w:bottom w:w="0" w:type="dxa"/>
                    <w:right w:w="108" w:type="dxa"/>
                  </w:tcMar>
                </w:tcPr>
                <w:p w14:paraId="43B11BE4" w14:textId="77777777" w:rsidR="007D46EF" w:rsidRPr="000367E9" w:rsidRDefault="007D46EF" w:rsidP="007D46EF">
                  <w:pPr>
                    <w:spacing w:line="276" w:lineRule="auto"/>
                    <w:rPr>
                      <w:rFonts w:ascii="Arial" w:eastAsia="Calibri" w:hAnsi="Arial" w:cs="Arial"/>
                    </w:rPr>
                  </w:pPr>
                </w:p>
                <w:p w14:paraId="7C87D876"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 7</w:t>
                  </w:r>
                </w:p>
              </w:tc>
              <w:tc>
                <w:tcPr>
                  <w:tcW w:w="887" w:type="dxa"/>
                  <w:tcBorders>
                    <w:top w:val="nil"/>
                    <w:left w:val="nil"/>
                    <w:bottom w:val="single" w:sz="8" w:space="0" w:color="auto"/>
                    <w:right w:val="single" w:sz="8" w:space="0" w:color="auto"/>
                  </w:tcBorders>
                </w:tcPr>
                <w:p w14:paraId="02881085" w14:textId="77777777" w:rsidR="007D46EF" w:rsidRPr="000367E9" w:rsidRDefault="007D46EF" w:rsidP="007D46EF">
                  <w:pPr>
                    <w:spacing w:line="276" w:lineRule="auto"/>
                    <w:rPr>
                      <w:rFonts w:ascii="Arial" w:eastAsia="Calibri" w:hAnsi="Arial" w:cs="Arial"/>
                    </w:rPr>
                  </w:pPr>
                </w:p>
                <w:p w14:paraId="38EE764A"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54%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2F3CC2A9" w14:textId="77777777" w:rsidR="007D46EF" w:rsidRPr="000367E9" w:rsidRDefault="007D46EF" w:rsidP="007D46EF">
                  <w:pPr>
                    <w:spacing w:line="276" w:lineRule="auto"/>
                    <w:rPr>
                      <w:rFonts w:ascii="Arial" w:eastAsia="Calibri" w:hAnsi="Arial" w:cs="Arial"/>
                    </w:rPr>
                  </w:pPr>
                </w:p>
                <w:p w14:paraId="4904ACB4"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1 </w:t>
                  </w:r>
                </w:p>
              </w:tc>
              <w:tc>
                <w:tcPr>
                  <w:tcW w:w="863" w:type="dxa"/>
                  <w:tcBorders>
                    <w:top w:val="nil"/>
                    <w:left w:val="nil"/>
                    <w:bottom w:val="single" w:sz="8" w:space="0" w:color="auto"/>
                    <w:right w:val="single" w:sz="8" w:space="0" w:color="auto"/>
                  </w:tcBorders>
                </w:tcPr>
                <w:p w14:paraId="53625107" w14:textId="77777777" w:rsidR="007D46EF" w:rsidRPr="000367E9" w:rsidRDefault="007D46EF" w:rsidP="007D46EF">
                  <w:pPr>
                    <w:spacing w:line="276" w:lineRule="auto"/>
                    <w:rPr>
                      <w:rFonts w:ascii="Arial" w:eastAsia="Calibri" w:hAnsi="Arial" w:cs="Arial"/>
                    </w:rPr>
                  </w:pPr>
                </w:p>
                <w:p w14:paraId="7DCB5900"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7.7%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D223E92" w14:textId="77777777" w:rsidR="007D46EF" w:rsidRPr="000367E9" w:rsidRDefault="007D46EF" w:rsidP="007D46EF">
                  <w:pPr>
                    <w:spacing w:line="276" w:lineRule="auto"/>
                    <w:rPr>
                      <w:rFonts w:ascii="Arial" w:eastAsia="Calibri" w:hAnsi="Arial" w:cs="Arial"/>
                    </w:rPr>
                  </w:pPr>
                </w:p>
                <w:p w14:paraId="25C764B2"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 12</w:t>
                  </w:r>
                </w:p>
              </w:tc>
              <w:tc>
                <w:tcPr>
                  <w:tcW w:w="945" w:type="dxa"/>
                  <w:tcBorders>
                    <w:top w:val="nil"/>
                    <w:left w:val="nil"/>
                    <w:bottom w:val="single" w:sz="8" w:space="0" w:color="auto"/>
                    <w:right w:val="single" w:sz="8" w:space="0" w:color="auto"/>
                  </w:tcBorders>
                </w:tcPr>
                <w:p w14:paraId="6D6ECBAA" w14:textId="77777777" w:rsidR="007D46EF" w:rsidRPr="000367E9" w:rsidRDefault="007D46EF" w:rsidP="007D46EF">
                  <w:pPr>
                    <w:spacing w:line="276" w:lineRule="auto"/>
                    <w:rPr>
                      <w:rFonts w:ascii="Arial" w:eastAsia="Calibri" w:hAnsi="Arial" w:cs="Arial"/>
                    </w:rPr>
                  </w:pPr>
                </w:p>
                <w:p w14:paraId="4E883224"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92.3% </w:t>
                  </w:r>
                </w:p>
              </w:tc>
              <w:tc>
                <w:tcPr>
                  <w:tcW w:w="614" w:type="dxa"/>
                  <w:tcBorders>
                    <w:top w:val="nil"/>
                    <w:left w:val="nil"/>
                    <w:bottom w:val="single" w:sz="8" w:space="0" w:color="auto"/>
                    <w:right w:val="single" w:sz="8" w:space="0" w:color="auto"/>
                  </w:tcBorders>
                  <w:tcMar>
                    <w:top w:w="0" w:type="dxa"/>
                    <w:left w:w="108" w:type="dxa"/>
                    <w:bottom w:w="0" w:type="dxa"/>
                    <w:right w:w="108" w:type="dxa"/>
                  </w:tcMar>
                </w:tcPr>
                <w:p w14:paraId="59F872CE" w14:textId="77777777" w:rsidR="007D46EF" w:rsidRPr="000367E9" w:rsidRDefault="007D46EF" w:rsidP="007D46EF">
                  <w:pPr>
                    <w:spacing w:line="276" w:lineRule="auto"/>
                    <w:rPr>
                      <w:rFonts w:ascii="Arial" w:eastAsia="Calibri" w:hAnsi="Arial" w:cs="Arial"/>
                    </w:rPr>
                  </w:pPr>
                </w:p>
                <w:p w14:paraId="2B593FF9"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1 </w:t>
                  </w:r>
                </w:p>
              </w:tc>
              <w:tc>
                <w:tcPr>
                  <w:tcW w:w="969" w:type="dxa"/>
                  <w:tcBorders>
                    <w:top w:val="nil"/>
                    <w:left w:val="nil"/>
                    <w:bottom w:val="single" w:sz="8" w:space="0" w:color="auto"/>
                    <w:right w:val="single" w:sz="8" w:space="0" w:color="auto"/>
                  </w:tcBorders>
                </w:tcPr>
                <w:p w14:paraId="19F805F5" w14:textId="77777777" w:rsidR="007D46EF" w:rsidRPr="000367E9" w:rsidRDefault="007D46EF" w:rsidP="007D46EF">
                  <w:pPr>
                    <w:spacing w:line="276" w:lineRule="auto"/>
                    <w:rPr>
                      <w:rFonts w:ascii="Arial" w:eastAsia="Calibri" w:hAnsi="Arial" w:cs="Arial"/>
                    </w:rPr>
                  </w:pPr>
                </w:p>
                <w:p w14:paraId="5B093AF4"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7.6% </w:t>
                  </w:r>
                </w:p>
              </w:tc>
            </w:tr>
            <w:tr w:rsidR="007D46EF" w:rsidRPr="000367E9" w14:paraId="6141AC31" w14:textId="77777777" w:rsidTr="007D46EF">
              <w:tc>
                <w:tcPr>
                  <w:tcW w:w="1691" w:type="dxa"/>
                  <w:tcBorders>
                    <w:top w:val="nil"/>
                    <w:left w:val="single" w:sz="8" w:space="0" w:color="auto"/>
                    <w:bottom w:val="nil"/>
                    <w:right w:val="single" w:sz="8" w:space="0" w:color="auto"/>
                  </w:tcBorders>
                  <w:tcMar>
                    <w:top w:w="0" w:type="dxa"/>
                    <w:left w:w="108" w:type="dxa"/>
                    <w:bottom w:w="0" w:type="dxa"/>
                    <w:right w:w="108" w:type="dxa"/>
                  </w:tcMar>
                </w:tcPr>
                <w:p w14:paraId="64D62A36" w14:textId="77777777" w:rsidR="007D46EF" w:rsidRPr="000367E9" w:rsidRDefault="007D46EF" w:rsidP="007D46EF">
                  <w:pPr>
                    <w:spacing w:line="276" w:lineRule="auto"/>
                    <w:rPr>
                      <w:rFonts w:ascii="Arial" w:eastAsia="Calibri" w:hAnsi="Arial" w:cs="Arial"/>
                    </w:rPr>
                  </w:pPr>
                </w:p>
              </w:tc>
              <w:tc>
                <w:tcPr>
                  <w:tcW w:w="1583" w:type="dxa"/>
                  <w:gridSpan w:val="2"/>
                  <w:tcBorders>
                    <w:top w:val="nil"/>
                    <w:left w:val="nil"/>
                    <w:bottom w:val="nil"/>
                    <w:right w:val="single" w:sz="8" w:space="0" w:color="auto"/>
                  </w:tcBorders>
                  <w:tcMar>
                    <w:top w:w="0" w:type="dxa"/>
                    <w:left w:w="108" w:type="dxa"/>
                    <w:bottom w:w="0" w:type="dxa"/>
                    <w:right w:w="108" w:type="dxa"/>
                  </w:tcMar>
                  <w:hideMark/>
                </w:tcPr>
                <w:p w14:paraId="071E4B96" w14:textId="77777777" w:rsidR="007D46EF" w:rsidRPr="000367E9" w:rsidRDefault="007D46EF" w:rsidP="007D46EF">
                  <w:pPr>
                    <w:spacing w:line="276" w:lineRule="auto"/>
                    <w:rPr>
                      <w:rFonts w:ascii="Arial" w:hAnsi="Arial" w:cs="Arial"/>
                    </w:rPr>
                  </w:pPr>
                </w:p>
              </w:tc>
              <w:tc>
                <w:tcPr>
                  <w:tcW w:w="1678" w:type="dxa"/>
                  <w:gridSpan w:val="2"/>
                  <w:tcBorders>
                    <w:top w:val="nil"/>
                    <w:left w:val="nil"/>
                    <w:bottom w:val="nil"/>
                    <w:right w:val="single" w:sz="8" w:space="0" w:color="auto"/>
                  </w:tcBorders>
                  <w:tcMar>
                    <w:top w:w="0" w:type="dxa"/>
                    <w:left w:w="108" w:type="dxa"/>
                    <w:bottom w:w="0" w:type="dxa"/>
                    <w:right w:w="108" w:type="dxa"/>
                  </w:tcMar>
                  <w:hideMark/>
                </w:tcPr>
                <w:p w14:paraId="30467789" w14:textId="77777777" w:rsidR="007D46EF" w:rsidRPr="000367E9" w:rsidRDefault="007D46EF" w:rsidP="007D46EF">
                  <w:pPr>
                    <w:spacing w:line="276" w:lineRule="auto"/>
                    <w:rPr>
                      <w:rFonts w:ascii="Arial" w:hAnsi="Arial" w:cs="Arial"/>
                    </w:rPr>
                  </w:pPr>
                </w:p>
              </w:tc>
              <w:tc>
                <w:tcPr>
                  <w:tcW w:w="1559" w:type="dxa"/>
                  <w:gridSpan w:val="2"/>
                  <w:tcBorders>
                    <w:top w:val="nil"/>
                    <w:left w:val="nil"/>
                    <w:bottom w:val="nil"/>
                    <w:right w:val="single" w:sz="8" w:space="0" w:color="auto"/>
                  </w:tcBorders>
                  <w:tcMar>
                    <w:top w:w="0" w:type="dxa"/>
                    <w:left w:w="108" w:type="dxa"/>
                    <w:bottom w:w="0" w:type="dxa"/>
                    <w:right w:w="108" w:type="dxa"/>
                  </w:tcMar>
                  <w:hideMark/>
                </w:tcPr>
                <w:p w14:paraId="1A648589" w14:textId="77777777" w:rsidR="007D46EF" w:rsidRPr="000367E9" w:rsidRDefault="007D46EF" w:rsidP="007D46EF">
                  <w:pPr>
                    <w:spacing w:line="276" w:lineRule="auto"/>
                    <w:rPr>
                      <w:rFonts w:ascii="Arial" w:hAnsi="Arial" w:cs="Arial"/>
                    </w:rPr>
                  </w:pPr>
                </w:p>
              </w:tc>
              <w:tc>
                <w:tcPr>
                  <w:tcW w:w="1512" w:type="dxa"/>
                  <w:gridSpan w:val="2"/>
                  <w:tcBorders>
                    <w:top w:val="nil"/>
                    <w:left w:val="nil"/>
                    <w:bottom w:val="nil"/>
                    <w:right w:val="single" w:sz="8" w:space="0" w:color="auto"/>
                  </w:tcBorders>
                  <w:tcMar>
                    <w:top w:w="0" w:type="dxa"/>
                    <w:left w:w="108" w:type="dxa"/>
                    <w:bottom w:w="0" w:type="dxa"/>
                    <w:right w:w="108" w:type="dxa"/>
                  </w:tcMar>
                  <w:hideMark/>
                </w:tcPr>
                <w:p w14:paraId="1D63862E" w14:textId="77777777" w:rsidR="007D46EF" w:rsidRPr="000367E9" w:rsidRDefault="007D46EF" w:rsidP="007D46EF">
                  <w:pPr>
                    <w:spacing w:line="276" w:lineRule="auto"/>
                    <w:rPr>
                      <w:rFonts w:ascii="Arial" w:hAnsi="Arial" w:cs="Arial"/>
                    </w:rPr>
                  </w:pPr>
                </w:p>
              </w:tc>
              <w:tc>
                <w:tcPr>
                  <w:tcW w:w="1583" w:type="dxa"/>
                  <w:gridSpan w:val="2"/>
                  <w:tcBorders>
                    <w:top w:val="nil"/>
                    <w:left w:val="nil"/>
                    <w:bottom w:val="nil"/>
                    <w:right w:val="single" w:sz="8" w:space="0" w:color="auto"/>
                  </w:tcBorders>
                  <w:tcMar>
                    <w:top w:w="0" w:type="dxa"/>
                    <w:left w:w="108" w:type="dxa"/>
                    <w:bottom w:w="0" w:type="dxa"/>
                    <w:right w:w="108" w:type="dxa"/>
                  </w:tcMar>
                  <w:hideMark/>
                </w:tcPr>
                <w:p w14:paraId="0E1F490A" w14:textId="77777777" w:rsidR="007D46EF" w:rsidRPr="000367E9" w:rsidRDefault="007D46EF" w:rsidP="007D46EF">
                  <w:pPr>
                    <w:spacing w:line="276" w:lineRule="auto"/>
                    <w:rPr>
                      <w:rFonts w:ascii="Arial" w:hAnsi="Arial" w:cs="Arial"/>
                    </w:rPr>
                  </w:pPr>
                </w:p>
              </w:tc>
            </w:tr>
            <w:tr w:rsidR="007D46EF" w:rsidRPr="000367E9" w14:paraId="07688515" w14:textId="77777777" w:rsidTr="007D46EF">
              <w:tc>
                <w:tcPr>
                  <w:tcW w:w="1691" w:type="dxa"/>
                  <w:tcBorders>
                    <w:top w:val="nil"/>
                    <w:left w:val="single" w:sz="8" w:space="0" w:color="auto"/>
                    <w:right w:val="single" w:sz="8" w:space="0" w:color="auto"/>
                  </w:tcBorders>
                  <w:tcMar>
                    <w:top w:w="0" w:type="dxa"/>
                    <w:left w:w="108" w:type="dxa"/>
                    <w:bottom w:w="0" w:type="dxa"/>
                    <w:right w:w="108" w:type="dxa"/>
                  </w:tcMar>
                  <w:hideMark/>
                </w:tcPr>
                <w:p w14:paraId="2F77D068" w14:textId="77777777" w:rsidR="007D46EF" w:rsidRPr="000367E9" w:rsidRDefault="007D46EF" w:rsidP="007D46EF">
                  <w:pPr>
                    <w:spacing w:line="276" w:lineRule="auto"/>
                    <w:rPr>
                      <w:rFonts w:ascii="Arial" w:eastAsia="Calibri" w:hAnsi="Arial" w:cs="Arial"/>
                    </w:rPr>
                  </w:pPr>
                  <w:r w:rsidRPr="000367E9">
                    <w:rPr>
                      <w:rFonts w:ascii="Arial" w:hAnsi="Arial" w:cs="Arial"/>
                    </w:rPr>
                    <w:t xml:space="preserve">*Council employees as at 31 March 2017 </w:t>
                  </w:r>
                </w:p>
              </w:tc>
              <w:tc>
                <w:tcPr>
                  <w:tcW w:w="1583" w:type="dxa"/>
                  <w:gridSpan w:val="2"/>
                  <w:tcBorders>
                    <w:top w:val="nil"/>
                    <w:left w:val="nil"/>
                    <w:right w:val="single" w:sz="8" w:space="0" w:color="auto"/>
                  </w:tcBorders>
                  <w:tcMar>
                    <w:top w:w="0" w:type="dxa"/>
                    <w:left w:w="108" w:type="dxa"/>
                    <w:bottom w:w="0" w:type="dxa"/>
                    <w:right w:w="108" w:type="dxa"/>
                  </w:tcMar>
                  <w:hideMark/>
                </w:tcPr>
                <w:p w14:paraId="2283023F" w14:textId="77777777" w:rsidR="007D46EF" w:rsidRPr="000367E9" w:rsidRDefault="007D46EF" w:rsidP="007D46EF">
                  <w:pPr>
                    <w:spacing w:line="276" w:lineRule="auto"/>
                    <w:rPr>
                      <w:rFonts w:ascii="Arial" w:eastAsia="Calibri" w:hAnsi="Arial" w:cs="Arial"/>
                    </w:rPr>
                  </w:pPr>
                  <w:r w:rsidRPr="000367E9">
                    <w:rPr>
                      <w:rFonts w:ascii="Arial" w:hAnsi="Arial" w:cs="Arial"/>
                    </w:rPr>
                    <w:t>69.2%</w:t>
                  </w:r>
                </w:p>
              </w:tc>
              <w:tc>
                <w:tcPr>
                  <w:tcW w:w="1678" w:type="dxa"/>
                  <w:gridSpan w:val="2"/>
                  <w:tcBorders>
                    <w:top w:val="nil"/>
                    <w:left w:val="nil"/>
                    <w:right w:val="single" w:sz="8" w:space="0" w:color="auto"/>
                  </w:tcBorders>
                  <w:tcMar>
                    <w:top w:w="0" w:type="dxa"/>
                    <w:left w:w="108" w:type="dxa"/>
                    <w:bottom w:w="0" w:type="dxa"/>
                    <w:right w:w="108" w:type="dxa"/>
                  </w:tcMar>
                  <w:hideMark/>
                </w:tcPr>
                <w:p w14:paraId="16F9E3E9" w14:textId="77777777" w:rsidR="007D46EF" w:rsidRPr="000367E9" w:rsidRDefault="007D46EF" w:rsidP="007D46EF">
                  <w:pPr>
                    <w:spacing w:line="276" w:lineRule="auto"/>
                    <w:rPr>
                      <w:rFonts w:ascii="Arial" w:eastAsia="Calibri" w:hAnsi="Arial" w:cs="Arial"/>
                    </w:rPr>
                  </w:pPr>
                  <w:r w:rsidRPr="000367E9">
                    <w:rPr>
                      <w:rFonts w:ascii="Arial" w:hAnsi="Arial" w:cs="Arial"/>
                    </w:rPr>
                    <w:t>30.8%</w:t>
                  </w:r>
                </w:p>
              </w:tc>
              <w:tc>
                <w:tcPr>
                  <w:tcW w:w="1559" w:type="dxa"/>
                  <w:gridSpan w:val="2"/>
                  <w:tcBorders>
                    <w:top w:val="nil"/>
                    <w:left w:val="nil"/>
                    <w:right w:val="single" w:sz="8" w:space="0" w:color="auto"/>
                  </w:tcBorders>
                  <w:tcMar>
                    <w:top w:w="0" w:type="dxa"/>
                    <w:left w:w="108" w:type="dxa"/>
                    <w:bottom w:w="0" w:type="dxa"/>
                    <w:right w:w="108" w:type="dxa"/>
                  </w:tcMar>
                  <w:hideMark/>
                </w:tcPr>
                <w:p w14:paraId="0BA91DE4" w14:textId="77777777" w:rsidR="007D46EF" w:rsidRPr="000367E9" w:rsidRDefault="007D46EF" w:rsidP="007D46EF">
                  <w:pPr>
                    <w:spacing w:line="276" w:lineRule="auto"/>
                    <w:rPr>
                      <w:rFonts w:ascii="Arial" w:eastAsia="Calibri" w:hAnsi="Arial" w:cs="Arial"/>
                    </w:rPr>
                  </w:pPr>
                  <w:r w:rsidRPr="000367E9">
                    <w:rPr>
                      <w:rFonts w:ascii="Arial" w:hAnsi="Arial" w:cs="Arial"/>
                    </w:rPr>
                    <w:t>3.8%</w:t>
                  </w:r>
                </w:p>
              </w:tc>
              <w:tc>
                <w:tcPr>
                  <w:tcW w:w="1512" w:type="dxa"/>
                  <w:gridSpan w:val="2"/>
                  <w:tcBorders>
                    <w:top w:val="nil"/>
                    <w:left w:val="nil"/>
                    <w:right w:val="single" w:sz="8" w:space="0" w:color="auto"/>
                  </w:tcBorders>
                  <w:tcMar>
                    <w:top w:w="0" w:type="dxa"/>
                    <w:left w:w="108" w:type="dxa"/>
                    <w:bottom w:w="0" w:type="dxa"/>
                    <w:right w:w="108" w:type="dxa"/>
                  </w:tcMar>
                  <w:hideMark/>
                </w:tcPr>
                <w:p w14:paraId="71EC68CD" w14:textId="77777777" w:rsidR="007D46EF" w:rsidRPr="000367E9" w:rsidRDefault="007D46EF" w:rsidP="007D46EF">
                  <w:pPr>
                    <w:spacing w:line="276" w:lineRule="auto"/>
                    <w:rPr>
                      <w:rFonts w:ascii="Arial" w:eastAsia="Calibri" w:hAnsi="Arial" w:cs="Arial"/>
                    </w:rPr>
                  </w:pPr>
                  <w:r w:rsidRPr="000367E9">
                    <w:rPr>
                      <w:rFonts w:ascii="Arial" w:hAnsi="Arial" w:cs="Arial"/>
                    </w:rPr>
                    <w:t>78%</w:t>
                  </w:r>
                </w:p>
              </w:tc>
              <w:tc>
                <w:tcPr>
                  <w:tcW w:w="1583" w:type="dxa"/>
                  <w:gridSpan w:val="2"/>
                  <w:tcBorders>
                    <w:top w:val="nil"/>
                    <w:left w:val="nil"/>
                    <w:right w:val="single" w:sz="8" w:space="0" w:color="auto"/>
                  </w:tcBorders>
                  <w:tcMar>
                    <w:top w:w="0" w:type="dxa"/>
                    <w:left w:w="108" w:type="dxa"/>
                    <w:bottom w:w="0" w:type="dxa"/>
                    <w:right w:w="108" w:type="dxa"/>
                  </w:tcMar>
                  <w:hideMark/>
                </w:tcPr>
                <w:p w14:paraId="157D6A6D" w14:textId="77777777" w:rsidR="007D46EF" w:rsidRPr="000367E9" w:rsidRDefault="007D46EF" w:rsidP="007D46EF">
                  <w:pPr>
                    <w:spacing w:line="276" w:lineRule="auto"/>
                    <w:rPr>
                      <w:rFonts w:ascii="Arial" w:eastAsia="Calibri" w:hAnsi="Arial" w:cs="Arial"/>
                    </w:rPr>
                  </w:pPr>
                  <w:r w:rsidRPr="000367E9">
                    <w:rPr>
                      <w:rFonts w:ascii="Arial" w:hAnsi="Arial" w:cs="Arial"/>
                    </w:rPr>
                    <w:t>18.8%</w:t>
                  </w:r>
                </w:p>
              </w:tc>
            </w:tr>
            <w:tr w:rsidR="007D46EF" w:rsidRPr="000367E9" w14:paraId="1679658D" w14:textId="77777777" w:rsidTr="007D46EF">
              <w:tc>
                <w:tcPr>
                  <w:tcW w:w="169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FC633EB" w14:textId="77777777" w:rsidR="007D46EF" w:rsidRPr="000367E9" w:rsidRDefault="007D46EF" w:rsidP="007D46EF">
                  <w:pPr>
                    <w:spacing w:line="276" w:lineRule="auto"/>
                    <w:rPr>
                      <w:rFonts w:ascii="Arial" w:hAnsi="Arial" w:cs="Arial"/>
                    </w:rPr>
                  </w:pPr>
                </w:p>
              </w:tc>
              <w:tc>
                <w:tcPr>
                  <w:tcW w:w="1583"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1C2AE8B" w14:textId="77777777" w:rsidR="007D46EF" w:rsidRPr="000367E9" w:rsidRDefault="007D46EF" w:rsidP="007D46EF">
                  <w:pPr>
                    <w:spacing w:line="276" w:lineRule="auto"/>
                    <w:rPr>
                      <w:rFonts w:ascii="Arial" w:hAnsi="Arial" w:cs="Arial"/>
                    </w:rPr>
                  </w:pPr>
                </w:p>
              </w:tc>
              <w:tc>
                <w:tcPr>
                  <w:tcW w:w="167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24AEBAC0" w14:textId="77777777" w:rsidR="007D46EF" w:rsidRPr="000367E9" w:rsidRDefault="007D46EF" w:rsidP="007D46EF">
                  <w:pPr>
                    <w:spacing w:line="276" w:lineRule="auto"/>
                    <w:rPr>
                      <w:rFonts w:ascii="Arial" w:hAnsi="Arial" w:cs="Arial"/>
                    </w:rPr>
                  </w:pPr>
                </w:p>
              </w:tc>
              <w:tc>
                <w:tcPr>
                  <w:tcW w:w="1559"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E3F30B1" w14:textId="77777777" w:rsidR="007D46EF" w:rsidRPr="000367E9" w:rsidRDefault="007D46EF" w:rsidP="007D46EF">
                  <w:pPr>
                    <w:spacing w:line="276" w:lineRule="auto"/>
                    <w:rPr>
                      <w:rFonts w:ascii="Arial" w:hAnsi="Arial" w:cs="Arial"/>
                    </w:rPr>
                  </w:pPr>
                </w:p>
              </w:tc>
              <w:tc>
                <w:tcPr>
                  <w:tcW w:w="1512"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393BD815" w14:textId="77777777" w:rsidR="007D46EF" w:rsidRPr="000367E9" w:rsidRDefault="007D46EF" w:rsidP="007D46EF">
                  <w:pPr>
                    <w:spacing w:line="276" w:lineRule="auto"/>
                    <w:rPr>
                      <w:rFonts w:ascii="Arial" w:hAnsi="Arial" w:cs="Arial"/>
                    </w:rPr>
                  </w:pPr>
                </w:p>
              </w:tc>
              <w:tc>
                <w:tcPr>
                  <w:tcW w:w="1583"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47DD790B" w14:textId="77777777" w:rsidR="007D46EF" w:rsidRPr="000367E9" w:rsidRDefault="007D46EF" w:rsidP="007D46EF">
                  <w:pPr>
                    <w:spacing w:line="276" w:lineRule="auto"/>
                    <w:rPr>
                      <w:rFonts w:ascii="Arial" w:hAnsi="Arial" w:cs="Arial"/>
                    </w:rPr>
                  </w:pPr>
                </w:p>
              </w:tc>
            </w:tr>
          </w:tbl>
          <w:p w14:paraId="4A39A1CC" w14:textId="77777777" w:rsidR="007D46EF" w:rsidRDefault="007D46EF" w:rsidP="007D46EF">
            <w:pPr>
              <w:spacing w:line="276" w:lineRule="auto"/>
              <w:rPr>
                <w:rFonts w:ascii="Arial" w:hAnsi="Arial" w:cs="Arial"/>
                <w:b/>
                <w:i/>
              </w:rPr>
            </w:pPr>
            <w:r w:rsidRPr="000367E9">
              <w:rPr>
                <w:rFonts w:ascii="Arial" w:eastAsia="Calibri" w:hAnsi="Arial" w:cs="Arial"/>
                <w:b/>
              </w:rPr>
              <w:t>*</w:t>
            </w:r>
            <w:r w:rsidRPr="000367E9">
              <w:rPr>
                <w:rFonts w:ascii="Arial" w:hAnsi="Arial" w:cs="Arial"/>
                <w:b/>
                <w:i/>
              </w:rPr>
              <w:t xml:space="preserve">From Employment Monitoring Report </w:t>
            </w:r>
            <w:r w:rsidRPr="000367E9">
              <w:rPr>
                <w:rFonts w:ascii="Arial" w:hAnsi="Arial" w:cs="Arial"/>
                <w:b/>
                <w:bCs/>
                <w:i/>
                <w:iCs/>
              </w:rPr>
              <w:t>2016</w:t>
            </w:r>
            <w:r w:rsidRPr="000367E9">
              <w:rPr>
                <w:rFonts w:ascii="Arial" w:hAnsi="Arial" w:cs="Arial"/>
                <w:b/>
                <w:i/>
              </w:rPr>
              <w:t>-17 (not including school based staff)</w:t>
            </w:r>
          </w:p>
          <w:p w14:paraId="2000E534" w14:textId="77777777" w:rsidR="007D46EF" w:rsidRPr="000367E9" w:rsidRDefault="007D46EF" w:rsidP="007D46EF">
            <w:pPr>
              <w:spacing w:line="276" w:lineRule="auto"/>
              <w:rPr>
                <w:rFonts w:ascii="Arial" w:hAnsi="Arial" w:cs="Arial"/>
                <w:b/>
                <w:i/>
              </w:rPr>
            </w:pPr>
          </w:p>
          <w:p w14:paraId="5D65CA6A" w14:textId="77777777" w:rsidR="007D46EF" w:rsidRPr="000367E9" w:rsidRDefault="007D46EF" w:rsidP="007D46EF">
            <w:pPr>
              <w:rPr>
                <w:rFonts w:ascii="Arial" w:hAnsi="Arial" w:cs="Arial"/>
              </w:rPr>
            </w:pPr>
            <w:r w:rsidRPr="000367E9">
              <w:rPr>
                <w:rFonts w:ascii="Arial" w:hAnsi="Arial" w:cs="Arial"/>
                <w:b/>
                <w:bCs/>
              </w:rPr>
              <w:t xml:space="preserve">Gender </w:t>
            </w:r>
            <w:r w:rsidRPr="000367E9">
              <w:rPr>
                <w:rFonts w:ascii="Arial" w:hAnsi="Arial" w:cs="Arial"/>
              </w:rPr>
              <w:t>– For this current cohort more men than women have come forward to take part in the programme.  In past cohorts women have been well represented, clearly considering   ‘Stepping Stones’ management development programme as an opportunity that supports and encourages them to take on a management role.</w:t>
            </w:r>
          </w:p>
          <w:p w14:paraId="25132C23" w14:textId="77777777" w:rsidR="007D46EF" w:rsidRPr="000367E9" w:rsidRDefault="007D46EF" w:rsidP="007D46EF">
            <w:pPr>
              <w:rPr>
                <w:rFonts w:ascii="Arial" w:hAnsi="Arial" w:cs="Arial"/>
              </w:rPr>
            </w:pPr>
          </w:p>
          <w:p w14:paraId="6B90F635" w14:textId="77777777" w:rsidR="007D46EF" w:rsidRPr="000367E9" w:rsidRDefault="007D46EF" w:rsidP="007D46EF">
            <w:pPr>
              <w:rPr>
                <w:rFonts w:ascii="Arial" w:hAnsi="Arial" w:cs="Arial"/>
              </w:rPr>
            </w:pPr>
            <w:r w:rsidRPr="000367E9">
              <w:rPr>
                <w:rFonts w:ascii="Arial" w:hAnsi="Arial" w:cs="Arial"/>
                <w:b/>
                <w:bCs/>
              </w:rPr>
              <w:t xml:space="preserve">Disability </w:t>
            </w:r>
            <w:r w:rsidRPr="000367E9">
              <w:rPr>
                <w:rFonts w:ascii="Arial" w:hAnsi="Arial" w:cs="Arial"/>
              </w:rPr>
              <w:t xml:space="preserve">– Whilst employees with a disability continue to be under-represented in management, it is encouraging that those with a disability consider ‘Stepping Stones’ management development programme as an opportunity that supports and encourages them to take on a management role.  </w:t>
            </w:r>
          </w:p>
          <w:p w14:paraId="334231A3" w14:textId="77777777" w:rsidR="007D46EF" w:rsidRPr="000367E9" w:rsidRDefault="007D46EF" w:rsidP="007D46EF">
            <w:pPr>
              <w:rPr>
                <w:rFonts w:ascii="Arial" w:hAnsi="Arial" w:cs="Arial"/>
              </w:rPr>
            </w:pPr>
          </w:p>
          <w:p w14:paraId="0D7700BA" w14:textId="77777777" w:rsidR="007D46EF" w:rsidRPr="000367E9" w:rsidRDefault="007D46EF" w:rsidP="007D46EF">
            <w:pPr>
              <w:rPr>
                <w:rFonts w:ascii="Arial" w:hAnsi="Arial" w:cs="Arial"/>
              </w:rPr>
            </w:pPr>
            <w:r w:rsidRPr="000367E9">
              <w:rPr>
                <w:rFonts w:ascii="Arial" w:hAnsi="Arial" w:cs="Arial"/>
                <w:b/>
                <w:bCs/>
              </w:rPr>
              <w:t>Ethnicity (ME staff)</w:t>
            </w:r>
            <w:r w:rsidRPr="000367E9">
              <w:rPr>
                <w:rFonts w:ascii="Arial" w:hAnsi="Arial" w:cs="Arial"/>
              </w:rPr>
              <w:t xml:space="preserve"> – The participant breakdown for staff from ME groups is reduced compared to previous cohorts but this was an open programme.</w:t>
            </w:r>
          </w:p>
          <w:p w14:paraId="29639020" w14:textId="77777777" w:rsidR="007D46EF" w:rsidRPr="000367E9" w:rsidRDefault="007D46EF" w:rsidP="007D46EF">
            <w:pPr>
              <w:rPr>
                <w:rFonts w:ascii="Arial" w:hAnsi="Arial" w:cs="Arial"/>
              </w:rPr>
            </w:pPr>
          </w:p>
          <w:p w14:paraId="6B9CEA13" w14:textId="77777777" w:rsidR="007D46EF" w:rsidRPr="000367E9" w:rsidRDefault="007D46EF" w:rsidP="007D46EF">
            <w:pPr>
              <w:rPr>
                <w:rFonts w:ascii="Arial" w:hAnsi="Arial" w:cs="Arial"/>
              </w:rPr>
            </w:pPr>
            <w:r w:rsidRPr="000367E9">
              <w:rPr>
                <w:rFonts w:ascii="Arial" w:hAnsi="Arial" w:cs="Arial"/>
              </w:rPr>
              <w:t>Stepping Stones is being reviewed in 2018 to ensure it remains fit for purpose in skilling managers for the future challenges ahead.</w:t>
            </w:r>
          </w:p>
          <w:p w14:paraId="7DCCBB8E" w14:textId="77777777" w:rsidR="007D46EF" w:rsidRPr="000367E9" w:rsidRDefault="007D46EF" w:rsidP="007D46EF">
            <w:pPr>
              <w:rPr>
                <w:rFonts w:ascii="Arial" w:hAnsi="Arial" w:cs="Arial"/>
              </w:rPr>
            </w:pPr>
            <w:r w:rsidRPr="000367E9">
              <w:rPr>
                <w:rFonts w:ascii="Arial" w:hAnsi="Arial" w:cs="Arial"/>
              </w:rPr>
              <w:t xml:space="preserve">       </w:t>
            </w:r>
          </w:p>
          <w:p w14:paraId="32444314" w14:textId="77777777" w:rsidR="007D46EF" w:rsidRPr="000367E9" w:rsidRDefault="007D46EF" w:rsidP="007D46EF">
            <w:pPr>
              <w:rPr>
                <w:rFonts w:ascii="Arial" w:hAnsi="Arial" w:cs="Arial"/>
                <w:b/>
              </w:rPr>
            </w:pPr>
            <w:r w:rsidRPr="000367E9">
              <w:rPr>
                <w:rFonts w:ascii="Arial" w:hAnsi="Arial" w:cs="Arial"/>
                <w:b/>
              </w:rPr>
              <w:t>Management of employee data</w:t>
            </w:r>
          </w:p>
          <w:p w14:paraId="7FCE1FEB" w14:textId="77777777" w:rsidR="007D46EF" w:rsidRPr="000367E9" w:rsidRDefault="007D46EF" w:rsidP="007D46EF">
            <w:pPr>
              <w:rPr>
                <w:rFonts w:ascii="Arial" w:hAnsi="Arial" w:cs="Arial"/>
              </w:rPr>
            </w:pPr>
          </w:p>
          <w:p w14:paraId="21AB696B" w14:textId="77777777" w:rsidR="007D46EF" w:rsidRPr="000367E9" w:rsidRDefault="007D46EF" w:rsidP="007D46EF">
            <w:pPr>
              <w:rPr>
                <w:rFonts w:ascii="Arial" w:hAnsi="Arial" w:cs="Arial"/>
              </w:rPr>
            </w:pPr>
            <w:r w:rsidRPr="000367E9">
              <w:rPr>
                <w:rFonts w:ascii="Arial" w:hAnsi="Arial" w:cs="Arial"/>
              </w:rPr>
              <w:t>The Council’s HR and Payroll system called People Gateway, allows employees to update their personal information confidentially through the self-service function and enables equality characteristics to be declared or added. This will be particularly relevant in terms of encouraging reporting of disability, religion and sexual orientation, data for which is currently incomplete. Staff have been encouraged to ensure that the equality data held by the Council on them in People Gateway is both accurate and complete.</w:t>
            </w:r>
          </w:p>
          <w:p w14:paraId="47F7E8D7" w14:textId="77777777" w:rsidR="007D46EF" w:rsidRPr="000367E9" w:rsidRDefault="007D46EF" w:rsidP="007D46EF">
            <w:pPr>
              <w:rPr>
                <w:rFonts w:ascii="Arial" w:hAnsi="Arial" w:cs="Arial"/>
              </w:rPr>
            </w:pPr>
          </w:p>
          <w:p w14:paraId="0CAC5813" w14:textId="77777777" w:rsidR="007D46EF" w:rsidRDefault="007D46EF" w:rsidP="007D46EF">
            <w:pPr>
              <w:rPr>
                <w:rFonts w:ascii="Arial" w:hAnsi="Arial" w:cs="Arial"/>
              </w:rPr>
            </w:pPr>
            <w:r w:rsidRPr="000367E9">
              <w:rPr>
                <w:rFonts w:ascii="Arial" w:hAnsi="Arial" w:cs="Arial"/>
              </w:rPr>
              <w:t>The Council is currently out to tender for the provision of an integrated HR/Finance/Payroll system with an anticipated ‘go live’ date of April 2019. Such a system being expected to be more intuitive and user friendly encouraging staff to more self-service and managers to better monitor the profile of their workforce and impact of employment practise and initiatives including recruitment, learning and development and attendance.</w:t>
            </w:r>
          </w:p>
          <w:p w14:paraId="4ABB8DD2" w14:textId="77777777" w:rsidR="007C7718" w:rsidRDefault="007C7718" w:rsidP="007D46EF">
            <w:pPr>
              <w:rPr>
                <w:rFonts w:ascii="Arial" w:hAnsi="Arial" w:cs="Arial"/>
              </w:rPr>
            </w:pPr>
          </w:p>
          <w:p w14:paraId="183C7E9E" w14:textId="77777777" w:rsidR="007C7718" w:rsidRPr="000367E9" w:rsidRDefault="007C7718" w:rsidP="007D46EF">
            <w:pPr>
              <w:rPr>
                <w:rFonts w:ascii="Arial" w:hAnsi="Arial" w:cs="Arial"/>
              </w:rPr>
            </w:pPr>
          </w:p>
          <w:p w14:paraId="63D23841" w14:textId="77777777" w:rsidR="007D46EF" w:rsidRPr="000367E9" w:rsidRDefault="007D46EF" w:rsidP="007D46EF">
            <w:pPr>
              <w:spacing w:line="276" w:lineRule="auto"/>
              <w:rPr>
                <w:rFonts w:ascii="Arial" w:hAnsi="Arial" w:cs="Arial"/>
              </w:rPr>
            </w:pPr>
          </w:p>
          <w:p w14:paraId="12C5130C" w14:textId="77777777" w:rsidR="007D46EF" w:rsidRPr="000367E9" w:rsidRDefault="007D46EF" w:rsidP="007D46EF">
            <w:pPr>
              <w:spacing w:line="276" w:lineRule="auto"/>
              <w:rPr>
                <w:rFonts w:ascii="Arial" w:hAnsi="Arial" w:cs="Arial"/>
                <w:b/>
                <w:u w:val="single"/>
              </w:rPr>
            </w:pPr>
            <w:r w:rsidRPr="000367E9">
              <w:rPr>
                <w:rFonts w:ascii="Arial" w:hAnsi="Arial" w:cs="Arial"/>
                <w:b/>
                <w:u w:val="single"/>
              </w:rPr>
              <w:lastRenderedPageBreak/>
              <w:t>LEGAL AND DEMOCRATIC SERVICES</w:t>
            </w:r>
          </w:p>
          <w:p w14:paraId="2D786962" w14:textId="77777777" w:rsidR="007D46EF" w:rsidRPr="000367E9" w:rsidRDefault="007D46EF" w:rsidP="007D46EF">
            <w:pPr>
              <w:spacing w:line="276" w:lineRule="auto"/>
              <w:ind w:left="1080"/>
              <w:rPr>
                <w:rFonts w:ascii="Arial" w:hAnsi="Arial" w:cs="Arial"/>
              </w:rPr>
            </w:pPr>
          </w:p>
          <w:p w14:paraId="7F6FAD03" w14:textId="77777777" w:rsidR="007D46EF" w:rsidRPr="000367E9" w:rsidRDefault="007D46EF" w:rsidP="007D46EF">
            <w:pPr>
              <w:rPr>
                <w:rFonts w:ascii="Arial" w:hAnsi="Arial" w:cs="Arial"/>
              </w:rPr>
            </w:pPr>
            <w:r w:rsidRPr="000367E9">
              <w:rPr>
                <w:rFonts w:ascii="Arial" w:hAnsi="Arial" w:cs="Arial"/>
              </w:rPr>
              <w:t>The service area actively engages staff in equalities through the presentation of training courses which cover relevant legislation and create awareness so that no person is treated less favourably than another. Refresher equality training is also incorporated into the EPA process. All managers will be attending a Recruitment and Selection course, which includes an equalities element.</w:t>
            </w:r>
          </w:p>
          <w:p w14:paraId="7A4D592D" w14:textId="77777777" w:rsidR="007D46EF" w:rsidRPr="000367E9" w:rsidRDefault="007D46EF" w:rsidP="007D46EF">
            <w:pPr>
              <w:rPr>
                <w:rFonts w:ascii="Arial" w:hAnsi="Arial" w:cs="Arial"/>
              </w:rPr>
            </w:pPr>
          </w:p>
          <w:p w14:paraId="046314C1" w14:textId="77777777" w:rsidR="007D46EF" w:rsidRDefault="007D46EF" w:rsidP="007D46EF">
            <w:pPr>
              <w:rPr>
                <w:rFonts w:ascii="Arial" w:hAnsi="Arial" w:cs="Arial"/>
              </w:rPr>
            </w:pPr>
            <w:r w:rsidRPr="000367E9">
              <w:rPr>
                <w:rFonts w:ascii="Arial" w:hAnsi="Arial" w:cs="Arial"/>
              </w:rPr>
              <w:t>Although an inward facing service, the service area takes every opportunity to identify and remove barriers for staff within the service by making reasonable adjustments to improve wor</w:t>
            </w:r>
            <w:r>
              <w:rPr>
                <w:rFonts w:ascii="Arial" w:hAnsi="Arial" w:cs="Arial"/>
              </w:rPr>
              <w:t xml:space="preserve">king conditions which include: </w:t>
            </w:r>
          </w:p>
          <w:p w14:paraId="681FD7E6" w14:textId="77777777" w:rsidR="007D46EF" w:rsidRPr="000367E9" w:rsidRDefault="007D46EF" w:rsidP="007D46EF">
            <w:pPr>
              <w:rPr>
                <w:rFonts w:ascii="Arial" w:hAnsi="Arial" w:cs="Arial"/>
              </w:rPr>
            </w:pPr>
          </w:p>
          <w:p w14:paraId="28AA7DB4" w14:textId="77777777" w:rsidR="007D46EF" w:rsidRPr="000367E9" w:rsidRDefault="007D46EF" w:rsidP="007D46EF">
            <w:pPr>
              <w:numPr>
                <w:ilvl w:val="0"/>
                <w:numId w:val="31"/>
              </w:numPr>
              <w:rPr>
                <w:rFonts w:ascii="Arial" w:hAnsi="Arial" w:cs="Arial"/>
              </w:rPr>
            </w:pPr>
            <w:r w:rsidRPr="000367E9">
              <w:rPr>
                <w:rFonts w:ascii="Arial" w:hAnsi="Arial" w:cs="Arial"/>
              </w:rPr>
              <w:t>Regularly undertaking DSE Assessments and Risk Assessments which highlight the need for reasonable adjustments for staff;</w:t>
            </w:r>
          </w:p>
          <w:p w14:paraId="2FA5327E" w14:textId="77777777" w:rsidR="007D46EF" w:rsidRPr="000367E9" w:rsidRDefault="007D46EF" w:rsidP="007D46EF">
            <w:pPr>
              <w:numPr>
                <w:ilvl w:val="0"/>
                <w:numId w:val="31"/>
              </w:numPr>
              <w:rPr>
                <w:rFonts w:ascii="Arial" w:hAnsi="Arial" w:cs="Arial"/>
              </w:rPr>
            </w:pPr>
            <w:r w:rsidRPr="000367E9">
              <w:rPr>
                <w:rFonts w:ascii="Arial" w:hAnsi="Arial" w:cs="Arial"/>
              </w:rPr>
              <w:t xml:space="preserve">Colleagues are referred to Occupational Health for advice on reasonable adjustments to their individual work area appropriate to their needs; </w:t>
            </w:r>
          </w:p>
          <w:p w14:paraId="6F8EC5EA" w14:textId="77777777" w:rsidR="007D46EF" w:rsidRPr="000367E9" w:rsidRDefault="007D46EF" w:rsidP="007D46EF">
            <w:pPr>
              <w:numPr>
                <w:ilvl w:val="0"/>
                <w:numId w:val="31"/>
              </w:numPr>
              <w:rPr>
                <w:rFonts w:ascii="Arial" w:hAnsi="Arial" w:cs="Arial"/>
              </w:rPr>
            </w:pPr>
            <w:r w:rsidRPr="000367E9">
              <w:rPr>
                <w:rFonts w:ascii="Arial" w:hAnsi="Arial" w:cs="Arial"/>
              </w:rPr>
              <w:t xml:space="preserve">Members of staff within Legal and Democratic Services have the use of specialised equipment such as bespoke chairs, computer monitors, foot rests, etc; </w:t>
            </w:r>
          </w:p>
          <w:p w14:paraId="534BA069" w14:textId="77777777" w:rsidR="007D46EF" w:rsidRPr="000367E9" w:rsidRDefault="007D46EF" w:rsidP="007D46EF">
            <w:pPr>
              <w:numPr>
                <w:ilvl w:val="0"/>
                <w:numId w:val="31"/>
              </w:numPr>
              <w:rPr>
                <w:rFonts w:ascii="Arial" w:hAnsi="Arial" w:cs="Arial"/>
              </w:rPr>
            </w:pPr>
            <w:r w:rsidRPr="000367E9">
              <w:rPr>
                <w:rFonts w:ascii="Arial" w:hAnsi="Arial" w:cs="Arial"/>
              </w:rPr>
              <w:t>Employees have access to and are actively encouraged to use the council’s Employee Assistance Programme and other well-being strategies available to them;</w:t>
            </w:r>
          </w:p>
          <w:p w14:paraId="1755C678" w14:textId="77777777" w:rsidR="007D46EF" w:rsidRPr="000367E9" w:rsidRDefault="007D46EF" w:rsidP="007D46EF">
            <w:pPr>
              <w:numPr>
                <w:ilvl w:val="0"/>
                <w:numId w:val="31"/>
              </w:numPr>
              <w:rPr>
                <w:rFonts w:ascii="Arial" w:hAnsi="Arial" w:cs="Arial"/>
              </w:rPr>
            </w:pPr>
            <w:r w:rsidRPr="000367E9">
              <w:rPr>
                <w:rFonts w:ascii="Arial" w:hAnsi="Arial" w:cs="Arial"/>
              </w:rPr>
              <w:t>The service area provides opportunities for both work experience and the Recruit-Ability initiatives;</w:t>
            </w:r>
          </w:p>
          <w:p w14:paraId="50ABB9C4" w14:textId="77777777" w:rsidR="007D46EF" w:rsidRPr="00156C81" w:rsidRDefault="007D46EF" w:rsidP="007D46EF">
            <w:pPr>
              <w:numPr>
                <w:ilvl w:val="0"/>
                <w:numId w:val="31"/>
              </w:numPr>
              <w:rPr>
                <w:rFonts w:ascii="Arial" w:hAnsi="Arial" w:cs="Arial"/>
              </w:rPr>
            </w:pPr>
            <w:r w:rsidRPr="000367E9">
              <w:rPr>
                <w:rFonts w:ascii="Arial" w:hAnsi="Arial" w:cs="Arial"/>
              </w:rPr>
              <w:t xml:space="preserve">Staff within Legal Services are encouraged to undertake Continuous Professional Development through relevant training courses which include elements of equality and diversity and have an awareness of cultural, religious and individual needs and sensitivities which enables them to offer an excellent service to everyone who attends public meetings. </w:t>
            </w:r>
          </w:p>
          <w:p w14:paraId="67027BAD" w14:textId="77777777" w:rsidR="007D46EF" w:rsidRPr="004D6E4E" w:rsidRDefault="007D46EF" w:rsidP="007D46EF">
            <w:pPr>
              <w:rPr>
                <w:rFonts w:ascii="Arial" w:hAnsi="Arial" w:cs="Arial"/>
                <w:b/>
                <w:u w:val="single"/>
              </w:rPr>
            </w:pPr>
          </w:p>
          <w:p w14:paraId="654F9621" w14:textId="77777777" w:rsidR="007D46EF" w:rsidRPr="004D6E4E" w:rsidRDefault="007D46EF" w:rsidP="007D46EF">
            <w:pPr>
              <w:rPr>
                <w:rFonts w:ascii="Arial" w:hAnsi="Arial" w:cs="Arial"/>
                <w:b/>
                <w:u w:val="single"/>
              </w:rPr>
            </w:pPr>
            <w:r w:rsidRPr="004D6E4E">
              <w:rPr>
                <w:rFonts w:ascii="Arial" w:hAnsi="Arial" w:cs="Arial"/>
                <w:b/>
                <w:u w:val="single"/>
              </w:rPr>
              <w:t>ASSURANCE TEAM (COMMUNICATION, CONSULTATION, STATUTORY, CORPORATE AND LOCAL GOVERNMENT OMBUDSMAN COMPLAINTS, INFORMATION RIGHTS, CORPORATE STRATEGY AND PERFORMANCE</w:t>
            </w:r>
            <w:r>
              <w:rPr>
                <w:rFonts w:ascii="Arial" w:hAnsi="Arial" w:cs="Arial"/>
                <w:b/>
                <w:u w:val="single"/>
              </w:rPr>
              <w:t>)</w:t>
            </w:r>
            <w:r w:rsidRPr="004D6E4E">
              <w:rPr>
                <w:rFonts w:ascii="Arial" w:hAnsi="Arial" w:cs="Arial"/>
                <w:b/>
                <w:u w:val="single"/>
              </w:rPr>
              <w:t xml:space="preserve"> </w:t>
            </w:r>
          </w:p>
          <w:p w14:paraId="393F5A9D" w14:textId="77777777" w:rsidR="007D46EF" w:rsidRPr="000367E9" w:rsidRDefault="007D46EF" w:rsidP="007D46EF">
            <w:pPr>
              <w:spacing w:line="276" w:lineRule="auto"/>
              <w:rPr>
                <w:rFonts w:ascii="Arial" w:hAnsi="Arial" w:cs="Arial"/>
              </w:rPr>
            </w:pPr>
          </w:p>
          <w:p w14:paraId="4E83FEB8" w14:textId="77777777" w:rsidR="007D46EF" w:rsidRPr="000367E9" w:rsidRDefault="007D46EF" w:rsidP="007D46EF">
            <w:pPr>
              <w:jc w:val="both"/>
              <w:rPr>
                <w:rFonts w:ascii="Arial" w:hAnsi="Arial" w:cs="Arial"/>
              </w:rPr>
            </w:pPr>
            <w:r w:rsidRPr="000367E9">
              <w:rPr>
                <w:rFonts w:ascii="Arial" w:hAnsi="Arial" w:cs="Arial"/>
              </w:rPr>
              <w:t xml:space="preserve">The communications team follows media protocols which respect and promote diversity in the community.  They promote council initiatives that encourage equality and diversity in the borough, facilitating capture and analysis of service feedback through consultation approach and activity to help inform the business. We have a good understanding of the demographic profile of the borough. </w:t>
            </w:r>
          </w:p>
          <w:p w14:paraId="38CFAFD6" w14:textId="77777777" w:rsidR="007D46EF" w:rsidRPr="000367E9" w:rsidRDefault="007D46EF" w:rsidP="007D46EF">
            <w:pPr>
              <w:jc w:val="both"/>
              <w:rPr>
                <w:rFonts w:ascii="Arial" w:hAnsi="Arial" w:cs="Arial"/>
              </w:rPr>
            </w:pPr>
          </w:p>
          <w:p w14:paraId="12997A2A" w14:textId="77777777" w:rsidR="007D46EF" w:rsidRPr="000367E9" w:rsidRDefault="007D46EF" w:rsidP="007D46EF">
            <w:pPr>
              <w:jc w:val="both"/>
              <w:rPr>
                <w:rFonts w:ascii="Arial" w:hAnsi="Arial" w:cs="Arial"/>
              </w:rPr>
            </w:pPr>
            <w:r w:rsidRPr="000367E9">
              <w:rPr>
                <w:rFonts w:ascii="Arial" w:hAnsi="Arial" w:cs="Arial"/>
              </w:rPr>
              <w:t xml:space="preserve">Assurance Officers have regular contact with members of the public, processing complaints and requests for information governed by Data Protection and Freedom of Information legislation. Good standards of customer care are intrinsically important to our work, to ensure that the needs of our customers are taken into account when receiving our service. The team are accustomed with handling sensitive information during the course of our work and ensuring legislation guiding the rights of individuals are adhered to. I.e. Data Protection Act 1998, The Children’s Act Representations Procedure, Local Authority Social Services and National Health Complaints Regulations – 2009. </w:t>
            </w:r>
          </w:p>
          <w:p w14:paraId="24F0536F" w14:textId="77777777" w:rsidR="007D46EF" w:rsidRPr="000367E9" w:rsidRDefault="007D46EF" w:rsidP="007D46EF">
            <w:pPr>
              <w:jc w:val="both"/>
              <w:rPr>
                <w:rFonts w:ascii="Arial" w:hAnsi="Arial" w:cs="Arial"/>
              </w:rPr>
            </w:pPr>
          </w:p>
          <w:p w14:paraId="32BD8950" w14:textId="77777777" w:rsidR="007D46EF" w:rsidRPr="000367E9" w:rsidRDefault="007D46EF" w:rsidP="007D46EF">
            <w:pPr>
              <w:jc w:val="both"/>
              <w:rPr>
                <w:rFonts w:ascii="Arial" w:hAnsi="Arial" w:cs="Arial"/>
              </w:rPr>
            </w:pPr>
            <w:r w:rsidRPr="000367E9">
              <w:rPr>
                <w:rFonts w:ascii="Arial" w:hAnsi="Arial" w:cs="Arial"/>
              </w:rPr>
              <w:t xml:space="preserve">The Assurance Team follows good practice and council guidelines in its recruitment of staff.  The service has participated in council work experience and placement initiatives such as the </w:t>
            </w:r>
            <w:r w:rsidRPr="000367E9">
              <w:rPr>
                <w:rFonts w:ascii="Arial" w:hAnsi="Arial" w:cs="Arial"/>
              </w:rPr>
              <w:lastRenderedPageBreak/>
              <w:t xml:space="preserve">Council’s Recruitability scheme through which we have nurtured a member of staff with a disability into a permanent position within the team, and currently with another placement during 2017/18. </w:t>
            </w:r>
          </w:p>
          <w:p w14:paraId="2C49A08C" w14:textId="77777777" w:rsidR="007D46EF" w:rsidRPr="000367E9" w:rsidRDefault="007D46EF" w:rsidP="007D46EF">
            <w:pPr>
              <w:jc w:val="both"/>
              <w:rPr>
                <w:rFonts w:ascii="Arial" w:hAnsi="Arial" w:cs="Arial"/>
              </w:rPr>
            </w:pPr>
          </w:p>
          <w:p w14:paraId="1FA0F693" w14:textId="77777777" w:rsidR="007D46EF" w:rsidRDefault="007D46EF" w:rsidP="007D46EF">
            <w:pPr>
              <w:jc w:val="both"/>
              <w:rPr>
                <w:rFonts w:ascii="Arial" w:hAnsi="Arial" w:cs="Arial"/>
              </w:rPr>
            </w:pPr>
            <w:r w:rsidRPr="000367E9">
              <w:rPr>
                <w:rFonts w:ascii="Arial" w:hAnsi="Arial" w:cs="Arial"/>
              </w:rPr>
              <w:t xml:space="preserve">An awareness of and an ability to ensure that we follow the principles of the Equality Act 2010 when performing our duties are written into our job specifications and are embedded within the recruitment and selection process. </w:t>
            </w:r>
          </w:p>
          <w:p w14:paraId="7D202576" w14:textId="77777777" w:rsidR="007D46EF" w:rsidRPr="000367E9" w:rsidRDefault="007D46EF" w:rsidP="007D46EF">
            <w:pPr>
              <w:jc w:val="both"/>
              <w:rPr>
                <w:rFonts w:ascii="Arial" w:hAnsi="Arial" w:cs="Arial"/>
              </w:rPr>
            </w:pPr>
          </w:p>
          <w:p w14:paraId="554A2BAF" w14:textId="77777777" w:rsidR="007D46EF" w:rsidRPr="000367E9" w:rsidRDefault="007D46EF" w:rsidP="007D46EF">
            <w:pPr>
              <w:spacing w:line="276" w:lineRule="auto"/>
              <w:rPr>
                <w:rFonts w:ascii="Arial" w:hAnsi="Arial" w:cs="Arial"/>
                <w:b/>
                <w:u w:val="single"/>
              </w:rPr>
            </w:pPr>
            <w:r w:rsidRPr="000367E9">
              <w:rPr>
                <w:rFonts w:ascii="Arial" w:hAnsi="Arial" w:cs="Arial"/>
                <w:b/>
                <w:bCs/>
                <w:u w:val="single"/>
              </w:rPr>
              <w:t>FINANCE</w:t>
            </w:r>
          </w:p>
          <w:p w14:paraId="197AB051" w14:textId="77777777" w:rsidR="007D46EF" w:rsidRPr="000367E9" w:rsidRDefault="007D46EF" w:rsidP="007D46EF">
            <w:pPr>
              <w:spacing w:line="276" w:lineRule="auto"/>
              <w:rPr>
                <w:rFonts w:ascii="Arial" w:hAnsi="Arial" w:cs="Arial"/>
                <w:b/>
              </w:rPr>
            </w:pPr>
          </w:p>
          <w:p w14:paraId="12CAE1CE" w14:textId="77777777" w:rsidR="007D46EF" w:rsidRPr="000367E9" w:rsidRDefault="007D46EF" w:rsidP="007D46EF">
            <w:pPr>
              <w:rPr>
                <w:rFonts w:ascii="Arial" w:hAnsi="Arial" w:cs="Arial"/>
              </w:rPr>
            </w:pPr>
            <w:r w:rsidRPr="000367E9">
              <w:rPr>
                <w:rFonts w:ascii="Arial" w:hAnsi="Arial" w:cs="Arial"/>
              </w:rPr>
              <w:t>Finance adheres to all corporate activity and policies. Training towards a professional qualification is available to staff, subject to pre-determined criteria for CCAB, AAT and other suitable finance related qualifications, This training ensures that all employees will be treated fairly and equally in considering learning and development provision.  Employees with equal priority or equal need for learning and development will be given the same or equivalent learning opportunities. Resources will not be allocated on a “first come first served” basis but will be prioritised against the relative requirements of a range of staff and their work area.</w:t>
            </w:r>
          </w:p>
          <w:p w14:paraId="0C454F2A" w14:textId="77777777" w:rsidR="007D46EF" w:rsidRPr="000367E9" w:rsidRDefault="007D46EF" w:rsidP="007D46EF">
            <w:pPr>
              <w:rPr>
                <w:rFonts w:ascii="Arial" w:hAnsi="Arial" w:cs="Arial"/>
              </w:rPr>
            </w:pPr>
          </w:p>
          <w:p w14:paraId="59FAC1FE" w14:textId="77777777" w:rsidR="007D46EF" w:rsidRPr="000367E9" w:rsidRDefault="007D46EF" w:rsidP="007D46EF">
            <w:pPr>
              <w:rPr>
                <w:rFonts w:ascii="Arial" w:hAnsi="Arial" w:cs="Arial"/>
              </w:rPr>
            </w:pPr>
            <w:r w:rsidRPr="000367E9">
              <w:rPr>
                <w:rFonts w:ascii="Arial" w:hAnsi="Arial" w:cs="Arial"/>
              </w:rPr>
              <w:t>Everyone within Finance who possesses a professional qualification must maintain</w:t>
            </w:r>
            <w:r>
              <w:rPr>
                <w:rFonts w:ascii="Arial" w:hAnsi="Arial" w:cs="Arial"/>
              </w:rPr>
              <w:t xml:space="preserve"> </w:t>
            </w:r>
            <w:r w:rsidRPr="000367E9">
              <w:rPr>
                <w:rFonts w:ascii="Arial" w:hAnsi="Arial" w:cs="Arial"/>
              </w:rPr>
              <w:t>continuous membership of their financial body and must actively participate in continuous professional development.</w:t>
            </w:r>
          </w:p>
          <w:p w14:paraId="03F10EE9" w14:textId="77777777" w:rsidR="007D46EF" w:rsidRPr="000367E9" w:rsidRDefault="007D46EF" w:rsidP="007D46EF">
            <w:pPr>
              <w:rPr>
                <w:rFonts w:ascii="Arial" w:hAnsi="Arial" w:cs="Arial"/>
              </w:rPr>
            </w:pPr>
          </w:p>
          <w:p w14:paraId="51D5A7C2" w14:textId="77777777" w:rsidR="007D46EF" w:rsidRPr="000367E9" w:rsidRDefault="007D46EF" w:rsidP="007D46EF">
            <w:pPr>
              <w:rPr>
                <w:rFonts w:ascii="Arial" w:hAnsi="Arial" w:cs="Arial"/>
              </w:rPr>
            </w:pPr>
            <w:r w:rsidRPr="000367E9">
              <w:rPr>
                <w:rFonts w:ascii="Arial" w:hAnsi="Arial" w:cs="Arial"/>
              </w:rPr>
              <w:t xml:space="preserve">Finance staff have the opportunity to develop their core skills by attending internal finance “bite size” sessions on key financial topics and new developments. Finance has a ‘buddy system’ for trainees.  Each student will be allocated a “buddy” by the Training Manager when their studies commence. Each student will be entitled to a buddy irrespective of age, race, religion, ethnicity, disability; gender etc and the policy will be applied to ensure all areas of equality are met. This person will either be a student themselves or a newly qualified member of staff. </w:t>
            </w:r>
          </w:p>
          <w:p w14:paraId="0C919047" w14:textId="77777777" w:rsidR="007D46EF" w:rsidRPr="000367E9" w:rsidRDefault="007D46EF" w:rsidP="007D46EF">
            <w:pPr>
              <w:rPr>
                <w:rFonts w:ascii="Arial" w:hAnsi="Arial" w:cs="Arial"/>
              </w:rPr>
            </w:pPr>
          </w:p>
          <w:p w14:paraId="47589C41" w14:textId="77777777" w:rsidR="007D46EF" w:rsidRPr="000367E9" w:rsidRDefault="007D46EF" w:rsidP="007D46EF">
            <w:pPr>
              <w:rPr>
                <w:rFonts w:ascii="Arial" w:hAnsi="Arial" w:cs="Arial"/>
              </w:rPr>
            </w:pPr>
            <w:r w:rsidRPr="000367E9">
              <w:rPr>
                <w:rFonts w:ascii="Arial" w:hAnsi="Arial" w:cs="Arial"/>
              </w:rPr>
              <w:t>Finance also has a mentoring scheme, provided for each student with the mentor being a qualified accou</w:t>
            </w:r>
            <w:r>
              <w:rPr>
                <w:rFonts w:ascii="Arial" w:hAnsi="Arial" w:cs="Arial"/>
              </w:rPr>
              <w:t xml:space="preserve">ntant within the organisation. </w:t>
            </w:r>
            <w:r w:rsidRPr="000367E9">
              <w:rPr>
                <w:rFonts w:ascii="Arial" w:hAnsi="Arial" w:cs="Arial"/>
              </w:rPr>
              <w:t>Training is provided by HRD for the mentors, however, it is envisaged that the role of the mentor will be that of critical friend or supportive colleague rather than the mentor having to have any specific skills or knowledge in the area of counselling or coaching skills.</w:t>
            </w:r>
          </w:p>
          <w:p w14:paraId="2D6F46C0" w14:textId="77777777" w:rsidR="007D46EF" w:rsidRPr="000367E9" w:rsidRDefault="007D46EF" w:rsidP="007D46EF">
            <w:pPr>
              <w:rPr>
                <w:rFonts w:ascii="Arial" w:hAnsi="Arial" w:cs="Arial"/>
              </w:rPr>
            </w:pPr>
          </w:p>
          <w:p w14:paraId="20FA0520" w14:textId="77777777" w:rsidR="007D46EF" w:rsidRPr="000367E9" w:rsidRDefault="007D46EF" w:rsidP="007D46EF">
            <w:pPr>
              <w:rPr>
                <w:rFonts w:ascii="Arial" w:hAnsi="Arial" w:cs="Arial"/>
              </w:rPr>
            </w:pPr>
          </w:p>
          <w:p w14:paraId="32A35A24" w14:textId="77777777" w:rsidR="007D46EF" w:rsidRPr="000367E9" w:rsidRDefault="007D46EF" w:rsidP="007D46EF">
            <w:pPr>
              <w:rPr>
                <w:rFonts w:ascii="Arial" w:hAnsi="Arial" w:cs="Arial"/>
                <w:b/>
                <w:u w:val="single"/>
              </w:rPr>
            </w:pPr>
            <w:r w:rsidRPr="000367E9">
              <w:rPr>
                <w:rFonts w:ascii="Arial" w:hAnsi="Arial" w:cs="Arial"/>
                <w:b/>
                <w:u w:val="single"/>
              </w:rPr>
              <w:t>MONEY, HOME, JOB</w:t>
            </w:r>
          </w:p>
          <w:p w14:paraId="3FC5F5CA" w14:textId="77777777" w:rsidR="007D46EF" w:rsidRPr="000367E9" w:rsidRDefault="007D46EF" w:rsidP="007D46EF">
            <w:pPr>
              <w:rPr>
                <w:rFonts w:ascii="Arial" w:hAnsi="Arial" w:cs="Arial"/>
                <w:b/>
                <w:u w:val="single"/>
              </w:rPr>
            </w:pPr>
          </w:p>
          <w:p w14:paraId="287310A3" w14:textId="77777777" w:rsidR="007D46EF" w:rsidRPr="000367E9" w:rsidRDefault="007D46EF" w:rsidP="007D46EF">
            <w:pPr>
              <w:rPr>
                <w:rFonts w:ascii="Arial" w:hAnsi="Arial" w:cs="Arial"/>
              </w:rPr>
            </w:pPr>
            <w:r w:rsidRPr="000367E9">
              <w:rPr>
                <w:rFonts w:ascii="Arial" w:hAnsi="Arial" w:cs="Arial"/>
              </w:rPr>
              <w:t xml:space="preserve">This service is customer facing and encompasses council tax, business rates, housing benefits, first stop shop, banking hall, the Council’s switchboard, welfare rights, housing support, housing standards and improvements. We regularly monitor the profile of our customers to identify any under-represented or hard to reach groups and tailor our services to better meet their needs. This year an increase in street homelessness amongst Eastern European migrants has resulted in us appointing some specialist advice officers with relevant language skills.     </w:t>
            </w:r>
          </w:p>
          <w:p w14:paraId="61521747" w14:textId="77777777" w:rsidR="007D46EF" w:rsidRPr="000367E9" w:rsidRDefault="007D46EF" w:rsidP="007D46EF">
            <w:pPr>
              <w:rPr>
                <w:rFonts w:ascii="Arial" w:hAnsi="Arial" w:cs="Arial"/>
              </w:rPr>
            </w:pPr>
          </w:p>
          <w:p w14:paraId="2553E55F" w14:textId="77777777" w:rsidR="007D46EF" w:rsidRPr="000367E9" w:rsidRDefault="007D46EF" w:rsidP="007D46EF">
            <w:pPr>
              <w:rPr>
                <w:rFonts w:ascii="Arial" w:hAnsi="Arial" w:cs="Arial"/>
              </w:rPr>
            </w:pPr>
            <w:r w:rsidRPr="000367E9">
              <w:rPr>
                <w:rFonts w:ascii="Arial" w:hAnsi="Arial" w:cs="Arial"/>
              </w:rPr>
              <w:t xml:space="preserve">The service incorporates council policies and procedures into the way we deliver our service. Some good examples of this would be the agile working arrangements with home workers and staff engagement in the process of deciding how best to introduce any changes to our </w:t>
            </w:r>
            <w:r w:rsidRPr="000367E9">
              <w:rPr>
                <w:rFonts w:ascii="Arial" w:hAnsi="Arial" w:cs="Arial"/>
              </w:rPr>
              <w:lastRenderedPageBreak/>
              <w:t>working practices. We work with staff to ensure that they understand what is required of them and most importantly we ensure staff listen to customers and understand their needs to ensure we deliver what is required to best help our customers.</w:t>
            </w:r>
          </w:p>
          <w:p w14:paraId="1E933A8A" w14:textId="77777777" w:rsidR="007D46EF" w:rsidRPr="000367E9" w:rsidRDefault="007D46EF" w:rsidP="007D46EF">
            <w:pPr>
              <w:rPr>
                <w:rFonts w:ascii="Arial" w:hAnsi="Arial" w:cs="Arial"/>
              </w:rPr>
            </w:pPr>
          </w:p>
          <w:p w14:paraId="11398F7C" w14:textId="77777777" w:rsidR="007D46EF" w:rsidRDefault="007D46EF" w:rsidP="007D46EF">
            <w:pPr>
              <w:rPr>
                <w:rFonts w:ascii="Arial" w:hAnsi="Arial" w:cs="Arial"/>
              </w:rPr>
            </w:pPr>
            <w:r w:rsidRPr="000367E9">
              <w:rPr>
                <w:rFonts w:ascii="Arial" w:hAnsi="Arial" w:cs="Arial"/>
              </w:rPr>
              <w:t xml:space="preserve">The nature of the services provided means all adults within the borough have the potential to need our assistance, we are one of the most wide reaching services within the council and our  workforce has the skills and understanding to deal with this demand. Welfare reforms have led to an increase in customer demand and this is expected to worsen in the next year. In response we recently commissioned research to identify the households in Walsall most at risk of financial exclusion and our officers are now proactively contacting them to offer our help before they reach crisis point. </w:t>
            </w:r>
          </w:p>
          <w:p w14:paraId="6842493B" w14:textId="77777777" w:rsidR="007D46EF" w:rsidRDefault="007D46EF" w:rsidP="007D46EF">
            <w:pPr>
              <w:rPr>
                <w:rFonts w:ascii="Arial" w:hAnsi="Arial" w:cs="Arial"/>
              </w:rPr>
            </w:pPr>
          </w:p>
          <w:p w14:paraId="52005DAF" w14:textId="77777777" w:rsidR="007D46EF" w:rsidRDefault="007D46EF" w:rsidP="007D46EF">
            <w:pPr>
              <w:rPr>
                <w:rFonts w:ascii="Arial" w:hAnsi="Arial" w:cs="Arial"/>
              </w:rPr>
            </w:pPr>
            <w:r>
              <w:rPr>
                <w:rFonts w:ascii="Arial" w:hAnsi="Arial" w:cs="Arial"/>
              </w:rPr>
              <w:t>The Council has new statutory responsibilities under the Homelessness Prevention Act 2017 which creates legal responsibilities to avoid homelessness.  Money, Home, Job is currently restructuring its Housing team to further meet the needs of Walsall people.  We already have in place the following schemes:</w:t>
            </w:r>
          </w:p>
          <w:p w14:paraId="7316E913" w14:textId="77777777" w:rsidR="007D46EF" w:rsidRDefault="007D46EF" w:rsidP="007D46EF">
            <w:pPr>
              <w:rPr>
                <w:rFonts w:ascii="Arial" w:hAnsi="Arial" w:cs="Arial"/>
              </w:rPr>
            </w:pPr>
          </w:p>
          <w:p w14:paraId="50F86A53" w14:textId="77777777" w:rsidR="007D46EF" w:rsidRDefault="007D46EF" w:rsidP="007D46EF">
            <w:pPr>
              <w:rPr>
                <w:rFonts w:ascii="Arial" w:hAnsi="Arial" w:cs="Arial"/>
              </w:rPr>
            </w:pPr>
            <w:r>
              <w:rPr>
                <w:rFonts w:ascii="Arial" w:hAnsi="Arial" w:cs="Arial"/>
              </w:rPr>
              <w:t>New beginnings – working with sex workers trying to give a new start in life including accommodation</w:t>
            </w:r>
          </w:p>
          <w:p w14:paraId="6513C5B2" w14:textId="77777777" w:rsidR="007D46EF" w:rsidRDefault="007D46EF" w:rsidP="007D46EF">
            <w:pPr>
              <w:rPr>
                <w:rFonts w:ascii="Arial" w:hAnsi="Arial" w:cs="Arial"/>
              </w:rPr>
            </w:pPr>
          </w:p>
          <w:p w14:paraId="42942BCF" w14:textId="77777777" w:rsidR="007D46EF" w:rsidRDefault="007D46EF" w:rsidP="007D46EF">
            <w:pPr>
              <w:rPr>
                <w:rFonts w:ascii="Arial" w:hAnsi="Arial" w:cs="Arial"/>
              </w:rPr>
            </w:pPr>
            <w:r>
              <w:rPr>
                <w:rFonts w:ascii="Arial" w:hAnsi="Arial" w:cs="Arial"/>
              </w:rPr>
              <w:t xml:space="preserve">Housing first- working with the homeless community, providing housing options and intense support around drug and alcohol rehabilitation where needed.  </w:t>
            </w:r>
          </w:p>
          <w:p w14:paraId="49617E7D" w14:textId="77777777" w:rsidR="007D46EF" w:rsidRPr="000367E9" w:rsidRDefault="007D46EF" w:rsidP="007C7718">
            <w:pPr>
              <w:spacing w:after="200"/>
              <w:contextualSpacing/>
              <w:rPr>
                <w:rFonts w:ascii="Arial" w:eastAsia="Calibri" w:hAnsi="Arial" w:cs="Arial"/>
              </w:rPr>
            </w:pPr>
            <w:r w:rsidRPr="000367E9">
              <w:rPr>
                <w:rFonts w:ascii="Arial" w:eastAsia="Calibri" w:hAnsi="Arial" w:cs="Arial"/>
              </w:rPr>
              <w:t xml:space="preserve">  </w:t>
            </w:r>
          </w:p>
          <w:p w14:paraId="3C3E5687" w14:textId="77777777" w:rsidR="007D46EF" w:rsidRPr="000367E9" w:rsidRDefault="007D46EF" w:rsidP="007D46EF">
            <w:pPr>
              <w:rPr>
                <w:rFonts w:ascii="Arial" w:hAnsi="Arial" w:cs="Arial"/>
                <w:b/>
                <w:u w:val="single"/>
              </w:rPr>
            </w:pPr>
            <w:r w:rsidRPr="000367E9">
              <w:rPr>
                <w:rFonts w:ascii="Arial" w:hAnsi="Arial" w:cs="Arial"/>
                <w:b/>
                <w:u w:val="single"/>
              </w:rPr>
              <w:t>INTEGRATED FACILITIES MANAGEMENT</w:t>
            </w:r>
          </w:p>
          <w:p w14:paraId="3E8A6012" w14:textId="77777777" w:rsidR="007D46EF" w:rsidRPr="000367E9" w:rsidRDefault="007D46EF" w:rsidP="007D46EF">
            <w:pPr>
              <w:rPr>
                <w:rFonts w:ascii="Arial" w:hAnsi="Arial" w:cs="Arial"/>
                <w:b/>
                <w:u w:val="single"/>
              </w:rPr>
            </w:pPr>
          </w:p>
          <w:p w14:paraId="5D946303" w14:textId="77777777" w:rsidR="007D46EF" w:rsidRPr="000367E9" w:rsidRDefault="007D46EF" w:rsidP="007D46EF">
            <w:pPr>
              <w:rPr>
                <w:rFonts w:cs="Arial"/>
              </w:rPr>
            </w:pPr>
            <w:r w:rsidRPr="000367E9">
              <w:rPr>
                <w:rFonts w:ascii="Arial" w:hAnsi="Arial" w:cs="Arial"/>
              </w:rPr>
              <w:t xml:space="preserve">Over the last 12 months we have worked with all staff to increase workforce satisfaction and have created a training matrix to ensure all staff are fully </w:t>
            </w:r>
            <w:r>
              <w:rPr>
                <w:rFonts w:ascii="Arial" w:hAnsi="Arial" w:cs="Arial"/>
              </w:rPr>
              <w:t>trained on their area of work. </w:t>
            </w:r>
            <w:r w:rsidRPr="000367E9">
              <w:rPr>
                <w:rFonts w:ascii="Arial" w:hAnsi="Arial" w:cs="Arial"/>
              </w:rPr>
              <w:t>For staff that have struggled with any training courses</w:t>
            </w:r>
            <w:r>
              <w:rPr>
                <w:rFonts w:ascii="Arial" w:hAnsi="Arial" w:cs="Arial"/>
              </w:rPr>
              <w:t xml:space="preserve">, we have looked at alternative </w:t>
            </w:r>
            <w:r w:rsidRPr="000367E9">
              <w:rPr>
                <w:rFonts w:ascii="Arial" w:hAnsi="Arial" w:cs="Arial"/>
              </w:rPr>
              <w:t>mechanisms.  An example being the Protecting Information training which is mandatory to all staff, staff that have struggled with such topic such as English not being their first language or literacy issues were given a group workshop or 121 options to work through such difficulties and create a better understanding.  From staff feedback that have proved very successful.</w:t>
            </w:r>
          </w:p>
        </w:tc>
      </w:tr>
    </w:tbl>
    <w:p w14:paraId="4C5E8DB3" w14:textId="77777777" w:rsidR="007D46EF" w:rsidRPr="000367E9" w:rsidRDefault="007D46EF" w:rsidP="007D46EF">
      <w:pPr>
        <w:autoSpaceDE w:val="0"/>
        <w:autoSpaceDN w:val="0"/>
        <w:adjustRightInd w:val="0"/>
        <w:rPr>
          <w:rFonts w:ascii="Arial" w:hAnsi="Arial" w:cs="Arial"/>
        </w:rPr>
      </w:pPr>
    </w:p>
    <w:p w14:paraId="626EF826" w14:textId="77777777" w:rsidR="007D46EF" w:rsidRPr="000367E9" w:rsidRDefault="007D46EF" w:rsidP="007D46EF">
      <w:pPr>
        <w:autoSpaceDE w:val="0"/>
        <w:autoSpaceDN w:val="0"/>
        <w:adjustRightInd w:val="0"/>
        <w:ind w:left="360"/>
        <w:rPr>
          <w:rFonts w:ascii="Arial" w:hAnsi="Arial" w:cs="Arial"/>
        </w:rPr>
      </w:pPr>
    </w:p>
    <w:p w14:paraId="5632A7C4" w14:textId="77777777" w:rsidR="007D46EF" w:rsidRPr="000367E9" w:rsidRDefault="007D46EF" w:rsidP="007D46EF">
      <w:pPr>
        <w:autoSpaceDE w:val="0"/>
        <w:autoSpaceDN w:val="0"/>
        <w:adjustRightInd w:val="0"/>
        <w:rPr>
          <w:rFonts w:ascii="Arial" w:hAnsi="Arial" w:cs="Arial"/>
          <w:b/>
          <w:bCs/>
        </w:rPr>
      </w:pPr>
      <w:r w:rsidRPr="000367E9">
        <w:rPr>
          <w:rFonts w:ascii="Arial" w:hAnsi="Arial" w:cs="Arial"/>
          <w:highlight w:val="lightGray"/>
        </w:rPr>
        <w:t>2. We and our contractors will treat people and agencies we work with fairly, justly and with respect, in relation to both service delivery and employment.</w:t>
      </w:r>
      <w:r w:rsidRPr="000367E9">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7D46EF" w:rsidRPr="000367E9" w14:paraId="5F74555B" w14:textId="77777777" w:rsidTr="007D46EF">
        <w:tc>
          <w:tcPr>
            <w:tcW w:w="10137" w:type="dxa"/>
          </w:tcPr>
          <w:p w14:paraId="705ADB7F" w14:textId="77777777" w:rsidR="007D46EF" w:rsidRPr="000367E9" w:rsidRDefault="007D46EF" w:rsidP="007D46EF">
            <w:pPr>
              <w:autoSpaceDE w:val="0"/>
              <w:autoSpaceDN w:val="0"/>
              <w:adjustRightInd w:val="0"/>
              <w:rPr>
                <w:rFonts w:ascii="Arial" w:hAnsi="Arial" w:cs="Arial"/>
                <w:b/>
                <w:u w:val="single"/>
              </w:rPr>
            </w:pPr>
            <w:r w:rsidRPr="000367E9">
              <w:rPr>
                <w:rFonts w:ascii="Arial" w:hAnsi="Arial" w:cs="Arial"/>
                <w:b/>
                <w:u w:val="single"/>
              </w:rPr>
              <w:t>COMMUNITIES</w:t>
            </w:r>
          </w:p>
          <w:p w14:paraId="68A39A69" w14:textId="77777777" w:rsidR="007D46EF" w:rsidRPr="000367E9" w:rsidRDefault="007D46EF" w:rsidP="007D46EF">
            <w:pPr>
              <w:autoSpaceDE w:val="0"/>
              <w:autoSpaceDN w:val="0"/>
              <w:adjustRightInd w:val="0"/>
              <w:rPr>
                <w:rFonts w:ascii="Arial" w:hAnsi="Arial" w:cs="Arial"/>
                <w:b/>
              </w:rPr>
            </w:pPr>
          </w:p>
          <w:p w14:paraId="676790F9" w14:textId="77777777" w:rsidR="007D46EF" w:rsidRPr="000367E9" w:rsidRDefault="007D46EF" w:rsidP="007D46EF">
            <w:pPr>
              <w:autoSpaceDE w:val="0"/>
              <w:autoSpaceDN w:val="0"/>
              <w:adjustRightInd w:val="0"/>
              <w:rPr>
                <w:rFonts w:ascii="Arial" w:hAnsi="Arial" w:cs="Arial"/>
              </w:rPr>
            </w:pPr>
            <w:r>
              <w:rPr>
                <w:rFonts w:ascii="Arial" w:hAnsi="Arial" w:cs="Arial"/>
                <w:b/>
              </w:rPr>
              <w:t>The Community, Equality</w:t>
            </w:r>
            <w:r w:rsidRPr="000367E9">
              <w:rPr>
                <w:rFonts w:ascii="Arial" w:hAnsi="Arial" w:cs="Arial"/>
                <w:b/>
              </w:rPr>
              <w:t xml:space="preserve"> and Cohesion team</w:t>
            </w:r>
            <w:r w:rsidRPr="000367E9">
              <w:rPr>
                <w:rFonts w:ascii="Arial" w:hAnsi="Arial" w:cs="Arial"/>
              </w:rPr>
              <w:t xml:space="preserve"> continues to promote accessible communication by provision of the new community languages, British Sign Language and easy read service, interpretation, translation and transcription and Easy Read (ITTE) services through a framework contract. Analysis of the council’s interpretation services determines a targeted approach to Walsall’s communities. In</w:t>
            </w:r>
            <w:r>
              <w:rPr>
                <w:rFonts w:ascii="Arial" w:hAnsi="Arial" w:cs="Arial"/>
              </w:rPr>
              <w:t xml:space="preserve"> </w:t>
            </w:r>
            <w:r w:rsidRPr="000367E9">
              <w:rPr>
                <w:rFonts w:ascii="Arial" w:hAnsi="Arial" w:cs="Arial"/>
              </w:rPr>
              <w:t>201</w:t>
            </w:r>
            <w:r>
              <w:rPr>
                <w:rFonts w:ascii="Arial" w:hAnsi="Arial" w:cs="Arial"/>
              </w:rPr>
              <w:t>7</w:t>
            </w:r>
            <w:r w:rsidRPr="000367E9">
              <w:rPr>
                <w:rFonts w:ascii="Arial" w:hAnsi="Arial" w:cs="Arial"/>
              </w:rPr>
              <w:t>/1</w:t>
            </w:r>
            <w:r>
              <w:rPr>
                <w:rFonts w:ascii="Arial" w:hAnsi="Arial" w:cs="Arial"/>
              </w:rPr>
              <w:t>8</w:t>
            </w:r>
            <w:r w:rsidRPr="000367E9">
              <w:rPr>
                <w:rFonts w:ascii="Arial" w:hAnsi="Arial" w:cs="Arial"/>
              </w:rPr>
              <w:t xml:space="preserve">, it carried out annual analysis of different services and types of languages used and invited feedback from the directorates. The Asian languages, such as Urdu, Mirpuri as well as some Eastern European languages, including Polish, Romanian and Slovak continue to be used in Walsall alongside already established Punjabi and Gujarati. </w:t>
            </w:r>
          </w:p>
          <w:p w14:paraId="0B3190B4" w14:textId="77777777" w:rsidR="007D46EF" w:rsidRPr="000367E9" w:rsidRDefault="007D46EF" w:rsidP="007D46EF">
            <w:pPr>
              <w:autoSpaceDE w:val="0"/>
              <w:autoSpaceDN w:val="0"/>
              <w:adjustRightInd w:val="0"/>
              <w:rPr>
                <w:rFonts w:ascii="Arial" w:hAnsi="Arial" w:cs="Arial"/>
              </w:rPr>
            </w:pPr>
          </w:p>
          <w:p w14:paraId="0789009E"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lastRenderedPageBreak/>
              <w:t xml:space="preserve">The team provides guidance and checks quality of equality impact assessments that are focused on ensuring that residents and customers with protected characteristics have easy access to our services and are treated fairly. A number of service areas, including Community Safety, Clean and Green and Money, Home Jobs benefited from a series of leaflets in 11 different languages aimed at people who are </w:t>
            </w:r>
            <w:r w:rsidRPr="000367E9">
              <w:rPr>
                <w:rFonts w:ascii="Arial" w:hAnsi="Arial" w:cs="Arial"/>
                <w:b/>
              </w:rPr>
              <w:t>New to Walsall</w:t>
            </w:r>
            <w:r w:rsidRPr="000367E9">
              <w:rPr>
                <w:rFonts w:ascii="Arial" w:hAnsi="Arial" w:cs="Arial"/>
              </w:rPr>
              <w:t xml:space="preserve">. Further dissemination of information about accessing Council services was achieved through Twitter and Facebook accounts of </w:t>
            </w:r>
            <w:r w:rsidRPr="000367E9">
              <w:rPr>
                <w:rFonts w:ascii="Arial" w:hAnsi="Arial" w:cs="Arial"/>
                <w:b/>
              </w:rPr>
              <w:t>New to Walsall</w:t>
            </w:r>
            <w:r w:rsidRPr="000367E9">
              <w:rPr>
                <w:rFonts w:ascii="Arial" w:hAnsi="Arial" w:cs="Arial"/>
              </w:rPr>
              <w:t xml:space="preserve">. </w:t>
            </w:r>
          </w:p>
          <w:p w14:paraId="2DE95BDB" w14:textId="77777777" w:rsidR="007D46EF" w:rsidRPr="000367E9" w:rsidRDefault="007D46EF" w:rsidP="007D46EF">
            <w:pPr>
              <w:autoSpaceDE w:val="0"/>
              <w:autoSpaceDN w:val="0"/>
              <w:adjustRightInd w:val="0"/>
              <w:rPr>
                <w:rFonts w:ascii="Arial" w:hAnsi="Arial" w:cs="Arial"/>
              </w:rPr>
            </w:pPr>
          </w:p>
          <w:p w14:paraId="6C75ABB6" w14:textId="77777777" w:rsidR="007D46EF" w:rsidRPr="000367E9" w:rsidRDefault="007D46EF" w:rsidP="007D46EF">
            <w:pPr>
              <w:rPr>
                <w:rFonts w:ascii="Arial" w:hAnsi="Arial" w:cs="Arial"/>
                <w:b/>
                <w:u w:val="single"/>
              </w:rPr>
            </w:pPr>
            <w:r w:rsidRPr="000367E9">
              <w:rPr>
                <w:rFonts w:ascii="Arial" w:hAnsi="Arial" w:cs="Arial"/>
                <w:b/>
              </w:rPr>
              <w:t>Equalities</w:t>
            </w:r>
            <w:r w:rsidRPr="000367E9">
              <w:rPr>
                <w:rFonts w:ascii="Arial" w:hAnsi="Arial" w:cs="Arial"/>
              </w:rPr>
              <w:t xml:space="preserve"> advisors are ensuring that engagement and EqIAs are considered at the start of</w:t>
            </w:r>
          </w:p>
          <w:p w14:paraId="79494612"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budget proposals and evidence is provided to decision-makers earlier, compared to previous</w:t>
            </w:r>
          </w:p>
          <w:p w14:paraId="0B12228B"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 xml:space="preserve">years, to enable them to make fair financial decisions. Current guidance for consultation, diversity monitoring and EqIAs is published and promoted internally on annual basis in cooperation with </w:t>
            </w:r>
            <w:r w:rsidRPr="000367E9">
              <w:rPr>
                <w:rFonts w:ascii="Arial" w:hAnsi="Arial" w:cs="Arial"/>
                <w:b/>
              </w:rPr>
              <w:t xml:space="preserve">Finance, Corporate Management Team </w:t>
            </w:r>
            <w:r w:rsidRPr="000367E9">
              <w:rPr>
                <w:rFonts w:ascii="Arial" w:hAnsi="Arial" w:cs="Arial"/>
              </w:rPr>
              <w:t xml:space="preserve">and </w:t>
            </w:r>
            <w:r w:rsidRPr="000367E9">
              <w:rPr>
                <w:rFonts w:ascii="Arial" w:hAnsi="Arial" w:cs="Arial"/>
                <w:b/>
              </w:rPr>
              <w:t>Chief Executive</w:t>
            </w:r>
            <w:r w:rsidRPr="000367E9">
              <w:rPr>
                <w:rFonts w:ascii="Arial" w:hAnsi="Arial" w:cs="Arial"/>
              </w:rPr>
              <w:t xml:space="preserve">. </w:t>
            </w:r>
          </w:p>
          <w:p w14:paraId="51C3E7AA" w14:textId="77777777" w:rsidR="007D46EF" w:rsidRPr="000367E9" w:rsidRDefault="007D46EF" w:rsidP="007D46EF">
            <w:pPr>
              <w:rPr>
                <w:rFonts w:ascii="Arial" w:hAnsi="Arial" w:cs="Arial"/>
              </w:rPr>
            </w:pPr>
          </w:p>
          <w:p w14:paraId="639B554C" w14:textId="77777777" w:rsidR="007D46EF" w:rsidRPr="007C7718" w:rsidRDefault="007D46EF" w:rsidP="007C7718">
            <w:pPr>
              <w:autoSpaceDE w:val="0"/>
              <w:autoSpaceDN w:val="0"/>
              <w:adjustRightInd w:val="0"/>
              <w:rPr>
                <w:rFonts w:ascii="Arial" w:hAnsi="Arial" w:cs="Arial"/>
              </w:rPr>
            </w:pPr>
            <w:r w:rsidRPr="007C7718">
              <w:rPr>
                <w:rFonts w:ascii="Arial" w:hAnsi="Arial" w:cs="Arial"/>
              </w:rPr>
              <w:t xml:space="preserve">At the centre of our consultation approach are the four </w:t>
            </w:r>
            <w:r w:rsidRPr="007C7718">
              <w:rPr>
                <w:rFonts w:ascii="Arial" w:hAnsi="Arial" w:cs="Arial"/>
                <w:b/>
              </w:rPr>
              <w:t>Strategic Locality Partnership Boards</w:t>
            </w:r>
            <w:r w:rsidRPr="007C7718">
              <w:rPr>
                <w:rFonts w:ascii="Arial" w:hAnsi="Arial" w:cs="Arial"/>
              </w:rPr>
              <w:t xml:space="preserve"> designed to bring together partner organisations and representatives of the Community to identify and tackle the key strategic issues in a locality. Each Locality will prepare Locality Plans built from data sets and consultation with local communities on their priorities.  Through Strategic Locality Partnership Boards, </w:t>
            </w:r>
            <w:r w:rsidRPr="007C7718">
              <w:rPr>
                <w:rFonts w:ascii="Arial" w:hAnsi="Arial" w:cs="Arial"/>
                <w:b/>
              </w:rPr>
              <w:t>Community Development</w:t>
            </w:r>
            <w:r w:rsidRPr="007C7718">
              <w:rPr>
                <w:rFonts w:ascii="Arial" w:hAnsi="Arial" w:cs="Arial"/>
              </w:rPr>
              <w:t>, are working with a wide range of agencies and people at all levels. They have been developing networks across the Borough to improve communication and get consistent messages out to the d</w:t>
            </w:r>
            <w:r w:rsidR="007C7718" w:rsidRPr="007C7718">
              <w:rPr>
                <w:rFonts w:ascii="Arial" w:hAnsi="Arial" w:cs="Arial"/>
              </w:rPr>
              <w:t xml:space="preserve">iverse communities in Walsall. </w:t>
            </w:r>
          </w:p>
          <w:p w14:paraId="59243E11" w14:textId="77777777" w:rsidR="007D46EF" w:rsidRPr="000367E9" w:rsidRDefault="007D46EF" w:rsidP="007D46EF">
            <w:pPr>
              <w:autoSpaceDE w:val="0"/>
              <w:autoSpaceDN w:val="0"/>
              <w:adjustRightInd w:val="0"/>
              <w:rPr>
                <w:rFonts w:ascii="Arial" w:hAnsi="Arial" w:cs="Arial"/>
              </w:rPr>
            </w:pPr>
          </w:p>
          <w:p w14:paraId="5E6DFCDF" w14:textId="77777777" w:rsidR="007D46EF" w:rsidRPr="000367E9" w:rsidRDefault="007D46EF" w:rsidP="007D46EF">
            <w:pPr>
              <w:rPr>
                <w:rFonts w:ascii="Arial" w:hAnsi="Arial" w:cs="Arial"/>
                <w:b/>
                <w:bCs/>
                <w:u w:val="single"/>
              </w:rPr>
            </w:pPr>
            <w:r w:rsidRPr="000367E9">
              <w:rPr>
                <w:rFonts w:ascii="Arial" w:hAnsi="Arial" w:cs="Arial"/>
                <w:b/>
                <w:bCs/>
                <w:u w:val="single"/>
              </w:rPr>
              <w:t xml:space="preserve">ICT, PRINT AND DESIGN AND SCHOOLS’ IT TRADED SERVICE </w:t>
            </w:r>
          </w:p>
          <w:p w14:paraId="3C8AEA07" w14:textId="77777777" w:rsidR="007D46EF" w:rsidRPr="000367E9" w:rsidRDefault="007D46EF" w:rsidP="007D46EF">
            <w:pPr>
              <w:rPr>
                <w:rFonts w:ascii="Arial" w:hAnsi="Arial" w:cs="Arial"/>
              </w:rPr>
            </w:pPr>
          </w:p>
          <w:p w14:paraId="3840E16A" w14:textId="77777777" w:rsidR="007D46EF" w:rsidRPr="000367E9" w:rsidRDefault="007D46EF" w:rsidP="007D46EF">
            <w:pPr>
              <w:rPr>
                <w:rFonts w:ascii="Arial" w:hAnsi="Arial" w:cs="Arial"/>
              </w:rPr>
            </w:pPr>
            <w:r w:rsidRPr="000367E9">
              <w:rPr>
                <w:rFonts w:ascii="Arial" w:hAnsi="Arial" w:cs="Arial"/>
              </w:rPr>
              <w:t>Recruitment in ICT, Print &amp; Design and the Schools IT Traded Service is in line with the council’s recruitment process and procedures which support equality and diversity. Systems developed by ICT and Print &amp; Design are made to be accessible and device independent, for example, text size, font, colour can be changed no matter what device is used.</w:t>
            </w:r>
          </w:p>
          <w:p w14:paraId="2C14754D" w14:textId="77777777" w:rsidR="007D46EF" w:rsidRPr="000367E9" w:rsidRDefault="007D46EF" w:rsidP="007D46EF">
            <w:pPr>
              <w:rPr>
                <w:rFonts w:ascii="Arial" w:hAnsi="Arial" w:cs="Arial"/>
              </w:rPr>
            </w:pPr>
          </w:p>
          <w:p w14:paraId="27E4E3FD" w14:textId="77777777" w:rsidR="007D46EF" w:rsidRPr="000367E9" w:rsidRDefault="007D46EF" w:rsidP="007D46EF">
            <w:pPr>
              <w:rPr>
                <w:rFonts w:ascii="Arial" w:hAnsi="Arial" w:cs="Arial"/>
              </w:rPr>
            </w:pPr>
            <w:r w:rsidRPr="000367E9">
              <w:rPr>
                <w:rFonts w:ascii="Arial" w:hAnsi="Arial" w:cs="Arial"/>
              </w:rPr>
              <w:t>The newly designed council website has been accredited as being level 2 for accessibility for people with disability. Equality impact assessments are completed for any process that could impact on employees to ensure that it is understood and measures are put in place to ensure people are treated fairly, justly and with respect.</w:t>
            </w:r>
          </w:p>
          <w:p w14:paraId="130B32A9" w14:textId="77777777" w:rsidR="007D46EF" w:rsidRPr="000367E9" w:rsidRDefault="007D46EF" w:rsidP="007D46EF">
            <w:pPr>
              <w:rPr>
                <w:rFonts w:ascii="Arial" w:hAnsi="Arial" w:cs="Arial"/>
                <w:b/>
                <w:bCs/>
                <w:u w:val="single"/>
              </w:rPr>
            </w:pPr>
          </w:p>
          <w:p w14:paraId="2FA33764" w14:textId="77777777" w:rsidR="007D46EF" w:rsidRPr="000367E9" w:rsidRDefault="007D46EF" w:rsidP="007D46EF">
            <w:pPr>
              <w:rPr>
                <w:rFonts w:ascii="Arial" w:hAnsi="Arial" w:cs="Arial"/>
                <w:b/>
                <w:bCs/>
                <w:u w:val="single"/>
              </w:rPr>
            </w:pPr>
            <w:r w:rsidRPr="000367E9">
              <w:rPr>
                <w:rFonts w:ascii="Arial" w:hAnsi="Arial" w:cs="Arial"/>
                <w:b/>
                <w:bCs/>
                <w:u w:val="single"/>
              </w:rPr>
              <w:t>HUMAN RESOURCES</w:t>
            </w:r>
          </w:p>
          <w:p w14:paraId="2390C16F" w14:textId="77777777" w:rsidR="007D46EF" w:rsidRPr="000367E9" w:rsidRDefault="007D46EF" w:rsidP="007D46EF">
            <w:pPr>
              <w:rPr>
                <w:rFonts w:ascii="Arial" w:hAnsi="Arial" w:cs="Arial"/>
                <w:b/>
                <w:bCs/>
              </w:rPr>
            </w:pPr>
          </w:p>
          <w:p w14:paraId="03598B75" w14:textId="77777777" w:rsidR="007D46EF" w:rsidRPr="000367E9" w:rsidRDefault="007D46EF" w:rsidP="007D46EF">
            <w:pPr>
              <w:rPr>
                <w:rFonts w:ascii="Arial" w:hAnsi="Arial" w:cs="Arial"/>
                <w:bCs/>
              </w:rPr>
            </w:pPr>
            <w:r w:rsidRPr="000367E9">
              <w:rPr>
                <w:rFonts w:ascii="Arial" w:hAnsi="Arial" w:cs="Arial"/>
                <w:bCs/>
              </w:rPr>
              <w:t>HR continues to ensure that all procurement undertaken by HR on behalf of the Council meets both statutory and Council requirements/priorities, enabling its workforce to access such services including Occupational Health; Physiotherapy and Employee Assistance Programme which were all re-tendered and awarded in October 2017.</w:t>
            </w:r>
          </w:p>
          <w:p w14:paraId="1D47A999" w14:textId="77777777" w:rsidR="007D46EF" w:rsidRPr="000367E9" w:rsidRDefault="007D46EF" w:rsidP="007D46EF">
            <w:pPr>
              <w:rPr>
                <w:rFonts w:ascii="Arial" w:hAnsi="Arial" w:cs="Arial"/>
              </w:rPr>
            </w:pPr>
          </w:p>
          <w:p w14:paraId="61421EDB" w14:textId="77777777" w:rsidR="007D46EF" w:rsidRPr="000367E9" w:rsidRDefault="007D46EF" w:rsidP="007D46EF">
            <w:pPr>
              <w:rPr>
                <w:rFonts w:ascii="Arial" w:hAnsi="Arial" w:cs="Arial"/>
                <w:bCs/>
              </w:rPr>
            </w:pPr>
            <w:r w:rsidRPr="000367E9">
              <w:rPr>
                <w:rFonts w:ascii="Arial" w:hAnsi="Arial" w:cs="Arial"/>
                <w:bCs/>
              </w:rPr>
              <w:t>We have also just concluded a tendering exercise for App</w:t>
            </w:r>
            <w:r>
              <w:rPr>
                <w:rFonts w:ascii="Arial" w:hAnsi="Arial" w:cs="Arial"/>
                <w:bCs/>
              </w:rPr>
              <w:t xml:space="preserve">renticeship training providers. </w:t>
            </w:r>
            <w:r w:rsidRPr="000367E9">
              <w:rPr>
                <w:rFonts w:ascii="Arial" w:hAnsi="Arial" w:cs="Arial"/>
                <w:bCs/>
              </w:rPr>
              <w:t xml:space="preserve">The apprenticeship programme will seek to support under-represented groups into jobs with training for example young people, locally unemployed people, those with a disability or long term health condition and our care leavers. Workforce data will be used to take decisions on which employees to sponsor in order to redress current imbalances in the workforce where requests for training exceed funding.  </w:t>
            </w:r>
          </w:p>
          <w:p w14:paraId="40A6B451" w14:textId="77777777" w:rsidR="007D46EF" w:rsidRPr="000367E9" w:rsidRDefault="007D46EF" w:rsidP="007D46EF">
            <w:pPr>
              <w:rPr>
                <w:rFonts w:ascii="Arial" w:hAnsi="Arial" w:cs="Arial"/>
                <w:bCs/>
              </w:rPr>
            </w:pPr>
          </w:p>
          <w:p w14:paraId="56604B76" w14:textId="77777777" w:rsidR="007D46EF" w:rsidRPr="000367E9" w:rsidRDefault="007D46EF" w:rsidP="007D46EF">
            <w:pPr>
              <w:rPr>
                <w:rFonts w:ascii="Arial" w:hAnsi="Arial" w:cs="Arial"/>
                <w:bCs/>
              </w:rPr>
            </w:pPr>
            <w:r w:rsidRPr="000367E9">
              <w:rPr>
                <w:rFonts w:ascii="Arial" w:hAnsi="Arial" w:cs="Arial"/>
                <w:bCs/>
              </w:rPr>
              <w:lastRenderedPageBreak/>
              <w:t>The programme of activity linked to refreshing the Council’s suite of employment policies and procedures for 2017/18 has included the following:</w:t>
            </w:r>
          </w:p>
          <w:p w14:paraId="473BC502" w14:textId="77777777" w:rsidR="007D46EF" w:rsidRPr="000367E9" w:rsidRDefault="007D46EF" w:rsidP="007D46EF">
            <w:pPr>
              <w:rPr>
                <w:rFonts w:ascii="Arial" w:hAnsi="Arial" w:cs="Arial"/>
                <w:bCs/>
              </w:rPr>
            </w:pPr>
          </w:p>
          <w:tbl>
            <w:tblPr>
              <w:tblW w:w="0" w:type="auto"/>
              <w:tblLayout w:type="fixed"/>
              <w:tblCellMar>
                <w:left w:w="0" w:type="dxa"/>
                <w:right w:w="0" w:type="dxa"/>
              </w:tblCellMar>
              <w:tblLook w:val="04A0" w:firstRow="1" w:lastRow="0" w:firstColumn="1" w:lastColumn="0" w:noHBand="0" w:noVBand="1"/>
            </w:tblPr>
            <w:tblGrid>
              <w:gridCol w:w="6179"/>
              <w:gridCol w:w="3019"/>
            </w:tblGrid>
            <w:tr w:rsidR="007D46EF" w:rsidRPr="000367E9" w14:paraId="0DD142D7" w14:textId="77777777" w:rsidTr="007D46EF">
              <w:trPr>
                <w:trHeight w:val="444"/>
              </w:trPr>
              <w:tc>
                <w:tcPr>
                  <w:tcW w:w="6179"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B01C115" w14:textId="77777777" w:rsidR="007D46EF" w:rsidRPr="000367E9" w:rsidRDefault="007D46EF" w:rsidP="007D46EF">
                  <w:pPr>
                    <w:rPr>
                      <w:rFonts w:ascii="Arial" w:eastAsia="Calibri" w:hAnsi="Arial" w:cs="Arial"/>
                    </w:rPr>
                  </w:pPr>
                  <w:r w:rsidRPr="000367E9">
                    <w:rPr>
                      <w:rFonts w:ascii="Arial" w:hAnsi="Arial" w:cs="Arial"/>
                    </w:rPr>
                    <w:t>Policy/Procedure</w:t>
                  </w:r>
                </w:p>
              </w:tc>
              <w:tc>
                <w:tcPr>
                  <w:tcW w:w="301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D5916EC" w14:textId="77777777" w:rsidR="007D46EF" w:rsidRPr="000367E9" w:rsidRDefault="007D46EF" w:rsidP="007D46EF">
                  <w:pPr>
                    <w:rPr>
                      <w:rFonts w:ascii="Arial" w:eastAsia="Calibri" w:hAnsi="Arial" w:cs="Arial"/>
                    </w:rPr>
                  </w:pPr>
                  <w:r w:rsidRPr="000367E9">
                    <w:rPr>
                      <w:rFonts w:ascii="Arial" w:hAnsi="Arial" w:cs="Arial"/>
                    </w:rPr>
                    <w:t>Effective from</w:t>
                  </w:r>
                </w:p>
              </w:tc>
            </w:tr>
            <w:tr w:rsidR="007D46EF" w:rsidRPr="000367E9" w14:paraId="610A935C" w14:textId="77777777" w:rsidTr="007D46EF">
              <w:trPr>
                <w:trHeight w:val="444"/>
              </w:trPr>
              <w:tc>
                <w:tcPr>
                  <w:tcW w:w="6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DE32F" w14:textId="77777777" w:rsidR="007D46EF" w:rsidRPr="000367E9" w:rsidRDefault="007D46EF" w:rsidP="007D46EF">
                  <w:pPr>
                    <w:rPr>
                      <w:rFonts w:ascii="Arial" w:eastAsia="Calibri" w:hAnsi="Arial" w:cs="Arial"/>
                    </w:rPr>
                  </w:pPr>
                  <w:r w:rsidRPr="000367E9">
                    <w:rPr>
                      <w:rFonts w:ascii="Arial" w:hAnsi="Arial" w:cs="Arial"/>
                    </w:rPr>
                    <w:t xml:space="preserve">Drugs &amp; Alcohol </w:t>
                  </w:r>
                  <w:r w:rsidRPr="000367E9" w:rsidDel="004829D5">
                    <w:rPr>
                      <w:rFonts w:ascii="Arial" w:hAnsi="Arial" w:cs="Arial"/>
                    </w:rPr>
                    <w:t xml:space="preserve">Recruitment and Selection </w:t>
                  </w:r>
                  <w:r w:rsidRPr="000367E9">
                    <w:rPr>
                      <w:rFonts w:ascii="Arial" w:hAnsi="Arial" w:cs="Arial"/>
                    </w:rPr>
                    <w:t>Procedure</w:t>
                  </w: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15AF1" w14:textId="77777777" w:rsidR="007D46EF" w:rsidRPr="000367E9" w:rsidRDefault="007D46EF" w:rsidP="007D46EF">
                  <w:pPr>
                    <w:rPr>
                      <w:rFonts w:ascii="Arial" w:eastAsia="Calibri" w:hAnsi="Arial" w:cs="Arial"/>
                    </w:rPr>
                  </w:pPr>
                  <w:r w:rsidRPr="000367E9">
                    <w:rPr>
                      <w:rFonts w:ascii="Arial" w:hAnsi="Arial" w:cs="Arial"/>
                    </w:rPr>
                    <w:t>Before March 2018</w:t>
                  </w:r>
                </w:p>
              </w:tc>
            </w:tr>
            <w:tr w:rsidR="007D46EF" w:rsidRPr="000367E9" w14:paraId="13808F05" w14:textId="77777777" w:rsidTr="007D46EF">
              <w:trPr>
                <w:trHeight w:val="444"/>
              </w:trPr>
              <w:tc>
                <w:tcPr>
                  <w:tcW w:w="6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C41905" w14:textId="77777777" w:rsidR="007D46EF" w:rsidRPr="000367E9" w:rsidRDefault="007D46EF" w:rsidP="007D46EF">
                  <w:pPr>
                    <w:rPr>
                      <w:rFonts w:ascii="Arial" w:eastAsia="Calibri" w:hAnsi="Arial" w:cs="Arial"/>
                    </w:rPr>
                  </w:pPr>
                  <w:r w:rsidRPr="000367E9">
                    <w:rPr>
                      <w:rFonts w:ascii="Arial" w:hAnsi="Arial" w:cs="Arial"/>
                    </w:rPr>
                    <w:t>Performance Procedure</w:t>
                  </w: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0C48A" w14:textId="77777777" w:rsidR="007D46EF" w:rsidRPr="000367E9" w:rsidRDefault="007D46EF" w:rsidP="007D46EF">
                  <w:pPr>
                    <w:rPr>
                      <w:rFonts w:ascii="Arial" w:eastAsia="Calibri" w:hAnsi="Arial" w:cs="Arial"/>
                    </w:rPr>
                  </w:pPr>
                  <w:r w:rsidRPr="000367E9">
                    <w:rPr>
                      <w:rFonts w:ascii="Arial" w:hAnsi="Arial" w:cs="Arial"/>
                    </w:rPr>
                    <w:t>Before March 2018</w:t>
                  </w:r>
                </w:p>
              </w:tc>
            </w:tr>
            <w:tr w:rsidR="007D46EF" w:rsidRPr="000367E9" w14:paraId="29EA75CE" w14:textId="77777777" w:rsidTr="007D46EF">
              <w:trPr>
                <w:trHeight w:val="444"/>
              </w:trPr>
              <w:tc>
                <w:tcPr>
                  <w:tcW w:w="6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FB5EB9" w14:textId="77777777" w:rsidR="007D46EF" w:rsidRPr="000367E9" w:rsidRDefault="007D46EF" w:rsidP="007D46EF">
                  <w:pPr>
                    <w:rPr>
                      <w:rFonts w:ascii="Arial" w:eastAsia="Calibri" w:hAnsi="Arial" w:cs="Arial"/>
                    </w:rPr>
                  </w:pPr>
                  <w:r w:rsidRPr="000367E9">
                    <w:rPr>
                      <w:rFonts w:ascii="Arial" w:hAnsi="Arial" w:cs="Arial"/>
                    </w:rPr>
                    <w:t xml:space="preserve">Whistleblowing </w:t>
                  </w:r>
                  <w:r w:rsidRPr="000367E9" w:rsidDel="004829D5">
                    <w:rPr>
                      <w:rFonts w:ascii="Arial" w:hAnsi="Arial" w:cs="Arial"/>
                    </w:rPr>
                    <w:t xml:space="preserve">Probation </w:t>
                  </w:r>
                  <w:r w:rsidRPr="000367E9">
                    <w:rPr>
                      <w:rFonts w:ascii="Arial" w:hAnsi="Arial" w:cs="Arial"/>
                    </w:rPr>
                    <w:t>Procedure</w:t>
                  </w: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DC9FB" w14:textId="77777777" w:rsidR="007D46EF" w:rsidRPr="000367E9" w:rsidRDefault="007D46EF" w:rsidP="007D46EF">
                  <w:pPr>
                    <w:rPr>
                      <w:rFonts w:ascii="Arial" w:eastAsia="Calibri" w:hAnsi="Arial" w:cs="Arial"/>
                    </w:rPr>
                  </w:pPr>
                  <w:r w:rsidRPr="000367E9">
                    <w:rPr>
                      <w:rFonts w:ascii="Arial" w:hAnsi="Arial" w:cs="Arial"/>
                    </w:rPr>
                    <w:t>Before March 2018</w:t>
                  </w:r>
                </w:p>
              </w:tc>
            </w:tr>
            <w:tr w:rsidR="007D46EF" w:rsidRPr="000367E9" w14:paraId="47DA56E3" w14:textId="77777777" w:rsidTr="007D46EF">
              <w:trPr>
                <w:trHeight w:val="444"/>
              </w:trPr>
              <w:tc>
                <w:tcPr>
                  <w:tcW w:w="6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B62E96" w14:textId="77777777" w:rsidR="007D46EF" w:rsidRPr="000367E9" w:rsidRDefault="007D46EF" w:rsidP="007D46EF">
                  <w:pPr>
                    <w:rPr>
                      <w:rFonts w:ascii="Arial" w:eastAsia="Calibri" w:hAnsi="Arial" w:cs="Arial"/>
                    </w:rPr>
                  </w:pPr>
                  <w:r w:rsidRPr="000367E9">
                    <w:rPr>
                      <w:rFonts w:ascii="Arial" w:hAnsi="Arial" w:cs="Arial"/>
                    </w:rPr>
                    <w:t>Disciplinary Procedure</w:t>
                  </w: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06A9" w14:textId="77777777" w:rsidR="007D46EF" w:rsidRPr="000367E9" w:rsidRDefault="007D46EF" w:rsidP="007D46EF">
                  <w:pPr>
                    <w:rPr>
                      <w:rFonts w:ascii="Arial" w:eastAsia="Calibri" w:hAnsi="Arial" w:cs="Arial"/>
                    </w:rPr>
                  </w:pPr>
                  <w:r w:rsidRPr="000367E9">
                    <w:rPr>
                      <w:rFonts w:ascii="Arial" w:hAnsi="Arial" w:cs="Arial"/>
                    </w:rPr>
                    <w:t>Before March 2018</w:t>
                  </w:r>
                </w:p>
              </w:tc>
            </w:tr>
            <w:tr w:rsidR="007D46EF" w:rsidRPr="000367E9" w14:paraId="17E1B804" w14:textId="77777777" w:rsidTr="007D46EF">
              <w:trPr>
                <w:trHeight w:val="444"/>
              </w:trPr>
              <w:tc>
                <w:tcPr>
                  <w:tcW w:w="6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4425F9" w14:textId="77777777" w:rsidR="007D46EF" w:rsidRPr="000367E9" w:rsidRDefault="007D46EF" w:rsidP="007D46EF">
                  <w:pPr>
                    <w:rPr>
                      <w:rFonts w:ascii="Arial" w:eastAsia="Calibri" w:hAnsi="Arial" w:cs="Arial"/>
                    </w:rPr>
                  </w:pPr>
                  <w:r w:rsidRPr="000367E9">
                    <w:rPr>
                      <w:rFonts w:ascii="Arial" w:hAnsi="Arial" w:cs="Arial"/>
                    </w:rPr>
                    <w:t>Attendance Procedure</w:t>
                  </w: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17D53" w14:textId="77777777" w:rsidR="007D46EF" w:rsidRPr="000367E9" w:rsidRDefault="007D46EF" w:rsidP="007D46EF">
                  <w:pPr>
                    <w:rPr>
                      <w:rFonts w:ascii="Arial" w:eastAsia="Calibri" w:hAnsi="Arial" w:cs="Arial"/>
                    </w:rPr>
                  </w:pPr>
                  <w:r w:rsidRPr="000367E9">
                    <w:rPr>
                      <w:rFonts w:ascii="Arial" w:hAnsi="Arial" w:cs="Arial"/>
                    </w:rPr>
                    <w:t>Before March 2018</w:t>
                  </w:r>
                </w:p>
              </w:tc>
            </w:tr>
          </w:tbl>
          <w:p w14:paraId="495D2348" w14:textId="77777777" w:rsidR="007D46EF" w:rsidRPr="000367E9" w:rsidRDefault="007D46EF" w:rsidP="007D46EF">
            <w:pPr>
              <w:rPr>
                <w:rFonts w:ascii="Arial" w:hAnsi="Arial" w:cs="Arial"/>
              </w:rPr>
            </w:pPr>
          </w:p>
          <w:p w14:paraId="151F52FB" w14:textId="77777777" w:rsidR="007D46EF" w:rsidRPr="000367E9" w:rsidRDefault="007D46EF" w:rsidP="007D46EF">
            <w:pPr>
              <w:rPr>
                <w:rFonts w:ascii="Arial" w:hAnsi="Arial" w:cs="Arial"/>
                <w:b/>
                <w:bCs/>
              </w:rPr>
            </w:pPr>
            <w:r w:rsidRPr="000367E9">
              <w:rPr>
                <w:rFonts w:ascii="Arial" w:hAnsi="Arial" w:cs="Arial"/>
              </w:rPr>
              <w:t xml:space="preserve">In addition to this programme the following work continues:  </w:t>
            </w:r>
          </w:p>
          <w:p w14:paraId="6DBF2825" w14:textId="77777777" w:rsidR="007D46EF" w:rsidRPr="000367E9" w:rsidRDefault="007D46EF" w:rsidP="007D46EF">
            <w:pPr>
              <w:rPr>
                <w:rFonts w:ascii="Arial" w:hAnsi="Arial" w:cs="Arial"/>
                <w:b/>
                <w:bCs/>
              </w:rPr>
            </w:pPr>
          </w:p>
          <w:tbl>
            <w:tblPr>
              <w:tblW w:w="0" w:type="auto"/>
              <w:tblLayout w:type="fixed"/>
              <w:tblCellMar>
                <w:left w:w="0" w:type="dxa"/>
                <w:right w:w="0" w:type="dxa"/>
              </w:tblCellMar>
              <w:tblLook w:val="04A0" w:firstRow="1" w:lastRow="0" w:firstColumn="1" w:lastColumn="0" w:noHBand="0" w:noVBand="1"/>
            </w:tblPr>
            <w:tblGrid>
              <w:gridCol w:w="6090"/>
              <w:gridCol w:w="2976"/>
            </w:tblGrid>
            <w:tr w:rsidR="007D46EF" w:rsidRPr="000367E9" w14:paraId="7EB5ED23" w14:textId="77777777" w:rsidTr="007D46EF">
              <w:trPr>
                <w:trHeight w:val="397"/>
              </w:trPr>
              <w:tc>
                <w:tcPr>
                  <w:tcW w:w="609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973FFC9" w14:textId="77777777" w:rsidR="007D46EF" w:rsidRPr="000367E9" w:rsidRDefault="007D46EF" w:rsidP="007D46EF">
                  <w:pPr>
                    <w:rPr>
                      <w:rFonts w:ascii="Arial" w:eastAsia="Calibri" w:hAnsi="Arial" w:cs="Arial"/>
                    </w:rPr>
                  </w:pPr>
                  <w:r w:rsidRPr="000367E9">
                    <w:rPr>
                      <w:rFonts w:ascii="Arial" w:hAnsi="Arial" w:cs="Arial"/>
                    </w:rPr>
                    <w:t xml:space="preserve">Policy/Task </w:t>
                  </w:r>
                </w:p>
              </w:tc>
              <w:tc>
                <w:tcPr>
                  <w:tcW w:w="2976"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228B509" w14:textId="77777777" w:rsidR="007D46EF" w:rsidRPr="000367E9" w:rsidRDefault="007D46EF" w:rsidP="007D46EF">
                  <w:pPr>
                    <w:rPr>
                      <w:rFonts w:ascii="Arial" w:eastAsia="Calibri" w:hAnsi="Arial" w:cs="Arial"/>
                    </w:rPr>
                  </w:pPr>
                  <w:r w:rsidRPr="000367E9">
                    <w:rPr>
                      <w:rFonts w:ascii="Arial" w:hAnsi="Arial" w:cs="Arial"/>
                    </w:rPr>
                    <w:t>Frequency</w:t>
                  </w:r>
                </w:p>
              </w:tc>
            </w:tr>
            <w:tr w:rsidR="007D46EF" w:rsidRPr="000367E9" w14:paraId="46CE9D29" w14:textId="77777777" w:rsidTr="007D46EF">
              <w:trPr>
                <w:trHeight w:val="397"/>
              </w:trPr>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753DF" w14:textId="77777777" w:rsidR="007D46EF" w:rsidRPr="000367E9" w:rsidRDefault="007D46EF" w:rsidP="007D46EF">
                  <w:pPr>
                    <w:rPr>
                      <w:rFonts w:ascii="Arial" w:hAnsi="Arial" w:cs="Arial"/>
                    </w:rPr>
                  </w:pPr>
                  <w:r w:rsidRPr="000367E9">
                    <w:rPr>
                      <w:rFonts w:ascii="Arial" w:hAnsi="Arial" w:cs="Arial"/>
                    </w:rPr>
                    <w:t>Employment Monitoring Report 2016/17</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96B1A" w14:textId="77777777" w:rsidR="007D46EF" w:rsidRPr="000367E9" w:rsidRDefault="007D46EF" w:rsidP="007D46EF">
                  <w:pPr>
                    <w:rPr>
                      <w:rFonts w:ascii="Arial" w:hAnsi="Arial" w:cs="Arial"/>
                    </w:rPr>
                  </w:pPr>
                  <w:r w:rsidRPr="000367E9">
                    <w:rPr>
                      <w:rFonts w:ascii="Arial" w:hAnsi="Arial" w:cs="Arial"/>
                    </w:rPr>
                    <w:t xml:space="preserve">Annual </w:t>
                  </w:r>
                </w:p>
              </w:tc>
            </w:tr>
            <w:tr w:rsidR="007D46EF" w:rsidRPr="000367E9" w14:paraId="5491A822" w14:textId="77777777" w:rsidTr="007D46EF">
              <w:trPr>
                <w:trHeight w:val="397"/>
              </w:trPr>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00A21" w14:textId="77777777" w:rsidR="007D46EF" w:rsidRPr="000367E9" w:rsidRDefault="007D46EF" w:rsidP="007D46EF">
                  <w:pPr>
                    <w:rPr>
                      <w:rFonts w:ascii="Arial" w:eastAsia="Calibri" w:hAnsi="Arial" w:cs="Arial"/>
                    </w:rPr>
                  </w:pPr>
                  <w:r w:rsidRPr="000367E9">
                    <w:rPr>
                      <w:rFonts w:ascii="Arial" w:hAnsi="Arial" w:cs="Arial"/>
                    </w:rPr>
                    <w:t>Pay Policy 2017/18</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184D6" w14:textId="77777777" w:rsidR="007D46EF" w:rsidRPr="000367E9" w:rsidRDefault="007D46EF" w:rsidP="007D46EF">
                  <w:pPr>
                    <w:rPr>
                      <w:rFonts w:ascii="Arial" w:eastAsia="Calibri" w:hAnsi="Arial" w:cs="Arial"/>
                    </w:rPr>
                  </w:pPr>
                  <w:r w:rsidRPr="000367E9">
                    <w:rPr>
                      <w:rFonts w:ascii="Arial" w:hAnsi="Arial" w:cs="Arial"/>
                    </w:rPr>
                    <w:t>Annual</w:t>
                  </w:r>
                </w:p>
              </w:tc>
            </w:tr>
            <w:tr w:rsidR="007D46EF" w:rsidRPr="000367E9" w14:paraId="2EEA2B8A" w14:textId="77777777" w:rsidTr="007D46EF">
              <w:trPr>
                <w:trHeight w:val="397"/>
              </w:trPr>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C0880" w14:textId="77777777" w:rsidR="007D46EF" w:rsidRPr="000367E9" w:rsidRDefault="007D46EF" w:rsidP="007D46EF">
                  <w:pPr>
                    <w:rPr>
                      <w:rFonts w:ascii="Arial" w:eastAsia="Calibri" w:hAnsi="Arial" w:cs="Arial"/>
                    </w:rPr>
                  </w:pPr>
                  <w:r w:rsidRPr="000367E9">
                    <w:rPr>
                      <w:rFonts w:ascii="Arial" w:hAnsi="Arial" w:cs="Arial"/>
                    </w:rPr>
                    <w:t xml:space="preserve">Unattached Teachers Pay Policy </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0F02C5" w14:textId="77777777" w:rsidR="007D46EF" w:rsidRPr="000367E9" w:rsidRDefault="007D46EF" w:rsidP="007D46EF">
                  <w:pPr>
                    <w:rPr>
                      <w:rFonts w:ascii="Arial" w:eastAsia="Calibri" w:hAnsi="Arial" w:cs="Arial"/>
                    </w:rPr>
                  </w:pPr>
                  <w:r w:rsidRPr="000367E9">
                    <w:rPr>
                      <w:rFonts w:ascii="Arial" w:hAnsi="Arial" w:cs="Arial"/>
                    </w:rPr>
                    <w:t>Annual</w:t>
                  </w:r>
                </w:p>
              </w:tc>
            </w:tr>
            <w:tr w:rsidR="007D46EF" w:rsidRPr="000367E9" w14:paraId="1374CBB4" w14:textId="77777777" w:rsidTr="007D46EF">
              <w:trPr>
                <w:trHeight w:val="397"/>
              </w:trPr>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951D27" w14:textId="77777777" w:rsidR="007D46EF" w:rsidRPr="000367E9" w:rsidRDefault="007D46EF" w:rsidP="007D46EF">
                  <w:pPr>
                    <w:rPr>
                      <w:rFonts w:ascii="Arial" w:eastAsia="Calibri" w:hAnsi="Arial" w:cs="Arial"/>
                    </w:rPr>
                  </w:pPr>
                  <w:r w:rsidRPr="000367E9">
                    <w:rPr>
                      <w:rFonts w:ascii="Arial" w:hAnsi="Arial" w:cs="Arial"/>
                    </w:rPr>
                    <w:t>Gender Pay Gap Reporting</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8C6112" w14:textId="77777777" w:rsidR="007D46EF" w:rsidRPr="000367E9" w:rsidRDefault="007D46EF" w:rsidP="007D46EF">
                  <w:pPr>
                    <w:rPr>
                      <w:rFonts w:ascii="Arial" w:eastAsia="Calibri" w:hAnsi="Arial" w:cs="Arial"/>
                    </w:rPr>
                  </w:pPr>
                  <w:r w:rsidRPr="000367E9">
                    <w:rPr>
                      <w:rFonts w:ascii="Arial" w:hAnsi="Arial" w:cs="Arial"/>
                    </w:rPr>
                    <w:t>Annual from  April 2017</w:t>
                  </w:r>
                </w:p>
              </w:tc>
            </w:tr>
            <w:tr w:rsidR="007D46EF" w:rsidRPr="000367E9" w14:paraId="61F9A8C8" w14:textId="77777777" w:rsidTr="007D46EF">
              <w:trPr>
                <w:trHeight w:val="397"/>
              </w:trPr>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B77BE8" w14:textId="77777777" w:rsidR="007D46EF" w:rsidRPr="000367E9" w:rsidRDefault="007D46EF" w:rsidP="007D46EF">
                  <w:pPr>
                    <w:rPr>
                      <w:rFonts w:ascii="Arial" w:eastAsia="Calibri" w:hAnsi="Arial" w:cs="Arial"/>
                    </w:rPr>
                  </w:pPr>
                  <w:r w:rsidRPr="000367E9">
                    <w:rPr>
                      <w:rFonts w:ascii="Arial" w:hAnsi="Arial" w:cs="Arial"/>
                    </w:rPr>
                    <w:t xml:space="preserve">Job evaluation </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919A5" w14:textId="77777777" w:rsidR="007D46EF" w:rsidRPr="000367E9" w:rsidRDefault="007D46EF" w:rsidP="007D46EF">
                  <w:pPr>
                    <w:rPr>
                      <w:rFonts w:ascii="Arial" w:eastAsia="Calibri" w:hAnsi="Arial" w:cs="Arial"/>
                    </w:rPr>
                  </w:pPr>
                  <w:r w:rsidRPr="000367E9">
                    <w:rPr>
                      <w:rFonts w:ascii="Arial" w:hAnsi="Arial" w:cs="Arial"/>
                    </w:rPr>
                    <w:t>Ongoing</w:t>
                  </w:r>
                </w:p>
              </w:tc>
            </w:tr>
          </w:tbl>
          <w:p w14:paraId="41CCE955" w14:textId="77777777" w:rsidR="007D46EF" w:rsidRPr="000367E9" w:rsidRDefault="007D46EF" w:rsidP="007D46EF">
            <w:pPr>
              <w:spacing w:line="276" w:lineRule="auto"/>
              <w:rPr>
                <w:rFonts w:ascii="Arial" w:eastAsia="Calibri" w:hAnsi="Arial" w:cs="Arial"/>
              </w:rPr>
            </w:pPr>
          </w:p>
          <w:p w14:paraId="6D203233" w14:textId="77777777" w:rsidR="007D46EF" w:rsidRPr="000367E9" w:rsidRDefault="007D46EF" w:rsidP="007D46EF">
            <w:pPr>
              <w:rPr>
                <w:rFonts w:ascii="Arial" w:eastAsia="Calibri" w:hAnsi="Arial" w:cs="Arial"/>
              </w:rPr>
            </w:pPr>
            <w:r w:rsidRPr="000367E9">
              <w:rPr>
                <w:rFonts w:ascii="Arial" w:eastAsia="Calibri" w:hAnsi="Arial" w:cs="Arial"/>
              </w:rPr>
              <w:t xml:space="preserve">The Council undertook an Employee Survey that ended October 17 with the intention of developing an action plan based on its findings for implementation.  The survey included questions around equality and diversity, wellbeing, communication, feeling valued and career development and progression. Expected outcomes from this work include supporting the recruitment and retention of a diverse talented workforce to meet the Council’s current and future workforce requirements. </w:t>
            </w:r>
          </w:p>
          <w:p w14:paraId="0732C3F2" w14:textId="77777777" w:rsidR="007D46EF" w:rsidRPr="000367E9" w:rsidRDefault="007D46EF" w:rsidP="007D46EF">
            <w:pPr>
              <w:spacing w:before="100" w:beforeAutospacing="1" w:after="100" w:afterAutospacing="1" w:line="276" w:lineRule="auto"/>
              <w:rPr>
                <w:rFonts w:ascii="Arial" w:hAnsi="Arial" w:cs="Arial"/>
                <w:b/>
                <w:u w:val="single"/>
              </w:rPr>
            </w:pPr>
            <w:r w:rsidRPr="000367E9">
              <w:rPr>
                <w:rFonts w:ascii="Arial" w:hAnsi="Arial" w:cs="Arial"/>
                <w:b/>
                <w:u w:val="single"/>
              </w:rPr>
              <w:t>ASSURANCE TEAM (COMMUNICATION, CONSULTATION, STATUTORY, CORPORATE AND LOCAL GOVERNMENT OMBUDSMAN COMPLAINTS, INFORMATION RIGHTS, COR</w:t>
            </w:r>
            <w:r>
              <w:rPr>
                <w:rFonts w:ascii="Arial" w:hAnsi="Arial" w:cs="Arial"/>
                <w:b/>
                <w:u w:val="single"/>
              </w:rPr>
              <w:t>PORATE STRATEGY AND PERFORMANCE)</w:t>
            </w:r>
          </w:p>
          <w:p w14:paraId="4193C04E" w14:textId="77777777" w:rsidR="007D46EF" w:rsidRPr="000367E9" w:rsidRDefault="007D46EF" w:rsidP="007D46EF">
            <w:pPr>
              <w:jc w:val="both"/>
              <w:rPr>
                <w:rFonts w:ascii="Arial" w:hAnsi="Arial" w:cs="Arial"/>
              </w:rPr>
            </w:pPr>
            <w:r w:rsidRPr="000367E9">
              <w:rPr>
                <w:rFonts w:ascii="Arial" w:hAnsi="Arial" w:cs="Arial"/>
              </w:rPr>
              <w:t xml:space="preserve">The communications team follows media protocols which respect and promote diversity in </w:t>
            </w:r>
            <w:r>
              <w:rPr>
                <w:rFonts w:ascii="Arial" w:hAnsi="Arial" w:cs="Arial"/>
              </w:rPr>
              <w:t xml:space="preserve">the community. </w:t>
            </w:r>
            <w:r w:rsidRPr="000367E9">
              <w:rPr>
                <w:rFonts w:ascii="Arial" w:hAnsi="Arial" w:cs="Arial"/>
              </w:rPr>
              <w:t>They promote council initiatives that encourage equality and diversity in the borough, facilitating capture and analysis of service feedback through consultation approach and activity</w:t>
            </w:r>
          </w:p>
          <w:p w14:paraId="5C453C50" w14:textId="77777777" w:rsidR="007D46EF" w:rsidRPr="000367E9" w:rsidRDefault="007D46EF" w:rsidP="007D46EF">
            <w:pPr>
              <w:jc w:val="both"/>
              <w:rPr>
                <w:rFonts w:ascii="Arial" w:hAnsi="Arial" w:cs="Arial"/>
              </w:rPr>
            </w:pPr>
          </w:p>
          <w:p w14:paraId="6727A9F1" w14:textId="77777777" w:rsidR="007D46EF" w:rsidRPr="000367E9" w:rsidRDefault="007D46EF" w:rsidP="007D46EF">
            <w:pPr>
              <w:jc w:val="both"/>
              <w:rPr>
                <w:rFonts w:ascii="Arial" w:hAnsi="Arial" w:cs="Arial"/>
              </w:rPr>
            </w:pPr>
            <w:r w:rsidRPr="000367E9">
              <w:rPr>
                <w:rFonts w:ascii="Arial" w:hAnsi="Arial" w:cs="Arial"/>
              </w:rPr>
              <w:t xml:space="preserve">Assurance Officers have regular contact with members of the public, processing complaints and requests for information governed by Data Protection and Freedom of Information legislation. Good standards of customer care are intrinsically important to our work, to ensure that the needs of our customers are taken into account when receiving our service. The team are accustomed with handling sensitive information during the course of our work and ensuring legislation guiding the rights </w:t>
            </w:r>
            <w:r>
              <w:rPr>
                <w:rFonts w:ascii="Arial" w:hAnsi="Arial" w:cs="Arial"/>
              </w:rPr>
              <w:t>of individuals are adhered to. i</w:t>
            </w:r>
            <w:r w:rsidRPr="000367E9">
              <w:rPr>
                <w:rFonts w:ascii="Arial" w:hAnsi="Arial" w:cs="Arial"/>
              </w:rPr>
              <w:t xml:space="preserve">.e. Data Protection Act 1998, The </w:t>
            </w:r>
            <w:r w:rsidRPr="000367E9">
              <w:rPr>
                <w:rFonts w:ascii="Arial" w:hAnsi="Arial" w:cs="Arial"/>
              </w:rPr>
              <w:lastRenderedPageBreak/>
              <w:t xml:space="preserve">Children’s Act Representations Procedure, Local Authority Social Services and National Health Complaints Regulations – 2009. </w:t>
            </w:r>
          </w:p>
          <w:p w14:paraId="77AF7D6E" w14:textId="77777777" w:rsidR="007D46EF" w:rsidRPr="000367E9" w:rsidRDefault="007D46EF" w:rsidP="007D46EF">
            <w:pPr>
              <w:jc w:val="both"/>
              <w:rPr>
                <w:rFonts w:ascii="Arial" w:hAnsi="Arial" w:cs="Arial"/>
              </w:rPr>
            </w:pPr>
          </w:p>
          <w:p w14:paraId="226BE0F8" w14:textId="77777777" w:rsidR="007D46EF" w:rsidRPr="000367E9" w:rsidRDefault="007D46EF" w:rsidP="007D46EF">
            <w:pPr>
              <w:jc w:val="both"/>
              <w:rPr>
                <w:rFonts w:ascii="Calibri" w:hAnsi="Calibri"/>
              </w:rPr>
            </w:pPr>
            <w:r w:rsidRPr="000367E9">
              <w:rPr>
                <w:rFonts w:ascii="Arial" w:hAnsi="Arial" w:cs="Arial"/>
              </w:rPr>
              <w:t>In considering complaints made via the corporate (Tell Us) and the online Contact Us forms the service seeks to monitor complainants’ age, gender, disability and ethnicity, and hence we will ensure that we take into consideration any potential barriers to receiving our service to ensure equality of opportunity in our service delivery.</w:t>
            </w:r>
          </w:p>
          <w:p w14:paraId="1FA25540" w14:textId="77777777" w:rsidR="007D46EF" w:rsidRPr="000367E9" w:rsidRDefault="007D46EF" w:rsidP="007D46EF">
            <w:pPr>
              <w:jc w:val="both"/>
              <w:rPr>
                <w:rFonts w:ascii="Arial" w:hAnsi="Arial" w:cs="Arial"/>
              </w:rPr>
            </w:pPr>
          </w:p>
          <w:p w14:paraId="31AD32D8" w14:textId="77777777" w:rsidR="007C7718" w:rsidRDefault="007D46EF" w:rsidP="007D46EF">
            <w:pPr>
              <w:jc w:val="both"/>
              <w:rPr>
                <w:rFonts w:ascii="Arial" w:hAnsi="Arial" w:cs="Arial"/>
              </w:rPr>
            </w:pPr>
            <w:r w:rsidRPr="000367E9">
              <w:rPr>
                <w:rFonts w:ascii="Arial" w:hAnsi="Arial" w:cs="Arial"/>
              </w:rPr>
              <w:t>Complaints may highlight particular concerns of residents and service users relating to aspects of the equalities framework – this might include concerns from residents concerning the service they have received, or the customer experience that they have had in dealing with our services.</w:t>
            </w:r>
          </w:p>
          <w:p w14:paraId="5C8463F4" w14:textId="77777777" w:rsidR="007D46EF" w:rsidRDefault="007D46EF" w:rsidP="007D46EF">
            <w:pPr>
              <w:jc w:val="both"/>
              <w:rPr>
                <w:rFonts w:ascii="Arial" w:hAnsi="Arial" w:cs="Arial"/>
              </w:rPr>
            </w:pPr>
            <w:r w:rsidRPr="000367E9">
              <w:rPr>
                <w:rFonts w:ascii="Arial" w:hAnsi="Arial" w:cs="Arial"/>
              </w:rPr>
              <w:t xml:space="preserve">  </w:t>
            </w:r>
          </w:p>
          <w:p w14:paraId="5DFB7F86" w14:textId="77777777" w:rsidR="007D46EF" w:rsidRPr="004D6E4E" w:rsidRDefault="007D46EF" w:rsidP="007D46EF">
            <w:pPr>
              <w:jc w:val="both"/>
              <w:rPr>
                <w:rFonts w:ascii="Arial" w:hAnsi="Arial" w:cs="Arial"/>
              </w:rPr>
            </w:pPr>
            <w:r w:rsidRPr="000367E9">
              <w:rPr>
                <w:rFonts w:ascii="Arial" w:hAnsi="Arial" w:cs="Arial"/>
                <w:b/>
                <w:u w:val="single"/>
              </w:rPr>
              <w:t>FINANCE</w:t>
            </w:r>
          </w:p>
          <w:p w14:paraId="14582980" w14:textId="77777777" w:rsidR="007D46EF" w:rsidRPr="000367E9" w:rsidRDefault="007D46EF" w:rsidP="007D46EF">
            <w:pPr>
              <w:rPr>
                <w:rFonts w:ascii="Arial" w:hAnsi="Arial" w:cs="Arial"/>
              </w:rPr>
            </w:pPr>
            <w:r w:rsidRPr="000367E9">
              <w:rPr>
                <w:rFonts w:ascii="Arial" w:hAnsi="Arial" w:cs="Arial"/>
              </w:rPr>
              <w:t>Equality and diversity is embedded within our training programmes for staff. Our recruitment policy ensures that candidates will be treated fairly and equally, and will be scored against specifications of the job role. Lead interviewers must be trained in Recruitment and Selection, ensuring an approach in accordance with legislation. Equality and Diversity is a standing agenda item on team meetings.</w:t>
            </w:r>
          </w:p>
          <w:p w14:paraId="153CC39B" w14:textId="77777777" w:rsidR="007D46EF" w:rsidRPr="000367E9" w:rsidRDefault="007D46EF" w:rsidP="007D46EF">
            <w:pPr>
              <w:spacing w:line="276" w:lineRule="auto"/>
              <w:rPr>
                <w:rFonts w:ascii="Arial" w:hAnsi="Arial" w:cs="Arial"/>
                <w:b/>
                <w:u w:val="single"/>
              </w:rPr>
            </w:pPr>
          </w:p>
          <w:p w14:paraId="5728DC50" w14:textId="77777777" w:rsidR="007D46EF" w:rsidRPr="000367E9" w:rsidRDefault="007D46EF" w:rsidP="007D46EF">
            <w:pPr>
              <w:spacing w:line="276" w:lineRule="auto"/>
              <w:rPr>
                <w:rFonts w:ascii="Arial" w:hAnsi="Arial" w:cs="Arial"/>
                <w:b/>
                <w:u w:val="single"/>
              </w:rPr>
            </w:pPr>
            <w:r w:rsidRPr="000367E9">
              <w:rPr>
                <w:rFonts w:ascii="Arial" w:hAnsi="Arial" w:cs="Arial"/>
                <w:b/>
                <w:u w:val="single"/>
              </w:rPr>
              <w:t>INTEGRATED FACILITIES MANAGEMENT</w:t>
            </w:r>
          </w:p>
          <w:p w14:paraId="5598BC15" w14:textId="77777777" w:rsidR="007D46EF" w:rsidRPr="000367E9" w:rsidRDefault="007D46EF" w:rsidP="007D46EF">
            <w:pPr>
              <w:rPr>
                <w:rFonts w:ascii="Arial" w:hAnsi="Arial" w:cs="Arial"/>
                <w:bCs/>
              </w:rPr>
            </w:pPr>
            <w:r w:rsidRPr="000367E9">
              <w:rPr>
                <w:rFonts w:ascii="Arial" w:hAnsi="Arial" w:cs="Arial"/>
              </w:rPr>
              <w:t>Currently Integrated Facilities Management work through the Solihull Framework who use preferred partners to deliver works using direct and a</w:t>
            </w:r>
            <w:r>
              <w:rPr>
                <w:rFonts w:ascii="Arial" w:hAnsi="Arial" w:cs="Arial"/>
              </w:rPr>
              <w:t xml:space="preserve"> selection of local businesses.</w:t>
            </w:r>
            <w:r w:rsidRPr="000367E9">
              <w:rPr>
                <w:rFonts w:ascii="Arial" w:hAnsi="Arial" w:cs="Arial"/>
              </w:rPr>
              <w:t xml:space="preserve"> We are currently working through new arrangements and will continue to encourage use of Walsall Apprenticeship schemes to increase the employment</w:t>
            </w:r>
            <w:r>
              <w:rPr>
                <w:rFonts w:ascii="Arial" w:hAnsi="Arial" w:cs="Arial"/>
              </w:rPr>
              <w:t xml:space="preserve"> statistic for Walsall people. </w:t>
            </w:r>
            <w:r w:rsidRPr="000367E9">
              <w:rPr>
                <w:rFonts w:ascii="Arial" w:hAnsi="Arial" w:cs="Arial"/>
              </w:rPr>
              <w:t>All KPI’s (Key Performance Indicator) are based on measurable outcomes via Customer Satisfaction forms.</w:t>
            </w:r>
          </w:p>
        </w:tc>
      </w:tr>
    </w:tbl>
    <w:p w14:paraId="0CFB7B33" w14:textId="77777777" w:rsidR="007D46EF" w:rsidRPr="000367E9" w:rsidRDefault="007D46EF" w:rsidP="007D46EF">
      <w:pPr>
        <w:rPr>
          <w:rFonts w:ascii="Arial" w:hAnsi="Arial" w:cs="Arial"/>
        </w:rPr>
      </w:pPr>
    </w:p>
    <w:p w14:paraId="26B1FFA9" w14:textId="77777777" w:rsidR="007D46EF" w:rsidRPr="000367E9" w:rsidRDefault="007D46EF" w:rsidP="007D46EF">
      <w:pPr>
        <w:rPr>
          <w:rFonts w:ascii="Arial" w:hAnsi="Arial" w:cs="Arial"/>
        </w:rPr>
      </w:pPr>
      <w:r w:rsidRPr="000367E9">
        <w:rPr>
          <w:rFonts w:ascii="Arial" w:hAnsi="Arial" w:cs="Arial"/>
        </w:rPr>
        <w:br/>
      </w:r>
      <w:r w:rsidRPr="000367E9">
        <w:rPr>
          <w:rFonts w:ascii="Arial" w:hAnsi="Arial" w:cs="Arial"/>
          <w:highlight w:val="lightGray"/>
        </w:rPr>
        <w:t>3. We will find ways to support those who are disadvantaged or excluded.</w:t>
      </w:r>
    </w:p>
    <w:p w14:paraId="15A9CFB6" w14:textId="77777777" w:rsidR="007D46EF" w:rsidRPr="000367E9" w:rsidRDefault="007D46EF" w:rsidP="007D46EF">
      <w:pPr>
        <w:autoSpaceDE w:val="0"/>
        <w:autoSpaceDN w:val="0"/>
        <w:adjustRightInd w:val="0"/>
        <w:ind w:left="36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7D46EF" w:rsidRPr="000367E9" w14:paraId="438C1F95" w14:textId="77777777" w:rsidTr="007D46EF">
        <w:tc>
          <w:tcPr>
            <w:tcW w:w="10137" w:type="dxa"/>
          </w:tcPr>
          <w:p w14:paraId="2E924060" w14:textId="77777777" w:rsidR="007D46EF" w:rsidRPr="000367E9" w:rsidRDefault="007D46EF" w:rsidP="007D46EF">
            <w:pPr>
              <w:autoSpaceDE w:val="0"/>
              <w:autoSpaceDN w:val="0"/>
              <w:adjustRightInd w:val="0"/>
              <w:rPr>
                <w:rFonts w:ascii="Arial" w:hAnsi="Arial" w:cs="Arial"/>
                <w:b/>
                <w:u w:val="single"/>
              </w:rPr>
            </w:pPr>
            <w:r w:rsidRPr="000367E9">
              <w:rPr>
                <w:rFonts w:ascii="Arial" w:hAnsi="Arial" w:cs="Arial"/>
                <w:b/>
                <w:u w:val="single"/>
              </w:rPr>
              <w:t>COMMUNITIES</w:t>
            </w:r>
          </w:p>
          <w:p w14:paraId="3BBC72C0" w14:textId="77777777" w:rsidR="007D46EF" w:rsidRPr="000367E9" w:rsidRDefault="007D46EF" w:rsidP="007D46EF">
            <w:pPr>
              <w:rPr>
                <w:rFonts w:ascii="Arial" w:hAnsi="Arial" w:cs="Arial"/>
                <w:b/>
              </w:rPr>
            </w:pPr>
          </w:p>
          <w:p w14:paraId="478AFB5A" w14:textId="77777777" w:rsidR="002E58CF" w:rsidRPr="002E58CF" w:rsidRDefault="002E58CF" w:rsidP="002E58CF">
            <w:pPr>
              <w:rPr>
                <w:rFonts w:ascii="Arial" w:hAnsi="Arial" w:cs="Arial"/>
              </w:rPr>
            </w:pPr>
            <w:r w:rsidRPr="002E58CF">
              <w:rPr>
                <w:rFonts w:ascii="Arial" w:hAnsi="Arial" w:cs="Arial"/>
                <w:b/>
              </w:rPr>
              <w:t xml:space="preserve">The Communities, Equalities and Cohesion team </w:t>
            </w:r>
            <w:r w:rsidRPr="002E58CF">
              <w:rPr>
                <w:rFonts w:ascii="Arial" w:hAnsi="Arial" w:cs="Arial"/>
              </w:rPr>
              <w:t xml:space="preserve">have pioneered a unique church and mosque linking project which now partners Minhaj ul Qur’an Mosque with Pleck Methodist Church, Aisha Mosque with St Gabriel’s Church and Al Farouq Mosque with St Pauls Church. The congregations exchanged visits during the month of Ramadan and participated in the breaking of the fasts in the mosque. The Team also organised an interfaith walk involving children from two different schools with pupils from distinct ethnic backgrounds. The event provided an ideal opportunity for the children to meet and learn together and to visit different places worship to learn about various faiths and cultures. </w:t>
            </w:r>
          </w:p>
          <w:p w14:paraId="39D9901A" w14:textId="77777777" w:rsidR="002E58CF" w:rsidRPr="002E58CF" w:rsidRDefault="002E58CF" w:rsidP="002E58CF">
            <w:pPr>
              <w:rPr>
                <w:rFonts w:ascii="Arial" w:hAnsi="Arial" w:cs="Arial"/>
              </w:rPr>
            </w:pPr>
          </w:p>
          <w:p w14:paraId="6A79F834" w14:textId="77777777" w:rsidR="002E58CF" w:rsidRPr="002E58CF" w:rsidRDefault="002E58CF" w:rsidP="002E58CF">
            <w:pPr>
              <w:rPr>
                <w:rFonts w:ascii="Arial" w:hAnsi="Arial" w:cs="Arial"/>
              </w:rPr>
            </w:pPr>
            <w:r w:rsidRPr="002E58CF">
              <w:rPr>
                <w:rFonts w:ascii="Arial" w:hAnsi="Arial" w:cs="Arial"/>
              </w:rPr>
              <w:t>The team organised its 4</w:t>
            </w:r>
            <w:r w:rsidRPr="002E58CF">
              <w:rPr>
                <w:rFonts w:ascii="Arial" w:hAnsi="Arial" w:cs="Arial"/>
                <w:vertAlign w:val="superscript"/>
              </w:rPr>
              <w:t>th</w:t>
            </w:r>
            <w:r w:rsidRPr="002E58CF">
              <w:rPr>
                <w:rFonts w:ascii="Arial" w:hAnsi="Arial" w:cs="Arial"/>
              </w:rPr>
              <w:t xml:space="preserve"> consecutive Holocaust Memorial Day event in partnership with St Paul’s Church Walsall. For the first time we were able to host a holocaust survivor, a victim of a terrorist attack and representation from Walsall’s Roma community.  All of these events helped to bring more focus on some new communities and speakers from their countries of origin as well as raise awareness of council services to new communities and find out where barriers to access may be. </w:t>
            </w:r>
          </w:p>
          <w:p w14:paraId="6433DD06" w14:textId="77777777" w:rsidR="002E58CF" w:rsidRPr="002E58CF" w:rsidRDefault="002E58CF" w:rsidP="002E58CF">
            <w:pPr>
              <w:rPr>
                <w:rFonts w:ascii="Arial" w:hAnsi="Arial" w:cs="Arial"/>
              </w:rPr>
            </w:pPr>
          </w:p>
          <w:p w14:paraId="34B30BDE" w14:textId="77777777" w:rsidR="002E58CF" w:rsidRPr="002E58CF" w:rsidRDefault="002E58CF" w:rsidP="002E58CF">
            <w:pPr>
              <w:rPr>
                <w:rFonts w:ascii="Arial" w:hAnsi="Arial" w:cs="Arial"/>
              </w:rPr>
            </w:pPr>
            <w:r w:rsidRPr="002E58CF">
              <w:rPr>
                <w:rFonts w:ascii="Arial" w:hAnsi="Arial" w:cs="Arial"/>
              </w:rPr>
              <w:t xml:space="preserve">In the summer 2018, the team also organised the 3rd Darlaston Community Festival with a renewed focus on new and existing communities, integration of refugees and migrants by </w:t>
            </w:r>
            <w:r w:rsidRPr="002E58CF">
              <w:rPr>
                <w:rFonts w:ascii="Arial" w:hAnsi="Arial" w:cs="Arial"/>
              </w:rPr>
              <w:lastRenderedPageBreak/>
              <w:t xml:space="preserve">enabling to sign up to services and short courses that enhanced their learning and understanding of local democracy and citizenship. </w:t>
            </w:r>
          </w:p>
          <w:p w14:paraId="53DB1193" w14:textId="77777777" w:rsidR="002E58CF" w:rsidRPr="000367E9" w:rsidRDefault="002E58CF" w:rsidP="002E58CF">
            <w:pPr>
              <w:rPr>
                <w:rFonts w:ascii="Arial" w:hAnsi="Arial" w:cs="Arial"/>
              </w:rPr>
            </w:pPr>
          </w:p>
          <w:p w14:paraId="163E0AA6" w14:textId="77777777" w:rsidR="002E58CF" w:rsidRDefault="002E58CF" w:rsidP="002E58CF">
            <w:pPr>
              <w:rPr>
                <w:rFonts w:ascii="Arial" w:hAnsi="Arial" w:cs="Arial"/>
              </w:rPr>
            </w:pPr>
            <w:r w:rsidRPr="000367E9">
              <w:rPr>
                <w:rFonts w:ascii="Arial" w:hAnsi="Arial" w:cs="Arial"/>
              </w:rPr>
              <w:t xml:space="preserve">On the basis of feedback and case studies from the New to Walsall workshop in November 2015 provided by the European Welfare Association, Afghani Association, Slovak and Czech Club and Nash Dom, further data gathering was commissioned with voluntary sector agencies and support was provided through </w:t>
            </w:r>
            <w:r w:rsidRPr="000367E9">
              <w:rPr>
                <w:rFonts w:ascii="Arial" w:hAnsi="Arial" w:cs="Arial"/>
                <w:b/>
              </w:rPr>
              <w:t>Locality</w:t>
            </w:r>
            <w:r w:rsidRPr="000367E9">
              <w:rPr>
                <w:rFonts w:ascii="Arial" w:hAnsi="Arial" w:cs="Arial"/>
              </w:rPr>
              <w:t xml:space="preserve"> Grants to finance cultural events and specific projects in South Walsall. </w:t>
            </w:r>
          </w:p>
          <w:p w14:paraId="652B3867" w14:textId="77777777" w:rsidR="002E58CF" w:rsidRDefault="002E58CF" w:rsidP="002E58CF">
            <w:pPr>
              <w:rPr>
                <w:rFonts w:ascii="Arial" w:hAnsi="Arial" w:cs="Arial"/>
              </w:rPr>
            </w:pPr>
          </w:p>
          <w:p w14:paraId="461FA6CD" w14:textId="77777777" w:rsidR="002E58CF" w:rsidRDefault="002E58CF" w:rsidP="002E58CF">
            <w:pPr>
              <w:rPr>
                <w:rFonts w:ascii="Arial" w:hAnsi="Arial" w:cs="Arial"/>
              </w:rPr>
            </w:pPr>
            <w:r w:rsidRPr="000367E9">
              <w:rPr>
                <w:rFonts w:ascii="Arial" w:hAnsi="Arial" w:cs="Arial"/>
              </w:rPr>
              <w:t>Nash Dom</w:t>
            </w:r>
            <w:r>
              <w:rPr>
                <w:rFonts w:ascii="Arial" w:hAnsi="Arial" w:cs="Arial"/>
              </w:rPr>
              <w:t xml:space="preserve"> CIC</w:t>
            </w:r>
            <w:r w:rsidRPr="000367E9">
              <w:rPr>
                <w:rFonts w:ascii="Arial" w:hAnsi="Arial" w:cs="Arial"/>
              </w:rPr>
              <w:t xml:space="preserve"> are a community interest company </w:t>
            </w:r>
            <w:r>
              <w:rPr>
                <w:rFonts w:ascii="Arial" w:hAnsi="Arial" w:cs="Arial"/>
              </w:rPr>
              <w:t xml:space="preserve">that has been </w:t>
            </w:r>
            <w:r w:rsidRPr="000367E9">
              <w:rPr>
                <w:rFonts w:ascii="Arial" w:hAnsi="Arial" w:cs="Arial"/>
              </w:rPr>
              <w:t>established since 2010.  They</w:t>
            </w:r>
            <w:r>
              <w:rPr>
                <w:rFonts w:ascii="Arial" w:hAnsi="Arial" w:cs="Arial"/>
              </w:rPr>
              <w:t xml:space="preserve"> are</w:t>
            </w:r>
            <w:r w:rsidRPr="000367E9">
              <w:rPr>
                <w:rFonts w:ascii="Arial" w:hAnsi="Arial" w:cs="Arial"/>
              </w:rPr>
              <w:t xml:space="preserve"> deliver</w:t>
            </w:r>
            <w:r>
              <w:rPr>
                <w:rFonts w:ascii="Arial" w:hAnsi="Arial" w:cs="Arial"/>
              </w:rPr>
              <w:t>ing</w:t>
            </w:r>
            <w:r w:rsidRPr="000367E9">
              <w:rPr>
                <w:rFonts w:ascii="Arial" w:hAnsi="Arial" w:cs="Arial"/>
              </w:rPr>
              <w:t xml:space="preserve"> a commissioned programme </w:t>
            </w:r>
            <w:r>
              <w:rPr>
                <w:rFonts w:ascii="Arial" w:hAnsi="Arial" w:cs="Arial"/>
              </w:rPr>
              <w:t>entitled</w:t>
            </w:r>
            <w:r w:rsidRPr="000367E9">
              <w:rPr>
                <w:rFonts w:ascii="Arial" w:hAnsi="Arial" w:cs="Arial"/>
              </w:rPr>
              <w:t xml:space="preserve"> </w:t>
            </w:r>
            <w:r w:rsidRPr="00804C2C">
              <w:rPr>
                <w:rFonts w:ascii="Arial" w:hAnsi="Arial" w:cs="Arial"/>
                <w:i/>
              </w:rPr>
              <w:t>Walsall Peoples Project</w:t>
            </w:r>
            <w:r w:rsidRPr="000367E9">
              <w:rPr>
                <w:rFonts w:ascii="Arial" w:hAnsi="Arial" w:cs="Arial"/>
              </w:rPr>
              <w:t xml:space="preserve">.  The data collected </w:t>
            </w:r>
            <w:r>
              <w:rPr>
                <w:rFonts w:ascii="Arial" w:hAnsi="Arial" w:cs="Arial"/>
              </w:rPr>
              <w:t xml:space="preserve">is increasingly </w:t>
            </w:r>
            <w:r w:rsidRPr="000367E9">
              <w:rPr>
                <w:rFonts w:ascii="Arial" w:hAnsi="Arial" w:cs="Arial"/>
              </w:rPr>
              <w:t xml:space="preserve">useful to community safety, police, public health and other services to effectively engage and formulate multi-agency strategies and solutions for </w:t>
            </w:r>
            <w:r>
              <w:rPr>
                <w:rFonts w:ascii="Arial" w:hAnsi="Arial" w:cs="Arial"/>
              </w:rPr>
              <w:t>integrating new residents into regular services and tackling neighbourhood issues</w:t>
            </w:r>
            <w:r w:rsidRPr="000367E9">
              <w:rPr>
                <w:rFonts w:ascii="Arial" w:hAnsi="Arial" w:cs="Arial"/>
              </w:rPr>
              <w:t>.</w:t>
            </w:r>
          </w:p>
          <w:p w14:paraId="474EE914" w14:textId="77777777" w:rsidR="002E58CF" w:rsidRPr="000367E9" w:rsidRDefault="002E58CF" w:rsidP="002E58CF">
            <w:pPr>
              <w:rPr>
                <w:rFonts w:ascii="Arial" w:hAnsi="Arial" w:cs="Arial"/>
              </w:rPr>
            </w:pPr>
          </w:p>
          <w:p w14:paraId="39507F9B" w14:textId="77777777" w:rsidR="002E58CF" w:rsidRPr="000367E9" w:rsidRDefault="002E58CF" w:rsidP="002E58CF">
            <w:pPr>
              <w:rPr>
                <w:rFonts w:ascii="Arial" w:hAnsi="Arial" w:cs="Arial"/>
              </w:rPr>
            </w:pPr>
            <w:r w:rsidRPr="000367E9">
              <w:rPr>
                <w:rFonts w:ascii="Arial" w:hAnsi="Arial" w:cs="Arial"/>
              </w:rPr>
              <w:t xml:space="preserve">The Equalities team work </w:t>
            </w:r>
            <w:r>
              <w:rPr>
                <w:rFonts w:ascii="Arial" w:hAnsi="Arial" w:cs="Arial"/>
              </w:rPr>
              <w:t xml:space="preserve">closely </w:t>
            </w:r>
            <w:r w:rsidRPr="000367E9">
              <w:rPr>
                <w:rFonts w:ascii="Arial" w:hAnsi="Arial" w:cs="Arial"/>
              </w:rPr>
              <w:t xml:space="preserve">with WRASMIAF </w:t>
            </w:r>
            <w:r>
              <w:rPr>
                <w:rFonts w:ascii="Arial" w:hAnsi="Arial" w:cs="Arial"/>
              </w:rPr>
              <w:t>to s</w:t>
            </w:r>
            <w:r w:rsidRPr="000367E9">
              <w:rPr>
                <w:rFonts w:ascii="Arial" w:hAnsi="Arial" w:cs="Arial"/>
              </w:rPr>
              <w:t>up</w:t>
            </w:r>
            <w:r>
              <w:rPr>
                <w:rFonts w:ascii="Arial" w:hAnsi="Arial" w:cs="Arial"/>
              </w:rPr>
              <w:t>port</w:t>
            </w:r>
            <w:r w:rsidRPr="000367E9">
              <w:rPr>
                <w:rFonts w:ascii="Arial" w:hAnsi="Arial" w:cs="Arial"/>
              </w:rPr>
              <w:t xml:space="preserve"> refugee</w:t>
            </w:r>
            <w:r>
              <w:rPr>
                <w:rFonts w:ascii="Arial" w:hAnsi="Arial" w:cs="Arial"/>
              </w:rPr>
              <w:t>s</w:t>
            </w:r>
            <w:r w:rsidRPr="000367E9">
              <w:rPr>
                <w:rFonts w:ascii="Arial" w:hAnsi="Arial" w:cs="Arial"/>
              </w:rPr>
              <w:t xml:space="preserve">, asylum seekers and </w:t>
            </w:r>
            <w:r>
              <w:rPr>
                <w:rFonts w:ascii="Arial" w:hAnsi="Arial" w:cs="Arial"/>
              </w:rPr>
              <w:t xml:space="preserve">other </w:t>
            </w:r>
            <w:r w:rsidRPr="000367E9">
              <w:rPr>
                <w:rFonts w:ascii="Arial" w:hAnsi="Arial" w:cs="Arial"/>
              </w:rPr>
              <w:t>migrant</w:t>
            </w:r>
            <w:r>
              <w:rPr>
                <w:rFonts w:ascii="Arial" w:hAnsi="Arial" w:cs="Arial"/>
              </w:rPr>
              <w:t xml:space="preserve"> communities</w:t>
            </w:r>
            <w:r w:rsidRPr="000367E9">
              <w:rPr>
                <w:rFonts w:ascii="Arial" w:hAnsi="Arial" w:cs="Arial"/>
              </w:rPr>
              <w:t xml:space="preserve"> arriving in Walsall</w:t>
            </w:r>
            <w:r>
              <w:rPr>
                <w:rFonts w:ascii="Arial" w:hAnsi="Arial" w:cs="Arial"/>
              </w:rPr>
              <w:t xml:space="preserve"> as well as the</w:t>
            </w:r>
            <w:r w:rsidRPr="000367E9">
              <w:rPr>
                <w:rFonts w:ascii="Arial" w:hAnsi="Arial" w:cs="Arial"/>
              </w:rPr>
              <w:t xml:space="preserve"> Walsall Partnership Board, </w:t>
            </w:r>
            <w:r>
              <w:rPr>
                <w:rFonts w:ascii="Arial" w:hAnsi="Arial" w:cs="Arial"/>
              </w:rPr>
              <w:t xml:space="preserve">which is </w:t>
            </w:r>
            <w:r w:rsidRPr="000367E9">
              <w:rPr>
                <w:rFonts w:ascii="Arial" w:hAnsi="Arial" w:cs="Arial"/>
              </w:rPr>
              <w:t xml:space="preserve">made up of local providers, to assist with a targeted approach to supporting Walsall’s refuges and asylum seeking communities.  This comprises organisations such as Walsall CAB, G4S, and Mental Health Teams. </w:t>
            </w:r>
          </w:p>
          <w:p w14:paraId="603C20E4" w14:textId="77777777" w:rsidR="002E58CF" w:rsidRPr="000367E9" w:rsidRDefault="002E58CF" w:rsidP="002E58CF">
            <w:pPr>
              <w:rPr>
                <w:rFonts w:ascii="Arial" w:hAnsi="Arial" w:cs="Arial"/>
              </w:rPr>
            </w:pPr>
          </w:p>
          <w:p w14:paraId="7DC6C4E2" w14:textId="77777777" w:rsidR="002E58CF" w:rsidRDefault="002E58CF" w:rsidP="002E58CF">
            <w:pPr>
              <w:rPr>
                <w:rFonts w:ascii="Arial" w:hAnsi="Arial" w:cs="Arial"/>
              </w:rPr>
            </w:pPr>
            <w:r>
              <w:rPr>
                <w:rFonts w:ascii="Arial" w:hAnsi="Arial" w:cs="Arial"/>
              </w:rPr>
              <w:t>Examples of good practice include</w:t>
            </w:r>
            <w:r w:rsidRPr="000367E9">
              <w:rPr>
                <w:rFonts w:ascii="Arial" w:hAnsi="Arial" w:cs="Arial"/>
              </w:rPr>
              <w:t xml:space="preserve"> </w:t>
            </w:r>
            <w:r>
              <w:rPr>
                <w:rFonts w:ascii="Arial" w:hAnsi="Arial" w:cs="Arial"/>
              </w:rPr>
              <w:t>a</w:t>
            </w:r>
            <w:r w:rsidRPr="000367E9">
              <w:rPr>
                <w:rFonts w:ascii="Arial" w:hAnsi="Arial" w:cs="Arial"/>
              </w:rPr>
              <w:t xml:space="preserve"> partnership </w:t>
            </w:r>
            <w:r>
              <w:rPr>
                <w:rFonts w:ascii="Arial" w:hAnsi="Arial" w:cs="Arial"/>
              </w:rPr>
              <w:t>between our</w:t>
            </w:r>
            <w:r w:rsidRPr="000367E9">
              <w:rPr>
                <w:rFonts w:ascii="Arial" w:hAnsi="Arial" w:cs="Arial"/>
              </w:rPr>
              <w:t xml:space="preserve"> </w:t>
            </w:r>
            <w:r w:rsidRPr="000367E9">
              <w:rPr>
                <w:rFonts w:ascii="Arial" w:hAnsi="Arial" w:cs="Arial"/>
                <w:b/>
              </w:rPr>
              <w:t>Community Safety</w:t>
            </w:r>
            <w:r w:rsidRPr="000367E9">
              <w:rPr>
                <w:rFonts w:ascii="Arial" w:hAnsi="Arial" w:cs="Arial"/>
              </w:rPr>
              <w:t xml:space="preserve"> </w:t>
            </w:r>
            <w:r>
              <w:rPr>
                <w:rFonts w:ascii="Arial" w:hAnsi="Arial" w:cs="Arial"/>
              </w:rPr>
              <w:t xml:space="preserve">team and </w:t>
            </w:r>
            <w:r w:rsidRPr="000367E9">
              <w:rPr>
                <w:rFonts w:ascii="Arial" w:hAnsi="Arial" w:cs="Arial"/>
              </w:rPr>
              <w:t xml:space="preserve">Nash Dom </w:t>
            </w:r>
            <w:r>
              <w:rPr>
                <w:rFonts w:ascii="Arial" w:hAnsi="Arial" w:cs="Arial"/>
              </w:rPr>
              <w:t>to tackle by utilising multilingual support workers</w:t>
            </w:r>
            <w:r w:rsidRPr="000367E9">
              <w:rPr>
                <w:rFonts w:ascii="Arial" w:hAnsi="Arial" w:cs="Arial"/>
              </w:rPr>
              <w:t>.  In South Walsall, particularly in Caldmore and Palfrey</w:t>
            </w:r>
            <w:r>
              <w:rPr>
                <w:rFonts w:ascii="Arial" w:hAnsi="Arial" w:cs="Arial"/>
              </w:rPr>
              <w:t xml:space="preserve"> ward areas</w:t>
            </w:r>
            <w:r w:rsidRPr="000367E9">
              <w:rPr>
                <w:rFonts w:ascii="Arial" w:hAnsi="Arial" w:cs="Arial"/>
              </w:rPr>
              <w:t xml:space="preserve">, the Project </w:t>
            </w:r>
            <w:r>
              <w:rPr>
                <w:rFonts w:ascii="Arial" w:hAnsi="Arial" w:cs="Arial"/>
              </w:rPr>
              <w:t xml:space="preserve">has </w:t>
            </w:r>
            <w:r w:rsidRPr="000367E9">
              <w:rPr>
                <w:rFonts w:ascii="Arial" w:hAnsi="Arial" w:cs="Arial"/>
              </w:rPr>
              <w:t xml:space="preserve">helped to inform families about environmental health services, housing standards rights as well as tackling anti-social behaviour and fly-tipping in the area. Data gathered from this project will be used </w:t>
            </w:r>
            <w:r>
              <w:rPr>
                <w:rFonts w:ascii="Arial" w:hAnsi="Arial" w:cs="Arial"/>
              </w:rPr>
              <w:t xml:space="preserve">to </w:t>
            </w:r>
            <w:r w:rsidRPr="000367E9">
              <w:rPr>
                <w:rFonts w:ascii="Arial" w:hAnsi="Arial" w:cs="Arial"/>
              </w:rPr>
              <w:t>in</w:t>
            </w:r>
            <w:r>
              <w:rPr>
                <w:rFonts w:ascii="Arial" w:hAnsi="Arial" w:cs="Arial"/>
              </w:rPr>
              <w:t>form</w:t>
            </w:r>
            <w:r w:rsidRPr="000367E9">
              <w:rPr>
                <w:rFonts w:ascii="Arial" w:hAnsi="Arial" w:cs="Arial"/>
              </w:rPr>
              <w:t xml:space="preserve"> future service delivery. </w:t>
            </w:r>
          </w:p>
          <w:p w14:paraId="4D7C0E2F" w14:textId="77777777" w:rsidR="00F1036A" w:rsidRDefault="00F1036A" w:rsidP="002E58CF">
            <w:pPr>
              <w:rPr>
                <w:rFonts w:ascii="Arial" w:hAnsi="Arial" w:cs="Arial"/>
              </w:rPr>
            </w:pPr>
          </w:p>
          <w:p w14:paraId="2B38F31F" w14:textId="77777777" w:rsidR="00F1036A" w:rsidRPr="000367E9" w:rsidRDefault="00F1036A" w:rsidP="00F1036A">
            <w:pPr>
              <w:autoSpaceDE w:val="0"/>
              <w:autoSpaceDN w:val="0"/>
              <w:adjustRightInd w:val="0"/>
              <w:rPr>
                <w:rFonts w:ascii="Arial" w:hAnsi="Arial" w:cs="Arial"/>
                <w:b/>
              </w:rPr>
            </w:pPr>
            <w:r w:rsidRPr="000367E9">
              <w:rPr>
                <w:rFonts w:ascii="Arial" w:hAnsi="Arial" w:cs="Arial"/>
              </w:rPr>
              <w:t xml:space="preserve">Through both </w:t>
            </w:r>
            <w:r w:rsidRPr="000367E9">
              <w:rPr>
                <w:rFonts w:ascii="Arial" w:hAnsi="Arial" w:cs="Arial"/>
                <w:b/>
              </w:rPr>
              <w:t>Strategic Locality Partnership Boards and Community Development</w:t>
            </w:r>
            <w:r w:rsidRPr="000367E9">
              <w:rPr>
                <w:rFonts w:ascii="Arial" w:hAnsi="Arial" w:cs="Arial"/>
              </w:rPr>
              <w:t>, we are supporting customers to access services, not just of the Council, but also signposting people to</w:t>
            </w:r>
            <w:r>
              <w:rPr>
                <w:rFonts w:ascii="Arial" w:hAnsi="Arial" w:cs="Arial"/>
              </w:rPr>
              <w:t xml:space="preserve"> </w:t>
            </w:r>
            <w:r w:rsidRPr="000367E9">
              <w:rPr>
                <w:rFonts w:ascii="Arial" w:hAnsi="Arial" w:cs="Arial"/>
              </w:rPr>
              <w:t>services provided by our partners to try to ensure that they receive the right service at</w:t>
            </w:r>
            <w:r>
              <w:rPr>
                <w:rFonts w:ascii="Arial" w:hAnsi="Arial" w:cs="Arial"/>
              </w:rPr>
              <w:t xml:space="preserve"> </w:t>
            </w:r>
            <w:r w:rsidRPr="000367E9">
              <w:rPr>
                <w:rFonts w:ascii="Arial" w:hAnsi="Arial" w:cs="Arial"/>
              </w:rPr>
              <w:t>the earliest opportunity</w:t>
            </w:r>
            <w:r>
              <w:rPr>
                <w:rFonts w:ascii="Arial" w:hAnsi="Arial" w:cs="Arial"/>
              </w:rPr>
              <w:t>:</w:t>
            </w:r>
          </w:p>
          <w:p w14:paraId="42D3C221" w14:textId="77777777" w:rsidR="00F1036A" w:rsidRPr="000367E9" w:rsidRDefault="00F1036A" w:rsidP="00F1036A">
            <w:pPr>
              <w:rPr>
                <w:rFonts w:ascii="Arial" w:hAnsi="Arial" w:cs="Arial"/>
                <w:b/>
              </w:rPr>
            </w:pPr>
          </w:p>
          <w:p w14:paraId="50CB4BF9" w14:textId="77777777" w:rsidR="00F1036A" w:rsidRPr="000367E9" w:rsidRDefault="00F1036A" w:rsidP="00F1036A">
            <w:pPr>
              <w:numPr>
                <w:ilvl w:val="0"/>
                <w:numId w:val="30"/>
              </w:numPr>
              <w:rPr>
                <w:rFonts w:ascii="Arial" w:hAnsi="Arial" w:cs="Arial"/>
              </w:rPr>
            </w:pPr>
            <w:r w:rsidRPr="000367E9">
              <w:rPr>
                <w:rFonts w:ascii="Arial" w:hAnsi="Arial" w:cs="Arial"/>
              </w:rPr>
              <w:t xml:space="preserve">A male-only perpetrators programme is supported from community safety funding;  </w:t>
            </w:r>
          </w:p>
          <w:p w14:paraId="222E5D16" w14:textId="77777777" w:rsidR="00F1036A" w:rsidRPr="000367E9" w:rsidRDefault="00F1036A" w:rsidP="00F1036A">
            <w:pPr>
              <w:numPr>
                <w:ilvl w:val="0"/>
                <w:numId w:val="30"/>
              </w:numPr>
              <w:rPr>
                <w:rFonts w:ascii="Arial" w:hAnsi="Arial" w:cs="Arial"/>
              </w:rPr>
            </w:pPr>
            <w:r w:rsidRPr="000367E9">
              <w:rPr>
                <w:rFonts w:ascii="Arial" w:hAnsi="Arial" w:cs="Arial"/>
              </w:rPr>
              <w:t>Through work with Walsall Pride the trans community is engaged with;</w:t>
            </w:r>
          </w:p>
          <w:p w14:paraId="67B5CF5C" w14:textId="77777777" w:rsidR="00F1036A" w:rsidRPr="000367E9" w:rsidRDefault="00F1036A" w:rsidP="00F1036A">
            <w:pPr>
              <w:numPr>
                <w:ilvl w:val="0"/>
                <w:numId w:val="30"/>
              </w:numPr>
              <w:rPr>
                <w:rFonts w:ascii="Arial" w:hAnsi="Arial" w:cs="Arial"/>
              </w:rPr>
            </w:pPr>
            <w:r w:rsidRPr="000367E9">
              <w:rPr>
                <w:rFonts w:ascii="Arial" w:hAnsi="Arial" w:cs="Arial"/>
                <w:lang w:val="en"/>
              </w:rPr>
              <w:t>T</w:t>
            </w:r>
            <w:r w:rsidRPr="000367E9">
              <w:rPr>
                <w:rFonts w:ascii="Arial" w:hAnsi="Arial" w:cs="Arial"/>
              </w:rPr>
              <w:t xml:space="preserve">he Cohesion team has been involved in supporting a single mom from the Bangladeshi community who culturally was ostracised due to divorce; </w:t>
            </w:r>
          </w:p>
          <w:p w14:paraId="44E0E95E" w14:textId="77777777" w:rsidR="00F1036A" w:rsidRPr="000367E9" w:rsidRDefault="00F1036A" w:rsidP="00F1036A">
            <w:pPr>
              <w:numPr>
                <w:ilvl w:val="0"/>
                <w:numId w:val="30"/>
              </w:numPr>
              <w:rPr>
                <w:rFonts w:ascii="Arial" w:hAnsi="Arial" w:cs="Arial"/>
              </w:rPr>
            </w:pPr>
            <w:r w:rsidRPr="000367E9">
              <w:rPr>
                <w:rFonts w:ascii="Arial" w:hAnsi="Arial" w:cs="Arial"/>
              </w:rPr>
              <w:t>Work around forced marriages has been undertaken;</w:t>
            </w:r>
          </w:p>
          <w:p w14:paraId="0365990A" w14:textId="77777777" w:rsidR="00F1036A" w:rsidRPr="000367E9" w:rsidRDefault="00F1036A" w:rsidP="00F1036A">
            <w:pPr>
              <w:numPr>
                <w:ilvl w:val="0"/>
                <w:numId w:val="30"/>
              </w:numPr>
              <w:rPr>
                <w:rFonts w:ascii="Arial" w:hAnsi="Arial" w:cs="Arial"/>
              </w:rPr>
            </w:pPr>
            <w:r w:rsidRPr="000367E9">
              <w:rPr>
                <w:rFonts w:ascii="Arial" w:hAnsi="Arial" w:cs="Arial"/>
              </w:rPr>
              <w:t>A number of cultural events relating to the European tradition of St Nicholas were organised aimed at Slovak, Czech, Roma and Polish communities, as well as picnics and community barbeques with the aim to get to know the new residents better.</w:t>
            </w:r>
          </w:p>
          <w:p w14:paraId="6BACB899" w14:textId="77777777" w:rsidR="00F1036A" w:rsidRPr="000367E9" w:rsidRDefault="00F1036A" w:rsidP="002E58CF">
            <w:pPr>
              <w:rPr>
                <w:rFonts w:ascii="Arial" w:hAnsi="Arial" w:cs="Arial"/>
              </w:rPr>
            </w:pPr>
          </w:p>
          <w:p w14:paraId="5C32A69D" w14:textId="77777777" w:rsidR="007D46EF" w:rsidRPr="000367E9" w:rsidRDefault="007D46EF" w:rsidP="007D46EF">
            <w:pPr>
              <w:rPr>
                <w:rFonts w:ascii="Arial" w:hAnsi="Arial" w:cs="Arial"/>
                <w:b/>
                <w:bCs/>
                <w:u w:val="single"/>
              </w:rPr>
            </w:pPr>
          </w:p>
          <w:p w14:paraId="1E2EB791" w14:textId="77777777" w:rsidR="007D46EF" w:rsidRPr="000367E9" w:rsidRDefault="007D46EF" w:rsidP="007D46EF">
            <w:pPr>
              <w:rPr>
                <w:rFonts w:ascii="Arial" w:hAnsi="Arial" w:cs="Arial"/>
                <w:b/>
                <w:bCs/>
                <w:u w:val="single"/>
              </w:rPr>
            </w:pPr>
            <w:r w:rsidRPr="000367E9">
              <w:rPr>
                <w:rFonts w:ascii="Arial" w:hAnsi="Arial" w:cs="Arial"/>
                <w:b/>
                <w:bCs/>
                <w:u w:val="single"/>
              </w:rPr>
              <w:t xml:space="preserve">ICT, PRINT AND DESIGN AND SCHOOLS’ IT TRADED SERVICE  </w:t>
            </w:r>
          </w:p>
          <w:p w14:paraId="01450A0D" w14:textId="77777777" w:rsidR="007D46EF" w:rsidRPr="000367E9" w:rsidRDefault="007D46EF" w:rsidP="007D46EF">
            <w:pPr>
              <w:rPr>
                <w:rFonts w:ascii="Arial" w:hAnsi="Arial" w:cs="Arial"/>
              </w:rPr>
            </w:pPr>
          </w:p>
          <w:p w14:paraId="509F3611" w14:textId="77777777" w:rsidR="007D46EF" w:rsidRPr="000367E9" w:rsidRDefault="007D46EF" w:rsidP="007D46EF">
            <w:pPr>
              <w:rPr>
                <w:rFonts w:ascii="Arial" w:hAnsi="Arial" w:cs="Arial"/>
              </w:rPr>
            </w:pPr>
            <w:r w:rsidRPr="000367E9">
              <w:rPr>
                <w:rFonts w:ascii="Arial" w:hAnsi="Arial" w:cs="Arial"/>
              </w:rPr>
              <w:t>As supporting services we engage with other service areas and find solutions to their business need always considering equalities. ICT find, procure and install specialist IT equipment as recommended through occupational health or Access to Work processes. ICT help adjust equipment for example, to increase font size. This helps front facing service delivery to improve customer access.</w:t>
            </w:r>
          </w:p>
          <w:p w14:paraId="06E9FD80" w14:textId="77777777" w:rsidR="007D46EF" w:rsidRPr="000367E9" w:rsidRDefault="007D46EF" w:rsidP="007D46EF">
            <w:pPr>
              <w:rPr>
                <w:rFonts w:ascii="Arial" w:hAnsi="Arial" w:cs="Arial"/>
              </w:rPr>
            </w:pPr>
          </w:p>
          <w:p w14:paraId="59AED5D7" w14:textId="77777777" w:rsidR="007D46EF" w:rsidRPr="000367E9" w:rsidRDefault="007D46EF" w:rsidP="007D46EF">
            <w:pPr>
              <w:rPr>
                <w:rFonts w:ascii="Arial" w:hAnsi="Arial" w:cs="Arial"/>
              </w:rPr>
            </w:pPr>
            <w:r w:rsidRPr="000367E9">
              <w:rPr>
                <w:rFonts w:ascii="Arial" w:hAnsi="Arial" w:cs="Arial"/>
              </w:rPr>
              <w:t>The Information Governance Team seeks to enable equal access to information rights by providing the opportunity to make requests via email, the council website, paper leaflets and providing practical support to customers who may need assistance to submit requests that are required to be made in writing.</w:t>
            </w:r>
          </w:p>
          <w:p w14:paraId="234E77BE" w14:textId="77777777" w:rsidR="007D46EF" w:rsidRPr="000367E9" w:rsidRDefault="007D46EF" w:rsidP="007D46EF">
            <w:pPr>
              <w:rPr>
                <w:rFonts w:ascii="Arial" w:hAnsi="Arial" w:cs="Arial"/>
              </w:rPr>
            </w:pPr>
          </w:p>
          <w:p w14:paraId="14547750" w14:textId="77777777" w:rsidR="007D46EF" w:rsidRPr="00156C81" w:rsidRDefault="007D46EF" w:rsidP="007D46EF">
            <w:pPr>
              <w:rPr>
                <w:rFonts w:ascii="Arial" w:hAnsi="Arial" w:cs="Arial"/>
              </w:rPr>
            </w:pPr>
            <w:r w:rsidRPr="000367E9">
              <w:rPr>
                <w:rFonts w:ascii="Arial" w:hAnsi="Arial" w:cs="Arial"/>
              </w:rPr>
              <w:t>All teams receive requests via telephone, face to face, websites and email and wherever possible will adapt the format, content and contact arr</w:t>
            </w:r>
            <w:r>
              <w:rPr>
                <w:rFonts w:ascii="Arial" w:hAnsi="Arial" w:cs="Arial"/>
              </w:rPr>
              <w:t>angements to suit the customer.</w:t>
            </w:r>
          </w:p>
          <w:p w14:paraId="0771EFE3" w14:textId="77777777" w:rsidR="007D46EF" w:rsidRPr="000367E9" w:rsidRDefault="007D46EF" w:rsidP="007D46EF">
            <w:pPr>
              <w:rPr>
                <w:rFonts w:ascii="Arial" w:hAnsi="Arial" w:cs="Arial"/>
                <w:b/>
                <w:u w:val="single"/>
              </w:rPr>
            </w:pPr>
          </w:p>
          <w:p w14:paraId="390C974E" w14:textId="77777777" w:rsidR="007D46EF" w:rsidRPr="000367E9" w:rsidRDefault="007D46EF" w:rsidP="007D46EF">
            <w:pPr>
              <w:rPr>
                <w:rFonts w:ascii="Arial" w:hAnsi="Arial" w:cs="Arial"/>
                <w:u w:val="single"/>
              </w:rPr>
            </w:pPr>
            <w:r w:rsidRPr="000367E9">
              <w:rPr>
                <w:rFonts w:ascii="Arial" w:hAnsi="Arial" w:cs="Arial"/>
                <w:b/>
                <w:u w:val="single"/>
              </w:rPr>
              <w:t>LEGAL AND DEMOCRATIC SERVICES</w:t>
            </w:r>
          </w:p>
          <w:p w14:paraId="33155BE3" w14:textId="77777777" w:rsidR="007D46EF" w:rsidRPr="000367E9" w:rsidRDefault="007D46EF" w:rsidP="007D46EF">
            <w:pPr>
              <w:rPr>
                <w:rFonts w:ascii="Arial" w:hAnsi="Arial" w:cs="Arial"/>
              </w:rPr>
            </w:pPr>
            <w:r w:rsidRPr="000367E9">
              <w:rPr>
                <w:rFonts w:ascii="Arial" w:hAnsi="Arial" w:cs="Arial"/>
              </w:rPr>
              <w:t xml:space="preserve">Agendas, reports and minutes are accessible through the Committee Management Information System (CMIS) which is available to both internal and external customers through the intranet/Internet. This system is AAA rated. The service also manages an electronic petitions system which is available to everyone and is again accessible through the Council’s internet site. </w:t>
            </w:r>
          </w:p>
          <w:p w14:paraId="5572D10E" w14:textId="77777777" w:rsidR="007D46EF" w:rsidRPr="000367E9" w:rsidRDefault="007D46EF" w:rsidP="007D46EF">
            <w:pPr>
              <w:rPr>
                <w:rFonts w:ascii="Arial" w:hAnsi="Arial" w:cs="Arial"/>
              </w:rPr>
            </w:pPr>
          </w:p>
          <w:p w14:paraId="30CAEBC4" w14:textId="77777777" w:rsidR="007D46EF" w:rsidRPr="000367E9" w:rsidRDefault="007D46EF" w:rsidP="007D46EF">
            <w:pPr>
              <w:rPr>
                <w:rFonts w:ascii="Arial" w:hAnsi="Arial" w:cs="Arial"/>
              </w:rPr>
            </w:pPr>
            <w:r w:rsidRPr="000367E9">
              <w:rPr>
                <w:rFonts w:ascii="Arial" w:hAnsi="Arial" w:cs="Arial"/>
              </w:rPr>
              <w:t>The council has reviewed the reporting guidelines for producing cabinet reports and as part of the review has made sure that greater emphasis is placed on how any decision taken by the cabinet will reduce inequalities across the Borough.  Part of this ongoing review will also result in Equalities becoming a designated portfolio holder responsibility which will provide increased focus and greater accountability on how the council will reduce inequalities.</w:t>
            </w:r>
          </w:p>
          <w:p w14:paraId="73C38455" w14:textId="77777777" w:rsidR="007D46EF" w:rsidRDefault="007D46EF" w:rsidP="007D46EF">
            <w:pPr>
              <w:rPr>
                <w:rFonts w:ascii="Arial" w:hAnsi="Arial" w:cs="Arial"/>
              </w:rPr>
            </w:pPr>
            <w:r w:rsidRPr="000367E9">
              <w:rPr>
                <w:rFonts w:ascii="Arial" w:hAnsi="Arial" w:cs="Arial"/>
              </w:rPr>
              <w:t>After extensive consultation the council has produced its Community Cohesion and Integration Strategy 2017-2020 which was unanimously approved at full council on the 13</w:t>
            </w:r>
            <w:r w:rsidRPr="000367E9">
              <w:rPr>
                <w:rFonts w:ascii="Arial" w:hAnsi="Arial" w:cs="Arial"/>
                <w:vertAlign w:val="superscript"/>
              </w:rPr>
              <w:t>th</w:t>
            </w:r>
            <w:r w:rsidRPr="000367E9">
              <w:rPr>
                <w:rFonts w:ascii="Arial" w:hAnsi="Arial" w:cs="Arial"/>
              </w:rPr>
              <w:t xml:space="preserve"> November 2017. Part of the role of the Locality Partnership Board will be to monitor community cohesion and how well the strategy is being implemen</w:t>
            </w:r>
            <w:r>
              <w:rPr>
                <w:rFonts w:ascii="Arial" w:hAnsi="Arial" w:cs="Arial"/>
              </w:rPr>
              <w:t>ted across the four localities.</w:t>
            </w:r>
          </w:p>
          <w:p w14:paraId="2EB8B1AF" w14:textId="77777777" w:rsidR="007D46EF" w:rsidRDefault="007D46EF" w:rsidP="007D46EF">
            <w:pPr>
              <w:rPr>
                <w:rFonts w:ascii="Arial" w:hAnsi="Arial" w:cs="Arial"/>
              </w:rPr>
            </w:pPr>
          </w:p>
          <w:p w14:paraId="7E854356" w14:textId="77777777" w:rsidR="007D46EF" w:rsidRDefault="007D46EF" w:rsidP="007D46EF">
            <w:pPr>
              <w:rPr>
                <w:rFonts w:ascii="Arial" w:hAnsi="Arial" w:cs="Arial"/>
                <w:b/>
                <w:u w:val="single"/>
              </w:rPr>
            </w:pPr>
            <w:r w:rsidRPr="000367E9">
              <w:rPr>
                <w:rFonts w:ascii="Arial" w:hAnsi="Arial" w:cs="Arial"/>
                <w:b/>
                <w:u w:val="single"/>
              </w:rPr>
              <w:t>ASSURANCE TEAM (COMMUNICATION, CONSULTATION, STATUTORY, CORPORATE AND LOCAL GOVERNMENT OMBUDSMAN COMPLAINTS, INFORMATION RIGHTS, COR</w:t>
            </w:r>
            <w:r>
              <w:rPr>
                <w:rFonts w:ascii="Arial" w:hAnsi="Arial" w:cs="Arial"/>
                <w:b/>
                <w:u w:val="single"/>
              </w:rPr>
              <w:t>PORATE STRATEGY AND PERFORMANCE)</w:t>
            </w:r>
          </w:p>
          <w:p w14:paraId="5975465B" w14:textId="77777777" w:rsidR="007D46EF" w:rsidRPr="000367E9" w:rsidRDefault="007D46EF" w:rsidP="007D46EF">
            <w:pPr>
              <w:jc w:val="both"/>
              <w:rPr>
                <w:rFonts w:ascii="Arial" w:hAnsi="Arial" w:cs="Arial"/>
                <w:b/>
                <w:bCs/>
                <w:u w:val="single"/>
              </w:rPr>
            </w:pPr>
            <w:r w:rsidRPr="000367E9">
              <w:rPr>
                <w:rFonts w:ascii="Arial" w:hAnsi="Arial" w:cs="Arial"/>
              </w:rPr>
              <w:t>The Assurance team now carry out for the council a multi-skilled assurance function.  Ensuring that we have the capacity to meet statutory response timelines, the service is streamlined to up-skill staff to ensure that those customers, internally and externally, who need use of our services can access our expertise when needed and at first point of contact across the wide range of our functions.  Our customers’ preferred method of communication tends to be through email, though we have dedicated phone lines through which we are available to speak in considering best ways to reach targeted groups including print and social media platforms.</w:t>
            </w:r>
          </w:p>
          <w:p w14:paraId="031904AD" w14:textId="77777777" w:rsidR="007D46EF" w:rsidRPr="000367E9" w:rsidRDefault="007D46EF" w:rsidP="007D46EF">
            <w:pPr>
              <w:jc w:val="both"/>
              <w:rPr>
                <w:rFonts w:ascii="Arial" w:hAnsi="Arial" w:cs="Arial"/>
                <w:b/>
                <w:bCs/>
              </w:rPr>
            </w:pPr>
          </w:p>
          <w:p w14:paraId="71D51EBC" w14:textId="77777777" w:rsidR="007D46EF" w:rsidRPr="000367E9" w:rsidRDefault="007D46EF" w:rsidP="007D46EF">
            <w:pPr>
              <w:jc w:val="both"/>
              <w:rPr>
                <w:rFonts w:ascii="Arial" w:hAnsi="Arial" w:cs="Arial"/>
              </w:rPr>
            </w:pPr>
            <w:r w:rsidRPr="000367E9">
              <w:rPr>
                <w:rFonts w:ascii="Arial" w:hAnsi="Arial" w:cs="Arial"/>
              </w:rPr>
              <w:t>Advice is regularly given to teams throughout the council on publications to reach BME groups and others who don’t speak English (e.g. BSL users) and in considering best ways to reach targeted groups including print and social media platforms.</w:t>
            </w:r>
          </w:p>
          <w:p w14:paraId="180913DA" w14:textId="77777777" w:rsidR="007D46EF" w:rsidRDefault="007D46EF" w:rsidP="007D46EF">
            <w:pPr>
              <w:jc w:val="both"/>
              <w:rPr>
                <w:rFonts w:ascii="Arial" w:hAnsi="Arial" w:cs="Arial"/>
              </w:rPr>
            </w:pPr>
            <w:r w:rsidRPr="000367E9">
              <w:rPr>
                <w:rFonts w:ascii="Arial" w:hAnsi="Arial" w:cs="Arial"/>
              </w:rPr>
              <w:t>We take account of any potential barriers to receiving our service and are flexible when needed to ensure that customers with special needs are catered for. For example the use of specialist advocacy services, large print, face to face engagement, use of plain Englis</w:t>
            </w:r>
            <w:r>
              <w:rPr>
                <w:rFonts w:ascii="Arial" w:hAnsi="Arial" w:cs="Arial"/>
              </w:rPr>
              <w:t>h and interpreters when needed.</w:t>
            </w:r>
          </w:p>
          <w:p w14:paraId="2F4B5ED9" w14:textId="77777777" w:rsidR="007D46EF" w:rsidRDefault="007D46EF" w:rsidP="007D46EF">
            <w:pPr>
              <w:spacing w:line="276" w:lineRule="auto"/>
              <w:rPr>
                <w:rFonts w:ascii="Arial" w:hAnsi="Arial" w:cs="Arial"/>
              </w:rPr>
            </w:pPr>
          </w:p>
          <w:p w14:paraId="79827DB3" w14:textId="77777777" w:rsidR="007C7718" w:rsidRPr="000367E9" w:rsidRDefault="007C7718" w:rsidP="007D46EF">
            <w:pPr>
              <w:spacing w:line="276" w:lineRule="auto"/>
              <w:rPr>
                <w:rFonts w:ascii="Arial" w:hAnsi="Arial" w:cs="Arial"/>
                <w:b/>
                <w:u w:val="single"/>
              </w:rPr>
            </w:pPr>
          </w:p>
          <w:p w14:paraId="1E1D3830" w14:textId="77777777" w:rsidR="007D46EF" w:rsidRPr="000367E9" w:rsidRDefault="007D46EF" w:rsidP="007D46EF">
            <w:pPr>
              <w:spacing w:line="276" w:lineRule="auto"/>
              <w:rPr>
                <w:rFonts w:ascii="Arial" w:hAnsi="Arial" w:cs="Arial"/>
                <w:b/>
                <w:u w:val="single"/>
              </w:rPr>
            </w:pPr>
            <w:r w:rsidRPr="000367E9">
              <w:rPr>
                <w:rFonts w:ascii="Arial" w:hAnsi="Arial" w:cs="Arial"/>
                <w:b/>
                <w:u w:val="single"/>
              </w:rPr>
              <w:t xml:space="preserve">FINANCE </w:t>
            </w:r>
          </w:p>
          <w:p w14:paraId="62013C2A" w14:textId="77777777" w:rsidR="007D46EF" w:rsidRPr="000367E9" w:rsidRDefault="007D46EF" w:rsidP="007D46EF">
            <w:pPr>
              <w:rPr>
                <w:rFonts w:ascii="Arial" w:hAnsi="Arial" w:cs="Arial"/>
              </w:rPr>
            </w:pPr>
            <w:r w:rsidRPr="000367E9">
              <w:rPr>
                <w:rFonts w:ascii="Arial" w:hAnsi="Arial" w:cs="Arial"/>
              </w:rPr>
              <w:t>The accountancy and associated teams</w:t>
            </w:r>
            <w:r w:rsidRPr="000367E9">
              <w:rPr>
                <w:rFonts w:ascii="Arial" w:hAnsi="Arial" w:cs="Arial"/>
                <w:b/>
              </w:rPr>
              <w:t xml:space="preserve"> </w:t>
            </w:r>
            <w:r w:rsidRPr="000367E9">
              <w:rPr>
                <w:rFonts w:ascii="Arial" w:hAnsi="Arial" w:cs="Arial"/>
              </w:rPr>
              <w:t xml:space="preserve">are a support service, and therefore customers are generally internal.   We attend various portfolio holder meetings / meet with external partners </w:t>
            </w:r>
            <w:r w:rsidRPr="000367E9">
              <w:rPr>
                <w:rFonts w:ascii="Arial" w:hAnsi="Arial" w:cs="Arial"/>
              </w:rPr>
              <w:lastRenderedPageBreak/>
              <w:t xml:space="preserve">and address queries raised by </w:t>
            </w:r>
            <w:r>
              <w:rPr>
                <w:rFonts w:ascii="Arial" w:hAnsi="Arial" w:cs="Arial"/>
              </w:rPr>
              <w:t xml:space="preserve">internal and external parties. </w:t>
            </w:r>
            <w:r w:rsidRPr="000367E9">
              <w:rPr>
                <w:rFonts w:ascii="Arial" w:hAnsi="Arial" w:cs="Arial"/>
              </w:rPr>
              <w:t>We are available by a number of means (i.e. phone, email, in person) and would respond in the required method of communication to address their needs. Financial administration deals directly with supplier, businesses, members of the public, service users, carers, and other organisations and communicates and liaises with these via a variety of means, to seek to address demand in a way that best suits the individuals’ requirements.</w:t>
            </w:r>
          </w:p>
          <w:p w14:paraId="646DEFF9" w14:textId="77777777" w:rsidR="007D46EF" w:rsidRPr="000367E9" w:rsidRDefault="007D46EF" w:rsidP="007D46EF">
            <w:pPr>
              <w:spacing w:line="276" w:lineRule="auto"/>
              <w:rPr>
                <w:rFonts w:ascii="Arial" w:hAnsi="Arial" w:cs="Arial"/>
                <w:b/>
                <w:u w:val="single"/>
              </w:rPr>
            </w:pPr>
          </w:p>
          <w:p w14:paraId="689BFFB1" w14:textId="77777777" w:rsidR="007D46EF" w:rsidRPr="000367E9" w:rsidRDefault="007D46EF" w:rsidP="007D46EF">
            <w:pPr>
              <w:spacing w:line="276" w:lineRule="auto"/>
              <w:rPr>
                <w:rFonts w:ascii="Arial" w:hAnsi="Arial" w:cs="Arial"/>
                <w:b/>
                <w:u w:val="single"/>
              </w:rPr>
            </w:pPr>
            <w:r w:rsidRPr="000367E9">
              <w:rPr>
                <w:rFonts w:ascii="Arial" w:hAnsi="Arial" w:cs="Arial"/>
                <w:b/>
                <w:u w:val="single"/>
              </w:rPr>
              <w:t>MONEY, HOME, JOB</w:t>
            </w:r>
          </w:p>
          <w:p w14:paraId="43AD1A25" w14:textId="77777777" w:rsidR="007D46EF" w:rsidRPr="000367E9" w:rsidRDefault="007D46EF" w:rsidP="007D46EF">
            <w:pPr>
              <w:rPr>
                <w:rFonts w:ascii="Arial" w:hAnsi="Arial" w:cs="Arial"/>
              </w:rPr>
            </w:pPr>
            <w:r w:rsidRPr="000367E9">
              <w:rPr>
                <w:rFonts w:ascii="Arial" w:hAnsi="Arial" w:cs="Arial"/>
              </w:rPr>
              <w:t>This</w:t>
            </w:r>
            <w:r w:rsidRPr="000367E9">
              <w:rPr>
                <w:rFonts w:ascii="Arial" w:hAnsi="Arial" w:cs="Arial"/>
                <w:b/>
              </w:rPr>
              <w:t xml:space="preserve"> </w:t>
            </w:r>
            <w:r w:rsidRPr="000367E9">
              <w:rPr>
                <w:rFonts w:ascii="Arial" w:hAnsi="Arial" w:cs="Arial"/>
              </w:rPr>
              <w:t>service is a customer facing service encompassing council tax, business rates, housing benefits, first stop shop, banking hall, the Council’s customer telephone contact centre, welfare rights, housing support, housing standards and improvements.</w:t>
            </w:r>
          </w:p>
          <w:p w14:paraId="62D0C60C" w14:textId="77777777" w:rsidR="007D46EF" w:rsidRPr="000367E9" w:rsidRDefault="007D46EF" w:rsidP="007D46EF">
            <w:pPr>
              <w:rPr>
                <w:rFonts w:ascii="Arial" w:hAnsi="Arial" w:cs="Arial"/>
              </w:rPr>
            </w:pPr>
          </w:p>
          <w:p w14:paraId="7E4A9492" w14:textId="77777777" w:rsidR="007D46EF" w:rsidRPr="000367E9" w:rsidRDefault="007D46EF" w:rsidP="007D46EF">
            <w:pPr>
              <w:rPr>
                <w:rFonts w:ascii="Arial" w:hAnsi="Arial" w:cs="Arial"/>
              </w:rPr>
            </w:pPr>
            <w:r w:rsidRPr="000367E9">
              <w:rPr>
                <w:rFonts w:ascii="Arial" w:hAnsi="Arial" w:cs="Arial"/>
              </w:rPr>
              <w:t xml:space="preserve">The customer base for Money, Home, Job is changing as the Council is given new Statutory responsibilities in the area of preventing homelessness through the Homelessness Reduction Act 2017.  The Council will focus its reducing resources on those most in need. </w:t>
            </w:r>
          </w:p>
          <w:p w14:paraId="0E32998E" w14:textId="77777777" w:rsidR="007D46EF" w:rsidRPr="000367E9" w:rsidRDefault="007D46EF" w:rsidP="007D46EF">
            <w:pPr>
              <w:rPr>
                <w:rFonts w:ascii="Arial" w:hAnsi="Arial" w:cs="Arial"/>
                <w:bCs/>
              </w:rPr>
            </w:pPr>
            <w:r w:rsidRPr="000367E9">
              <w:rPr>
                <w:rFonts w:ascii="Arial" w:hAnsi="Arial" w:cs="Arial"/>
                <w:bCs/>
              </w:rPr>
              <w:t xml:space="preserve">The service continuously monitors customer demand to identify new demands or groups of residents that require a service, evolving to meet that demand appropriately. An example would be the roll out of Universal Credit (UC) which commenced June 2015 with the next stage being October 2018. Staff were trained to assist new claimants apply for UC. Partnership working with the DWP enabled us to identify UC claimants and provide appropriate support to meet individual needs. </w:t>
            </w:r>
          </w:p>
          <w:p w14:paraId="4639A172" w14:textId="77777777" w:rsidR="007D46EF" w:rsidRPr="000367E9" w:rsidRDefault="007D46EF" w:rsidP="007D46EF">
            <w:pPr>
              <w:rPr>
                <w:rFonts w:ascii="Arial" w:hAnsi="Arial" w:cs="Arial"/>
              </w:rPr>
            </w:pPr>
          </w:p>
          <w:p w14:paraId="2BF3697B" w14:textId="77777777" w:rsidR="007D46EF" w:rsidRPr="000367E9" w:rsidRDefault="007D46EF" w:rsidP="007D46EF">
            <w:pPr>
              <w:rPr>
                <w:rFonts w:ascii="Arial" w:hAnsi="Arial" w:cs="Arial"/>
                <w:bCs/>
              </w:rPr>
            </w:pPr>
            <w:r w:rsidRPr="000367E9">
              <w:rPr>
                <w:rFonts w:ascii="Arial" w:hAnsi="Arial" w:cs="Arial"/>
                <w:bCs/>
              </w:rPr>
              <w:t xml:space="preserve">Staff  take ownership of a customer and pull on the expertise of their colleagues in money, home, job or other service areas to help each customer, we do not pass the customer around the council, instead we bring the information to the customer at one point of contact. The customer asks once for the help and we seek to resolve it fast, right and simple. Where customers require language or access support, this is provided either through the Council’s Interpretation, translation, transcription and easy ready contract or from our multilingual staff. </w:t>
            </w:r>
          </w:p>
          <w:p w14:paraId="34227012" w14:textId="77777777" w:rsidR="007D46EF" w:rsidRPr="000367E9" w:rsidRDefault="007D46EF" w:rsidP="007D46EF">
            <w:pPr>
              <w:rPr>
                <w:rFonts w:ascii="Arial" w:hAnsi="Arial" w:cs="Arial"/>
                <w:bCs/>
              </w:rPr>
            </w:pPr>
          </w:p>
          <w:p w14:paraId="28323AF5" w14:textId="77777777" w:rsidR="007D46EF" w:rsidRPr="000367E9" w:rsidRDefault="007D46EF" w:rsidP="007D46EF">
            <w:pPr>
              <w:rPr>
                <w:rFonts w:ascii="Arial" w:hAnsi="Arial" w:cs="Arial"/>
                <w:bCs/>
              </w:rPr>
            </w:pPr>
            <w:r w:rsidRPr="000367E9">
              <w:rPr>
                <w:rFonts w:ascii="Arial" w:hAnsi="Arial" w:cs="Arial"/>
                <w:bCs/>
              </w:rPr>
              <w:t xml:space="preserve">More support for New to Walsall residents, in partnership with Equalities team, has been put in place in 2016 and this will continue. </w:t>
            </w:r>
          </w:p>
          <w:p w14:paraId="2A0C895E" w14:textId="77777777" w:rsidR="007D46EF" w:rsidRPr="000367E9" w:rsidRDefault="007D46EF" w:rsidP="007D46EF">
            <w:pPr>
              <w:spacing w:line="276" w:lineRule="auto"/>
              <w:rPr>
                <w:rFonts w:ascii="Arial" w:hAnsi="Arial" w:cs="Arial"/>
                <w:b/>
                <w:bCs/>
                <w:u w:val="single"/>
              </w:rPr>
            </w:pPr>
          </w:p>
          <w:p w14:paraId="3DFEB61D" w14:textId="77777777" w:rsidR="007D46EF" w:rsidRPr="000367E9" w:rsidRDefault="007D46EF" w:rsidP="007D46EF">
            <w:pPr>
              <w:spacing w:line="276" w:lineRule="auto"/>
              <w:rPr>
                <w:rFonts w:ascii="Arial" w:hAnsi="Arial" w:cs="Arial"/>
                <w:b/>
                <w:bCs/>
                <w:u w:val="single"/>
              </w:rPr>
            </w:pPr>
            <w:r w:rsidRPr="000367E9">
              <w:rPr>
                <w:rFonts w:ascii="Arial" w:hAnsi="Arial" w:cs="Arial"/>
                <w:b/>
                <w:bCs/>
                <w:u w:val="single"/>
              </w:rPr>
              <w:t>INTEGRATED FACILIITIES MANAGEMENT</w:t>
            </w:r>
          </w:p>
          <w:p w14:paraId="6F9D3DA4" w14:textId="77777777" w:rsidR="007D46EF" w:rsidRPr="000367E9" w:rsidRDefault="007D46EF" w:rsidP="007D46EF">
            <w:pPr>
              <w:spacing w:line="276" w:lineRule="auto"/>
              <w:rPr>
                <w:rFonts w:ascii="Arial" w:hAnsi="Arial" w:cs="Arial"/>
                <w:bCs/>
              </w:rPr>
            </w:pPr>
          </w:p>
          <w:p w14:paraId="7E52A4E0" w14:textId="77777777" w:rsidR="007D46EF" w:rsidRPr="000367E9" w:rsidRDefault="007D46EF" w:rsidP="007D46EF">
            <w:pPr>
              <w:rPr>
                <w:rFonts w:ascii="Arial" w:hAnsi="Arial" w:cs="Arial"/>
                <w:bCs/>
              </w:rPr>
            </w:pPr>
            <w:r w:rsidRPr="000367E9">
              <w:rPr>
                <w:rFonts w:ascii="Arial" w:hAnsi="Arial" w:cs="Arial"/>
              </w:rPr>
              <w:t>Appropriate support is offered to staff who need reasonable adjustments in understanding</w:t>
            </w:r>
            <w:r>
              <w:rPr>
                <w:rFonts w:ascii="Arial" w:hAnsi="Arial" w:cs="Arial"/>
              </w:rPr>
              <w:t xml:space="preserve"> IFM processes and procedures. </w:t>
            </w:r>
            <w:r w:rsidRPr="000367E9">
              <w:rPr>
                <w:rFonts w:ascii="Arial" w:hAnsi="Arial" w:cs="Arial"/>
              </w:rPr>
              <w:t>Accessibility is maintained on all corporate buildings for all persons regardless of disability, customer satisfaction is always key to our service.</w:t>
            </w:r>
          </w:p>
        </w:tc>
      </w:tr>
    </w:tbl>
    <w:p w14:paraId="71A47ADB" w14:textId="77777777" w:rsidR="007D46EF" w:rsidRPr="000367E9" w:rsidRDefault="007D46EF" w:rsidP="007D46EF">
      <w:pPr>
        <w:tabs>
          <w:tab w:val="num" w:pos="1250"/>
        </w:tabs>
        <w:ind w:left="720"/>
        <w:rPr>
          <w:rFonts w:ascii="Arial" w:hAnsi="Arial" w:cs="Arial"/>
          <w:b/>
          <w:bCs/>
          <w:shd w:val="clear" w:color="auto" w:fill="FFFF99"/>
        </w:rPr>
      </w:pPr>
    </w:p>
    <w:p w14:paraId="4E0A1AB2" w14:textId="77777777" w:rsidR="007D46EF" w:rsidRPr="000367E9" w:rsidRDefault="007D46EF" w:rsidP="007D46EF">
      <w:pPr>
        <w:tabs>
          <w:tab w:val="num" w:pos="1250"/>
        </w:tabs>
        <w:ind w:left="720"/>
        <w:rPr>
          <w:rFonts w:ascii="Arial" w:hAnsi="Arial" w:cs="Arial"/>
          <w:b/>
          <w:bCs/>
          <w:shd w:val="clear" w:color="auto" w:fill="FFFF99"/>
        </w:rPr>
      </w:pPr>
    </w:p>
    <w:p w14:paraId="74AEF14F" w14:textId="77777777" w:rsidR="007D46EF" w:rsidRPr="000367E9" w:rsidRDefault="007D46EF" w:rsidP="007D46EF">
      <w:pPr>
        <w:tabs>
          <w:tab w:val="num" w:pos="1250"/>
        </w:tabs>
        <w:rPr>
          <w:rFonts w:ascii="Arial" w:hAnsi="Arial" w:cs="Arial"/>
          <w:b/>
          <w:bCs/>
          <w:shd w:val="clear" w:color="auto" w:fill="FFFF99"/>
        </w:rPr>
      </w:pPr>
    </w:p>
    <w:p w14:paraId="766C4AF3" w14:textId="77777777" w:rsidR="007D46EF" w:rsidRPr="000367E9" w:rsidRDefault="007D46EF" w:rsidP="007D46EF">
      <w:pPr>
        <w:rPr>
          <w:rFonts w:ascii="Arial" w:hAnsi="Arial" w:cs="Arial"/>
        </w:rPr>
      </w:pPr>
      <w:r w:rsidRPr="000367E9">
        <w:rPr>
          <w:rFonts w:ascii="Arial" w:hAnsi="Arial" w:cs="Arial"/>
          <w:highlight w:val="lightGray"/>
        </w:rPr>
        <w:t>4. We will promote inclusion and celebrate diversity and engage with local communities to identify equality issues and agree priorities</w:t>
      </w:r>
      <w:r w:rsidRPr="000367E9">
        <w:rPr>
          <w:rFonts w:ascii="Arial" w:hAnsi="Arial" w:cs="Arial"/>
        </w:rPr>
        <w:t>.</w:t>
      </w:r>
    </w:p>
    <w:p w14:paraId="338431CE" w14:textId="77777777" w:rsidR="007D46EF" w:rsidRPr="000367E9" w:rsidRDefault="007D46EF" w:rsidP="007D46EF">
      <w:pPr>
        <w:autoSpaceDE w:val="0"/>
        <w:autoSpaceDN w:val="0"/>
        <w:adjustRightInd w:val="0"/>
        <w:ind w:left="360"/>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7D46EF" w:rsidRPr="000367E9" w14:paraId="517B3474" w14:textId="77777777" w:rsidTr="007D46EF">
        <w:tc>
          <w:tcPr>
            <w:tcW w:w="10137" w:type="dxa"/>
          </w:tcPr>
          <w:p w14:paraId="71778A78" w14:textId="77777777" w:rsidR="007D46EF" w:rsidRDefault="007D46EF" w:rsidP="007D46EF">
            <w:pPr>
              <w:autoSpaceDE w:val="0"/>
              <w:autoSpaceDN w:val="0"/>
              <w:adjustRightInd w:val="0"/>
              <w:rPr>
                <w:rFonts w:ascii="Arial" w:hAnsi="Arial" w:cs="Arial"/>
                <w:b/>
                <w:u w:val="single"/>
              </w:rPr>
            </w:pPr>
            <w:r w:rsidRPr="000367E9">
              <w:rPr>
                <w:rFonts w:ascii="Arial" w:hAnsi="Arial" w:cs="Arial"/>
                <w:b/>
                <w:u w:val="single"/>
              </w:rPr>
              <w:t>COMMUNITIES</w:t>
            </w:r>
          </w:p>
          <w:p w14:paraId="1208073F" w14:textId="77777777" w:rsidR="008562AF" w:rsidRPr="000367E9" w:rsidRDefault="008562AF" w:rsidP="007D46EF">
            <w:pPr>
              <w:autoSpaceDE w:val="0"/>
              <w:autoSpaceDN w:val="0"/>
              <w:adjustRightInd w:val="0"/>
              <w:rPr>
                <w:rFonts w:ascii="Arial" w:hAnsi="Arial" w:cs="Arial"/>
                <w:b/>
                <w:u w:val="single"/>
              </w:rPr>
            </w:pPr>
          </w:p>
          <w:p w14:paraId="590AB3DB" w14:textId="77777777" w:rsidR="008562AF" w:rsidRPr="008562AF" w:rsidRDefault="008562AF" w:rsidP="008562AF">
            <w:pPr>
              <w:spacing w:after="160" w:line="259" w:lineRule="auto"/>
              <w:rPr>
                <w:rFonts w:ascii="Arial" w:hAnsi="Arial" w:cs="Arial"/>
                <w:iCs/>
              </w:rPr>
            </w:pPr>
            <w:r w:rsidRPr="008562AF">
              <w:rPr>
                <w:rFonts w:ascii="Arial" w:hAnsi="Arial" w:cs="Arial"/>
              </w:rPr>
              <w:t xml:space="preserve">Amongst the most successful projects promoting community cohesion in 2018 was the Three day Multi Faith Showcase event held in April. </w:t>
            </w:r>
            <w:r w:rsidRPr="008562AF">
              <w:rPr>
                <w:rFonts w:ascii="Arial" w:hAnsi="Arial" w:cs="Arial"/>
                <w:iCs/>
              </w:rPr>
              <w:t xml:space="preserve">The aims of the event were two-fold: to provide a platform to celebrate the immense contribution that faith organisations provide for the social, cultural and spiritual life of Walsall and to give young people a unique opportunity to </w:t>
            </w:r>
            <w:r w:rsidRPr="008562AF">
              <w:rPr>
                <w:rFonts w:ascii="Arial" w:hAnsi="Arial" w:cs="Arial"/>
                <w:iCs/>
              </w:rPr>
              <w:lastRenderedPageBreak/>
              <w:t xml:space="preserve">learn more about each other’s beliefs. The event was successful in celebrating the diversity of faiths within the town which was reflected on the day by the presence of 13 different faith organisations showcasing their great work. The project also supported the British Values objectives of the local schools, recognising and celebrating the beliefs and values of all who have a faith and those of no faith too. There were around 250 children from six different primary schools during the course of two days and we received many positive feedbacks from school teachers and children. </w:t>
            </w:r>
          </w:p>
          <w:p w14:paraId="0AA2CCB3" w14:textId="77777777" w:rsidR="008562AF" w:rsidRPr="008562AF" w:rsidRDefault="008562AF" w:rsidP="008562AF">
            <w:pPr>
              <w:spacing w:after="160" w:line="259" w:lineRule="auto"/>
              <w:rPr>
                <w:rFonts w:ascii="Arial" w:hAnsi="Arial" w:cs="Arial"/>
                <w:iCs/>
              </w:rPr>
            </w:pPr>
            <w:r w:rsidRPr="008562AF">
              <w:rPr>
                <w:rFonts w:ascii="Arial" w:hAnsi="Arial" w:cs="Arial"/>
                <w:iCs/>
              </w:rPr>
              <w:t xml:space="preserve">As part of raising awareness on disability caused by Motor Neurone Disease, the team organised a training for both staff and elected members and raised money for Motor Neurone Disease Association. The team also raised money for Show Racism the Red Card and marking the day itself. Awareness of Black history month was also raised by doing an information display in the second floor café area and being invited to assemblies in local primary schools on the Black History Month.  </w:t>
            </w:r>
          </w:p>
          <w:p w14:paraId="2293B756" w14:textId="77777777" w:rsidR="008562AF" w:rsidRPr="008562AF" w:rsidRDefault="008562AF" w:rsidP="008562AF">
            <w:pPr>
              <w:spacing w:after="160" w:line="259" w:lineRule="auto"/>
              <w:rPr>
                <w:rFonts w:ascii="Arial" w:hAnsi="Arial" w:cs="Arial"/>
                <w:iCs/>
              </w:rPr>
            </w:pPr>
            <w:r w:rsidRPr="008562AF">
              <w:rPr>
                <w:rFonts w:ascii="Arial" w:hAnsi="Arial" w:cs="Arial"/>
                <w:iCs/>
              </w:rPr>
              <w:t xml:space="preserve">The </w:t>
            </w:r>
            <w:r w:rsidR="00842D63">
              <w:rPr>
                <w:rFonts w:ascii="Arial" w:hAnsi="Arial" w:cs="Arial"/>
                <w:iCs/>
              </w:rPr>
              <w:t>Community</w:t>
            </w:r>
            <w:r w:rsidRPr="008562AF">
              <w:rPr>
                <w:rFonts w:ascii="Arial" w:hAnsi="Arial" w:cs="Arial"/>
                <w:iCs/>
              </w:rPr>
              <w:t>, Equality and Cohesion team have supported Afghan Community and Welfare Centre to develop the “Access Project”, an initiative which has helped people gain qualifications that will increase chances of them getting into employment for both males and females.   Working with the European Social Fund, the Team also managed to secure funding to enable Nash Dom CIC to extend a similar service for Eastern European communities.</w:t>
            </w:r>
          </w:p>
          <w:p w14:paraId="17ED1C96" w14:textId="77777777" w:rsidR="008562AF" w:rsidRPr="008562AF" w:rsidRDefault="008562AF" w:rsidP="008562AF">
            <w:pPr>
              <w:spacing w:after="160" w:line="259" w:lineRule="auto"/>
              <w:rPr>
                <w:rFonts w:ascii="Arial" w:hAnsi="Arial" w:cs="Arial"/>
                <w:iCs/>
              </w:rPr>
            </w:pPr>
            <w:r w:rsidRPr="008562AF">
              <w:rPr>
                <w:rFonts w:ascii="Arial" w:hAnsi="Arial" w:cs="Arial"/>
                <w:iCs/>
              </w:rPr>
              <w:t xml:space="preserve">Fake news on social media can have a negative impact on community relations and cohesion so Communities, Equality and Cohesion team organised a programme on media training for members of public which included reporters from BBC as guest speakers, The event highlighted the importance of verifying content before sharing and raised awareness of the consequences it bears for community cohesion and integration.  </w:t>
            </w:r>
          </w:p>
          <w:p w14:paraId="7E6E5EC3" w14:textId="77777777" w:rsidR="00D05CE5" w:rsidRPr="007C7718" w:rsidRDefault="008562AF" w:rsidP="007C7718">
            <w:pPr>
              <w:spacing w:after="160" w:line="259" w:lineRule="auto"/>
              <w:rPr>
                <w:rFonts w:ascii="Arial" w:eastAsia="Calibri" w:hAnsi="Arial" w:cs="Arial"/>
                <w:iCs/>
                <w:lang w:eastAsia="en-US"/>
              </w:rPr>
            </w:pPr>
            <w:r w:rsidRPr="008562AF">
              <w:rPr>
                <w:rFonts w:ascii="Arial" w:hAnsi="Arial" w:cs="Arial"/>
                <w:iCs/>
              </w:rPr>
              <w:t>Walsall schools are the 12</w:t>
            </w:r>
            <w:r w:rsidRPr="008562AF">
              <w:rPr>
                <w:rFonts w:ascii="Arial" w:hAnsi="Arial" w:cs="Arial"/>
                <w:iCs/>
                <w:vertAlign w:val="superscript"/>
              </w:rPr>
              <w:t>th</w:t>
            </w:r>
            <w:r w:rsidRPr="008562AF">
              <w:rPr>
                <w:rFonts w:ascii="Arial" w:hAnsi="Arial" w:cs="Arial"/>
                <w:iCs/>
              </w:rPr>
              <w:t xml:space="preserve"> most segregated in the country so in order to tackle this Communities, Equality, and Cohesion team have developed school linking network between twelve schools in partnership with The Linking Network. The schools were selected based on differing socio-economic status, differing ethnicity or religious belief or simply geographical barriers. The aim is to develop and deepen children and young people’s knowledge and understanding of identity, diversity, equality and community as well as developing values of trust, empathy, awareness and respect.    We also commissioned the Faith and Beliefs Forum to deliver over 100 workshops to educate young people about faith, agnostic/atheistic perspectives as well as differing lifestyles such as LGBTQ+.</w:t>
            </w:r>
          </w:p>
          <w:p w14:paraId="6B36487D" w14:textId="77777777" w:rsidR="00D05CE5" w:rsidRPr="000367E9" w:rsidRDefault="00D05CE5" w:rsidP="00D05CE5">
            <w:pPr>
              <w:rPr>
                <w:rFonts w:ascii="Arial" w:hAnsi="Arial" w:cs="Arial"/>
              </w:rPr>
            </w:pPr>
            <w:r w:rsidRPr="000367E9">
              <w:rPr>
                <w:rFonts w:ascii="Arial" w:hAnsi="Arial" w:cs="Arial"/>
              </w:rPr>
              <w:t xml:space="preserve">For a number of years, the Cohesion team has supported British Muslim Youth Group as well as helped organise a number of stalls at the Caldmore Village Festival.  The football competition for young people was very well attended. </w:t>
            </w:r>
          </w:p>
          <w:p w14:paraId="1C87C1BF" w14:textId="77777777" w:rsidR="00D05CE5" w:rsidRPr="000367E9" w:rsidRDefault="00D05CE5" w:rsidP="00D05CE5">
            <w:pPr>
              <w:rPr>
                <w:rFonts w:ascii="Arial" w:hAnsi="Arial" w:cs="Arial"/>
              </w:rPr>
            </w:pPr>
          </w:p>
          <w:p w14:paraId="1F208A3D" w14:textId="77777777" w:rsidR="00D05CE5" w:rsidRPr="000367E9" w:rsidRDefault="00D05CE5" w:rsidP="00D05CE5">
            <w:pPr>
              <w:rPr>
                <w:rFonts w:ascii="Arial" w:hAnsi="Arial" w:cs="Arial"/>
              </w:rPr>
            </w:pPr>
            <w:r w:rsidRPr="000367E9">
              <w:rPr>
                <w:rFonts w:ascii="Arial" w:hAnsi="Arial" w:cs="Arial"/>
              </w:rPr>
              <w:t xml:space="preserve">Groups supporting disabled people believe that they are the most disadvantaged and while specific activity about disability hate crime has been undertaken and consultation with the Disability Forum and the community manager for adult services has been the only targeted activity. More work is required to engage with and promote inclusion with this group. </w:t>
            </w:r>
          </w:p>
          <w:p w14:paraId="3E64156F" w14:textId="77777777" w:rsidR="00D05CE5" w:rsidRPr="000367E9" w:rsidRDefault="00D05CE5" w:rsidP="00D05CE5">
            <w:pPr>
              <w:rPr>
                <w:rFonts w:ascii="Arial" w:hAnsi="Arial" w:cs="Arial"/>
                <w:b/>
              </w:rPr>
            </w:pPr>
          </w:p>
          <w:p w14:paraId="209723E9" w14:textId="77777777" w:rsidR="00D05CE5" w:rsidRPr="000367E9" w:rsidRDefault="00D05CE5" w:rsidP="00D05CE5">
            <w:pPr>
              <w:rPr>
                <w:rFonts w:ascii="Arial" w:hAnsi="Arial" w:cs="Arial"/>
              </w:rPr>
            </w:pPr>
            <w:r w:rsidRPr="000367E9">
              <w:rPr>
                <w:rFonts w:ascii="Arial" w:hAnsi="Arial" w:cs="Arial"/>
              </w:rPr>
              <w:lastRenderedPageBreak/>
              <w:t>The Cohesion team supported and funded the Walsall Pri</w:t>
            </w:r>
            <w:r w:rsidR="00F954B5">
              <w:rPr>
                <w:rFonts w:ascii="Arial" w:hAnsi="Arial" w:cs="Arial"/>
              </w:rPr>
              <w:t xml:space="preserve">de event annually for the last </w:t>
            </w:r>
            <w:r w:rsidRPr="000367E9">
              <w:rPr>
                <w:rFonts w:ascii="Arial" w:hAnsi="Arial" w:cs="Arial"/>
              </w:rPr>
              <w:t xml:space="preserve">4 years and this year supported additionally a candle lit vigil for the victims of the Orlando terrorist attack on the gay night club. </w:t>
            </w:r>
          </w:p>
          <w:p w14:paraId="61495A4A" w14:textId="77777777" w:rsidR="00D05CE5" w:rsidRPr="000367E9" w:rsidRDefault="00D05CE5" w:rsidP="00D05CE5">
            <w:pPr>
              <w:rPr>
                <w:rFonts w:ascii="Arial" w:hAnsi="Arial" w:cs="Arial"/>
                <w:b/>
              </w:rPr>
            </w:pPr>
            <w:r w:rsidRPr="000367E9">
              <w:rPr>
                <w:rFonts w:ascii="Arial" w:hAnsi="Arial" w:cs="Arial"/>
                <w:b/>
              </w:rPr>
              <w:t xml:space="preserve"> </w:t>
            </w:r>
          </w:p>
          <w:p w14:paraId="5619AF02" w14:textId="77777777" w:rsidR="00D05CE5" w:rsidRPr="000367E9" w:rsidRDefault="00D05CE5" w:rsidP="00D05CE5">
            <w:pPr>
              <w:rPr>
                <w:rFonts w:ascii="Arial" w:hAnsi="Arial" w:cs="Arial"/>
              </w:rPr>
            </w:pPr>
            <w:r w:rsidRPr="000367E9">
              <w:rPr>
                <w:rFonts w:ascii="Arial" w:hAnsi="Arial" w:cs="Arial"/>
                <w:b/>
              </w:rPr>
              <w:t>Community Safety</w:t>
            </w:r>
            <w:r w:rsidRPr="000367E9">
              <w:rPr>
                <w:rFonts w:ascii="Arial" w:hAnsi="Arial" w:cs="Arial"/>
              </w:rPr>
              <w:t xml:space="preserve"> and the </w:t>
            </w:r>
            <w:r w:rsidRPr="000367E9">
              <w:rPr>
                <w:rFonts w:ascii="Arial" w:hAnsi="Arial" w:cs="Arial"/>
                <w:b/>
              </w:rPr>
              <w:t>Cohesion team</w:t>
            </w:r>
            <w:r w:rsidRPr="000367E9">
              <w:rPr>
                <w:rFonts w:ascii="Arial" w:hAnsi="Arial" w:cs="Arial"/>
              </w:rPr>
              <w:t xml:space="preserve"> have commissioned specific work about understanding European migrants living in Walsall to allow improved access to services and improved service delivery and look at some aspect of perceived anti-social behaviour. </w:t>
            </w:r>
          </w:p>
          <w:p w14:paraId="325BCFAC" w14:textId="77777777" w:rsidR="00D05CE5" w:rsidRPr="000367E9" w:rsidRDefault="00D05CE5" w:rsidP="00D05CE5">
            <w:pPr>
              <w:rPr>
                <w:rFonts w:ascii="Arial" w:hAnsi="Arial" w:cs="Arial"/>
              </w:rPr>
            </w:pPr>
          </w:p>
          <w:p w14:paraId="073ABB33" w14:textId="77777777" w:rsidR="00D05CE5" w:rsidRPr="000367E9" w:rsidRDefault="00D05CE5" w:rsidP="00D05CE5">
            <w:pPr>
              <w:rPr>
                <w:rFonts w:ascii="Arial" w:hAnsi="Arial" w:cs="Arial"/>
                <w:b/>
              </w:rPr>
            </w:pPr>
            <w:r w:rsidRPr="000367E9">
              <w:rPr>
                <w:rFonts w:ascii="Arial" w:hAnsi="Arial" w:cs="Arial"/>
                <w:b/>
              </w:rPr>
              <w:t xml:space="preserve">Religion and Belief </w:t>
            </w:r>
          </w:p>
          <w:p w14:paraId="732C5277" w14:textId="77777777" w:rsidR="00D05CE5" w:rsidRPr="000367E9" w:rsidRDefault="00D05CE5" w:rsidP="00D05CE5">
            <w:pPr>
              <w:rPr>
                <w:rFonts w:ascii="Arial" w:hAnsi="Arial" w:cs="Arial"/>
              </w:rPr>
            </w:pPr>
            <w:r w:rsidRPr="000367E9">
              <w:rPr>
                <w:rFonts w:ascii="Arial" w:hAnsi="Arial" w:cs="Arial"/>
              </w:rPr>
              <w:t xml:space="preserve">Numerous inter / multi faith events have been delivered bringing different faiths from the borough together. It is acknowledged from the Near Neighbours (A national Christian based project) regional coordinator that Walsall Council has engaged with the faith sector and the Near Neighbours initiative better than any regional authority. </w:t>
            </w:r>
          </w:p>
          <w:p w14:paraId="06648F41" w14:textId="77777777" w:rsidR="00D05CE5" w:rsidRPr="000367E9" w:rsidRDefault="00D05CE5" w:rsidP="00D05CE5">
            <w:pPr>
              <w:rPr>
                <w:rFonts w:ascii="Arial" w:hAnsi="Arial" w:cs="Arial"/>
              </w:rPr>
            </w:pPr>
          </w:p>
          <w:p w14:paraId="5AD85301" w14:textId="77777777" w:rsidR="00D05CE5" w:rsidRPr="000367E9" w:rsidRDefault="00D05CE5" w:rsidP="00D05CE5">
            <w:pPr>
              <w:rPr>
                <w:rFonts w:ascii="Arial" w:hAnsi="Arial" w:cs="Arial"/>
              </w:rPr>
            </w:pPr>
            <w:r w:rsidRPr="000367E9">
              <w:rPr>
                <w:rFonts w:ascii="Arial" w:hAnsi="Arial" w:cs="Arial"/>
              </w:rPr>
              <w:t xml:space="preserve">The Cohesion Team has supported the following faiths; Christian; Hindu; Muslim; Ravidass and Sikh.  </w:t>
            </w:r>
          </w:p>
          <w:p w14:paraId="37F53584" w14:textId="77777777" w:rsidR="007D46EF" w:rsidRPr="000367E9" w:rsidRDefault="007D46EF" w:rsidP="007C7718">
            <w:pPr>
              <w:spacing w:after="200"/>
              <w:contextualSpacing/>
              <w:rPr>
                <w:rFonts w:ascii="Arial" w:eastAsia="Calibri" w:hAnsi="Arial" w:cs="Arial"/>
                <w:b/>
                <w:bCs/>
                <w:u w:val="single"/>
              </w:rPr>
            </w:pPr>
          </w:p>
          <w:p w14:paraId="5512CEDC" w14:textId="77777777" w:rsidR="007D46EF" w:rsidRPr="000367E9" w:rsidRDefault="007D46EF" w:rsidP="007D46EF">
            <w:pPr>
              <w:rPr>
                <w:rFonts w:ascii="Arial" w:hAnsi="Arial" w:cs="Arial"/>
                <w:b/>
                <w:bCs/>
                <w:u w:val="single"/>
              </w:rPr>
            </w:pPr>
            <w:r w:rsidRPr="000367E9">
              <w:rPr>
                <w:rFonts w:ascii="Arial" w:hAnsi="Arial" w:cs="Arial"/>
                <w:b/>
                <w:bCs/>
                <w:u w:val="single"/>
              </w:rPr>
              <w:t>ICT, PRINT AND DESIGN AND SCHOOLS IT TRADED SERVICE</w:t>
            </w:r>
          </w:p>
          <w:p w14:paraId="4D96B9D1" w14:textId="77777777" w:rsidR="007D46EF" w:rsidRPr="000367E9" w:rsidRDefault="007D46EF" w:rsidP="007D46EF">
            <w:pPr>
              <w:rPr>
                <w:rFonts w:ascii="Arial" w:hAnsi="Arial" w:cs="Arial"/>
              </w:rPr>
            </w:pPr>
          </w:p>
          <w:p w14:paraId="2A637659" w14:textId="77777777" w:rsidR="007D46EF" w:rsidRDefault="007D46EF" w:rsidP="007D46EF">
            <w:pPr>
              <w:rPr>
                <w:rFonts w:ascii="Arial" w:hAnsi="Arial" w:cs="Arial"/>
              </w:rPr>
            </w:pPr>
            <w:r w:rsidRPr="000367E9">
              <w:rPr>
                <w:rFonts w:ascii="Arial" w:hAnsi="Arial" w:cs="Arial"/>
              </w:rPr>
              <w:t>All corporate consultation activity is managed centrally and outcomes presented to elected members and used to inform decision making.  As part of the consultation process services are increasingly encouraged to record protected characteristics and to ensure full consideration is given regarding the design of the consultation and ensuring all of community including hard to reach groups have opportunity to participate.</w:t>
            </w:r>
          </w:p>
          <w:p w14:paraId="44BFEBA1" w14:textId="77777777" w:rsidR="00D05CE5" w:rsidRPr="000367E9" w:rsidRDefault="00D05CE5" w:rsidP="007D46EF">
            <w:pPr>
              <w:rPr>
                <w:rFonts w:ascii="Arial" w:hAnsi="Arial" w:cs="Arial"/>
              </w:rPr>
            </w:pPr>
          </w:p>
          <w:p w14:paraId="11BF5B47" w14:textId="77777777" w:rsidR="007D46EF" w:rsidRPr="000367E9" w:rsidRDefault="007D46EF" w:rsidP="007D46EF">
            <w:pPr>
              <w:spacing w:after="200"/>
              <w:ind w:left="720"/>
              <w:contextualSpacing/>
              <w:rPr>
                <w:rFonts w:ascii="Arial" w:eastAsia="Calibri" w:hAnsi="Arial" w:cs="Arial"/>
                <w:b/>
                <w:u w:val="single"/>
              </w:rPr>
            </w:pPr>
          </w:p>
          <w:p w14:paraId="751D79D2" w14:textId="77777777" w:rsidR="007D46EF" w:rsidRPr="000367E9" w:rsidRDefault="007D46EF" w:rsidP="007D46EF">
            <w:pPr>
              <w:rPr>
                <w:rFonts w:ascii="Arial" w:hAnsi="Arial" w:cs="Arial"/>
                <w:b/>
                <w:u w:val="single"/>
              </w:rPr>
            </w:pPr>
            <w:r w:rsidRPr="000367E9">
              <w:rPr>
                <w:rFonts w:ascii="Arial" w:hAnsi="Arial" w:cs="Arial"/>
                <w:b/>
                <w:u w:val="single"/>
              </w:rPr>
              <w:t xml:space="preserve">HUMAN RESOURCES </w:t>
            </w:r>
          </w:p>
          <w:p w14:paraId="06D774FD" w14:textId="77777777" w:rsidR="007D46EF" w:rsidRPr="000367E9" w:rsidRDefault="007D46EF" w:rsidP="007D46EF">
            <w:pPr>
              <w:autoSpaceDE w:val="0"/>
              <w:autoSpaceDN w:val="0"/>
              <w:adjustRightInd w:val="0"/>
              <w:rPr>
                <w:rFonts w:ascii="Arial" w:hAnsi="Arial" w:cs="Arial"/>
              </w:rPr>
            </w:pPr>
          </w:p>
          <w:p w14:paraId="12AFBF97" w14:textId="77777777" w:rsidR="007D46EF" w:rsidRPr="000367E9" w:rsidRDefault="007D46EF" w:rsidP="007D46EF">
            <w:pPr>
              <w:autoSpaceDE w:val="0"/>
              <w:autoSpaceDN w:val="0"/>
              <w:adjustRightInd w:val="0"/>
              <w:rPr>
                <w:rFonts w:ascii="Arial" w:hAnsi="Arial" w:cs="Arial"/>
              </w:rPr>
            </w:pPr>
            <w:r w:rsidRPr="000367E9">
              <w:rPr>
                <w:rFonts w:ascii="Arial" w:hAnsi="Arial" w:cs="Arial"/>
              </w:rPr>
              <w:t>There are a number of learning and development opportunities provided by the Council that have equality related contents. Work is underway to identify how best to support front-line service delivery through greater understanding of cultural differences and addressing unconscious bias.</w:t>
            </w:r>
          </w:p>
          <w:p w14:paraId="7B55C7BD" w14:textId="77777777" w:rsidR="007D46EF" w:rsidRPr="000367E9" w:rsidRDefault="007D46EF" w:rsidP="007D46EF">
            <w:pPr>
              <w:autoSpaceDE w:val="0"/>
              <w:autoSpaceDN w:val="0"/>
              <w:adjustRightInd w:val="0"/>
              <w:rPr>
                <w:rFonts w:ascii="Arial" w:hAnsi="Arial" w:cs="Arial"/>
              </w:rPr>
            </w:pPr>
          </w:p>
          <w:p w14:paraId="24DC8D3B" w14:textId="77777777" w:rsidR="007D46EF" w:rsidRDefault="007D46EF" w:rsidP="007D46EF">
            <w:pPr>
              <w:autoSpaceDE w:val="0"/>
              <w:autoSpaceDN w:val="0"/>
              <w:adjustRightInd w:val="0"/>
              <w:rPr>
                <w:rFonts w:ascii="Arial" w:hAnsi="Arial" w:cs="Arial"/>
              </w:rPr>
            </w:pPr>
            <w:r w:rsidRPr="000367E9">
              <w:rPr>
                <w:rFonts w:ascii="Arial" w:hAnsi="Arial" w:cs="Arial"/>
              </w:rPr>
              <w:t>The Recruitment Team attends job fairs in the borough to promote the Council as an employer. They also continue to consult with the Walsall Disability Forum to develop the Recruitability Scheme and take into account the feedback.</w:t>
            </w:r>
          </w:p>
          <w:p w14:paraId="3C22D5BE" w14:textId="77777777" w:rsidR="00D05CE5" w:rsidRDefault="00D05CE5" w:rsidP="007D46EF">
            <w:pPr>
              <w:autoSpaceDE w:val="0"/>
              <w:autoSpaceDN w:val="0"/>
              <w:adjustRightInd w:val="0"/>
              <w:rPr>
                <w:rFonts w:ascii="Arial" w:hAnsi="Arial" w:cs="Arial"/>
              </w:rPr>
            </w:pPr>
          </w:p>
          <w:p w14:paraId="1F6EB48A" w14:textId="77777777" w:rsidR="007D46EF" w:rsidRDefault="007D46EF" w:rsidP="007D46EF">
            <w:pPr>
              <w:autoSpaceDE w:val="0"/>
              <w:autoSpaceDN w:val="0"/>
              <w:adjustRightInd w:val="0"/>
              <w:rPr>
                <w:rFonts w:ascii="Arial" w:hAnsi="Arial" w:cs="Arial"/>
                <w:b/>
                <w:u w:val="single"/>
              </w:rPr>
            </w:pPr>
            <w:r w:rsidRPr="000367E9">
              <w:rPr>
                <w:rFonts w:ascii="Arial" w:hAnsi="Arial" w:cs="Arial"/>
                <w:b/>
                <w:u w:val="single"/>
              </w:rPr>
              <w:t>ASSURANCE TEAM (COMMUNICATION, CONSULTATION, STATUTORY, CORPORATE AND LOCAL GOVERNMENT OMBUDSMAN COMPLAINTS, INFORMATION RIGHTS, COR</w:t>
            </w:r>
            <w:r>
              <w:rPr>
                <w:rFonts w:ascii="Arial" w:hAnsi="Arial" w:cs="Arial"/>
                <w:b/>
                <w:u w:val="single"/>
              </w:rPr>
              <w:t>PORATE STRATEGY AND PERFORMANCE)</w:t>
            </w:r>
          </w:p>
          <w:p w14:paraId="7510D5CA" w14:textId="77777777" w:rsidR="007D46EF" w:rsidRPr="00156C81" w:rsidRDefault="007D46EF" w:rsidP="007D46EF">
            <w:pPr>
              <w:autoSpaceDE w:val="0"/>
              <w:autoSpaceDN w:val="0"/>
              <w:adjustRightInd w:val="0"/>
              <w:rPr>
                <w:rFonts w:ascii="Arial" w:hAnsi="Arial" w:cs="Arial"/>
              </w:rPr>
            </w:pPr>
          </w:p>
          <w:p w14:paraId="21E6A769" w14:textId="77777777" w:rsidR="007D46EF" w:rsidRPr="000367E9" w:rsidRDefault="007D46EF" w:rsidP="007D46EF">
            <w:pPr>
              <w:autoSpaceDE w:val="0"/>
              <w:autoSpaceDN w:val="0"/>
              <w:jc w:val="both"/>
              <w:rPr>
                <w:rFonts w:ascii="Arial" w:hAnsi="Arial" w:cs="Arial"/>
              </w:rPr>
            </w:pPr>
            <w:r w:rsidRPr="000367E9">
              <w:rPr>
                <w:rFonts w:ascii="Arial" w:hAnsi="Arial" w:cs="Arial"/>
              </w:rPr>
              <w:t>Walsall Council’s Media and Communications team has a well-established social media presence and in 2017 supported the promotion and communication of a wide range of community and partner led events and activities that recognised and celebrated the borough’s diverse communities. The council is a main sponsor of the annual Walsall Pride event which the communications team actively promotes through a variety of channels.</w:t>
            </w:r>
          </w:p>
          <w:p w14:paraId="28B138E5" w14:textId="77777777" w:rsidR="007D46EF" w:rsidRPr="000367E9" w:rsidRDefault="007D46EF" w:rsidP="007D46EF">
            <w:pPr>
              <w:autoSpaceDE w:val="0"/>
              <w:autoSpaceDN w:val="0"/>
              <w:jc w:val="both"/>
              <w:rPr>
                <w:rFonts w:ascii="Arial" w:hAnsi="Arial" w:cs="Arial"/>
              </w:rPr>
            </w:pPr>
          </w:p>
          <w:p w14:paraId="31E06330" w14:textId="77777777" w:rsidR="007D46EF" w:rsidRPr="000367E9" w:rsidRDefault="007D46EF" w:rsidP="007D46EF">
            <w:pPr>
              <w:autoSpaceDE w:val="0"/>
              <w:autoSpaceDN w:val="0"/>
              <w:jc w:val="both"/>
              <w:rPr>
                <w:rFonts w:ascii="Arial" w:hAnsi="Arial" w:cs="Arial"/>
              </w:rPr>
            </w:pPr>
            <w:r w:rsidRPr="000367E9">
              <w:rPr>
                <w:rFonts w:ascii="Arial" w:hAnsi="Arial" w:cs="Arial"/>
              </w:rPr>
              <w:t xml:space="preserve">The team has also led important work in balancing possible negative coverage of the borough with examples of positive activity, putting the spotlight on residents, families and projects where </w:t>
            </w:r>
            <w:r w:rsidRPr="000367E9">
              <w:rPr>
                <w:rFonts w:ascii="Arial" w:hAnsi="Arial" w:cs="Arial"/>
              </w:rPr>
              <w:lastRenderedPageBreak/>
              <w:t>different neighbourhoods get on well together, and through effective communication raised the awareness of community cohesion generally.</w:t>
            </w:r>
          </w:p>
          <w:p w14:paraId="0849F28C" w14:textId="77777777" w:rsidR="007D46EF" w:rsidRPr="000367E9" w:rsidRDefault="007D46EF" w:rsidP="007D46EF">
            <w:pPr>
              <w:autoSpaceDE w:val="0"/>
              <w:autoSpaceDN w:val="0"/>
              <w:jc w:val="both"/>
              <w:rPr>
                <w:rFonts w:ascii="Arial" w:hAnsi="Arial" w:cs="Arial"/>
              </w:rPr>
            </w:pPr>
          </w:p>
          <w:p w14:paraId="17EA8AA0" w14:textId="77777777" w:rsidR="007D46EF" w:rsidRPr="000367E9" w:rsidRDefault="007D46EF" w:rsidP="007D46EF">
            <w:pPr>
              <w:autoSpaceDE w:val="0"/>
              <w:autoSpaceDN w:val="0"/>
              <w:jc w:val="both"/>
              <w:rPr>
                <w:rFonts w:ascii="Arial" w:hAnsi="Arial" w:cs="Arial"/>
              </w:rPr>
            </w:pPr>
            <w:r w:rsidRPr="000367E9">
              <w:rPr>
                <w:rFonts w:ascii="Arial" w:hAnsi="Arial" w:cs="Arial"/>
              </w:rPr>
              <w:t xml:space="preserve">The Communications team work with services and support them in identifying the most appropriate method of communications for the audience they are targeting.  Communications regarding budget consultation is one example of this.  In supporting services in the designing of messages and campaigns, accessibility to all groups is considered </w:t>
            </w:r>
          </w:p>
          <w:p w14:paraId="1BD4E495" w14:textId="77777777" w:rsidR="007D46EF" w:rsidRPr="000367E9" w:rsidRDefault="007D46EF" w:rsidP="007D46EF">
            <w:pPr>
              <w:autoSpaceDE w:val="0"/>
              <w:autoSpaceDN w:val="0"/>
              <w:rPr>
                <w:rFonts w:ascii="Arial" w:hAnsi="Arial" w:cs="Arial"/>
              </w:rPr>
            </w:pPr>
          </w:p>
          <w:p w14:paraId="5151F468" w14:textId="77777777" w:rsidR="007D46EF" w:rsidRPr="000367E9" w:rsidRDefault="007D46EF" w:rsidP="007D46EF">
            <w:pPr>
              <w:autoSpaceDE w:val="0"/>
              <w:autoSpaceDN w:val="0"/>
              <w:jc w:val="both"/>
              <w:rPr>
                <w:rFonts w:ascii="Arial" w:hAnsi="Arial" w:cs="Arial"/>
              </w:rPr>
            </w:pPr>
            <w:r w:rsidRPr="000367E9">
              <w:rPr>
                <w:rFonts w:ascii="Arial" w:hAnsi="Arial" w:cs="Arial"/>
              </w:rPr>
              <w:t xml:space="preserve">Communication colleagues work with services and support them in identifying the most appropriate method of communications to reach intended targeted groups including print and social media platforms. For example media campaigns aimed at supporting services in the designing of messages and campaigns accessible to all groups. </w:t>
            </w:r>
          </w:p>
          <w:p w14:paraId="501A102C" w14:textId="77777777" w:rsidR="007D46EF" w:rsidRPr="00156C81" w:rsidRDefault="007D46EF" w:rsidP="007D46EF">
            <w:pPr>
              <w:autoSpaceDE w:val="0"/>
              <w:autoSpaceDN w:val="0"/>
              <w:jc w:val="both"/>
              <w:rPr>
                <w:rFonts w:ascii="Arial" w:hAnsi="Arial" w:cs="Arial"/>
              </w:rPr>
            </w:pPr>
            <w:r w:rsidRPr="000367E9">
              <w:rPr>
                <w:rFonts w:ascii="Arial" w:hAnsi="Arial" w:cs="Arial"/>
              </w:rPr>
              <w:t xml:space="preserve">Corporate consultation activity is managed centrally and outcomes presented to elected members and used to inform annual budgetary decision making.  As part of the consultation process services are increasingly encouraged to record protected characteristics and to ensure full consideration is given regarding the design of the consultation and ensuring all of community including hard to reach groups </w:t>
            </w:r>
            <w:r>
              <w:rPr>
                <w:rFonts w:ascii="Arial" w:hAnsi="Arial" w:cs="Arial"/>
              </w:rPr>
              <w:t>have opportunity to participate</w:t>
            </w:r>
          </w:p>
          <w:p w14:paraId="12EB5263" w14:textId="77777777" w:rsidR="007D46EF" w:rsidRPr="000367E9" w:rsidRDefault="007D46EF" w:rsidP="007D46EF">
            <w:pPr>
              <w:autoSpaceDE w:val="0"/>
              <w:autoSpaceDN w:val="0"/>
              <w:adjustRightInd w:val="0"/>
              <w:spacing w:line="276" w:lineRule="auto"/>
              <w:rPr>
                <w:rFonts w:ascii="Arial" w:hAnsi="Arial" w:cs="Arial"/>
                <w:b/>
                <w:u w:val="single"/>
              </w:rPr>
            </w:pPr>
          </w:p>
          <w:p w14:paraId="68C450BE" w14:textId="77777777" w:rsidR="007D46EF" w:rsidRPr="000367E9" w:rsidRDefault="007D46EF" w:rsidP="007D46EF">
            <w:pPr>
              <w:autoSpaceDE w:val="0"/>
              <w:autoSpaceDN w:val="0"/>
              <w:adjustRightInd w:val="0"/>
              <w:spacing w:line="276" w:lineRule="auto"/>
              <w:rPr>
                <w:rFonts w:ascii="Arial" w:hAnsi="Arial" w:cs="Arial"/>
                <w:b/>
                <w:u w:val="single"/>
              </w:rPr>
            </w:pPr>
            <w:r w:rsidRPr="000367E9">
              <w:rPr>
                <w:rFonts w:ascii="Arial" w:hAnsi="Arial" w:cs="Arial"/>
                <w:b/>
                <w:u w:val="single"/>
              </w:rPr>
              <w:t xml:space="preserve">FINANCE </w:t>
            </w:r>
          </w:p>
          <w:p w14:paraId="4E5A6C61" w14:textId="77777777" w:rsidR="007D46EF" w:rsidRPr="000367E9" w:rsidRDefault="007D46EF" w:rsidP="007D46EF">
            <w:pPr>
              <w:autoSpaceDE w:val="0"/>
              <w:autoSpaceDN w:val="0"/>
              <w:adjustRightInd w:val="0"/>
              <w:spacing w:line="276" w:lineRule="auto"/>
              <w:rPr>
                <w:rFonts w:ascii="Arial" w:hAnsi="Arial" w:cs="Arial"/>
                <w:b/>
              </w:rPr>
            </w:pPr>
          </w:p>
          <w:p w14:paraId="7DFC9987" w14:textId="77777777" w:rsidR="007D46EF" w:rsidRPr="00156C81" w:rsidRDefault="007D46EF" w:rsidP="007D46EF">
            <w:pPr>
              <w:autoSpaceDE w:val="0"/>
              <w:autoSpaceDN w:val="0"/>
              <w:adjustRightInd w:val="0"/>
              <w:spacing w:line="276" w:lineRule="auto"/>
              <w:rPr>
                <w:rFonts w:ascii="Arial" w:hAnsi="Arial" w:cs="Arial"/>
                <w:bCs/>
              </w:rPr>
            </w:pPr>
            <w:r w:rsidRPr="000367E9">
              <w:rPr>
                <w:rFonts w:ascii="Arial" w:hAnsi="Arial" w:cs="Arial"/>
                <w:bCs/>
              </w:rPr>
              <w:t>Finance engages with the public when undertaking consultation work on proposed budget savings.  This enables the public to give views on changes that may affect specific category groups i.e. aged persons, disabled persons and to feed in their views generally on the budget The results are analysed and published on the council’s website. Financial administration engages with the public in their day to day activities and seeks to do so in a way most appropriate to individual needs. We also prioritise responses to Freedom of Information requests to ensure responses are giv</w:t>
            </w:r>
            <w:r>
              <w:rPr>
                <w:rFonts w:ascii="Arial" w:hAnsi="Arial" w:cs="Arial"/>
                <w:bCs/>
              </w:rPr>
              <w:t xml:space="preserve">en within the 20 working days. </w:t>
            </w:r>
          </w:p>
          <w:p w14:paraId="5E9ADD82" w14:textId="77777777" w:rsidR="007D46EF" w:rsidRPr="000367E9" w:rsidRDefault="007D46EF" w:rsidP="007D46EF">
            <w:pPr>
              <w:autoSpaceDE w:val="0"/>
              <w:autoSpaceDN w:val="0"/>
              <w:adjustRightInd w:val="0"/>
              <w:spacing w:line="276" w:lineRule="auto"/>
              <w:rPr>
                <w:rFonts w:ascii="Arial" w:hAnsi="Arial" w:cs="Arial"/>
                <w:b/>
                <w:u w:val="single"/>
              </w:rPr>
            </w:pPr>
          </w:p>
          <w:p w14:paraId="76309BAA" w14:textId="77777777" w:rsidR="007D46EF" w:rsidRPr="000367E9" w:rsidRDefault="007D46EF" w:rsidP="007D46EF">
            <w:pPr>
              <w:autoSpaceDE w:val="0"/>
              <w:autoSpaceDN w:val="0"/>
              <w:adjustRightInd w:val="0"/>
              <w:spacing w:line="276" w:lineRule="auto"/>
              <w:rPr>
                <w:rFonts w:ascii="Arial" w:hAnsi="Arial" w:cs="Arial"/>
                <w:b/>
                <w:u w:val="single"/>
              </w:rPr>
            </w:pPr>
            <w:r w:rsidRPr="000367E9">
              <w:rPr>
                <w:rFonts w:ascii="Arial" w:hAnsi="Arial" w:cs="Arial"/>
                <w:b/>
                <w:u w:val="single"/>
              </w:rPr>
              <w:t>MONEY, HOME, JOB</w:t>
            </w:r>
          </w:p>
          <w:p w14:paraId="41D0C7FC" w14:textId="77777777" w:rsidR="007D46EF" w:rsidRPr="000367E9" w:rsidRDefault="007D46EF" w:rsidP="007D46EF">
            <w:pPr>
              <w:autoSpaceDE w:val="0"/>
              <w:autoSpaceDN w:val="0"/>
              <w:adjustRightInd w:val="0"/>
              <w:spacing w:line="276" w:lineRule="auto"/>
              <w:rPr>
                <w:rFonts w:ascii="Arial" w:hAnsi="Arial" w:cs="Arial"/>
              </w:rPr>
            </w:pPr>
          </w:p>
          <w:p w14:paraId="0194F8E0" w14:textId="77777777" w:rsidR="007D46EF" w:rsidRPr="000367E9" w:rsidRDefault="007D46EF" w:rsidP="007D46EF">
            <w:pPr>
              <w:autoSpaceDE w:val="0"/>
              <w:autoSpaceDN w:val="0"/>
              <w:adjustRightInd w:val="0"/>
              <w:spacing w:line="276" w:lineRule="auto"/>
              <w:rPr>
                <w:rFonts w:ascii="Arial" w:hAnsi="Arial" w:cs="Arial"/>
              </w:rPr>
            </w:pPr>
            <w:r w:rsidRPr="000367E9">
              <w:rPr>
                <w:rFonts w:ascii="Arial" w:hAnsi="Arial" w:cs="Arial"/>
              </w:rPr>
              <w:t xml:space="preserve">The very nature of our service is one that reaches all households on an annual basis through the council tax and business rates demands, this affords the opportunity to promote the availability of our services and those of the rest of the council. Our teams are involved with diverse community groups and are actively identifying new or unknown groups within the borough as part of a network of welfare surgeries available. </w:t>
            </w:r>
          </w:p>
          <w:p w14:paraId="4B1C532F" w14:textId="77777777" w:rsidR="007D46EF" w:rsidRPr="000367E9" w:rsidRDefault="007D46EF" w:rsidP="007D46EF">
            <w:pPr>
              <w:autoSpaceDE w:val="0"/>
              <w:autoSpaceDN w:val="0"/>
              <w:adjustRightInd w:val="0"/>
              <w:spacing w:line="276" w:lineRule="auto"/>
              <w:rPr>
                <w:rFonts w:ascii="Arial" w:hAnsi="Arial" w:cs="Arial"/>
              </w:rPr>
            </w:pPr>
            <w:r w:rsidRPr="000367E9">
              <w:rPr>
                <w:rFonts w:ascii="Arial" w:hAnsi="Arial" w:cs="Arial"/>
              </w:rPr>
              <w:t>The Closure of the Banking Hall following an Equality Impact Assessment has led to a targeted approach to supporting vulnerable communities to ensure continuity of service.</w:t>
            </w:r>
          </w:p>
          <w:p w14:paraId="18B0198E" w14:textId="77777777" w:rsidR="007D46EF" w:rsidRPr="000367E9" w:rsidRDefault="007D46EF" w:rsidP="007D46EF">
            <w:pPr>
              <w:autoSpaceDE w:val="0"/>
              <w:autoSpaceDN w:val="0"/>
              <w:adjustRightInd w:val="0"/>
              <w:spacing w:line="276" w:lineRule="auto"/>
              <w:rPr>
                <w:rFonts w:ascii="Arial" w:hAnsi="Arial" w:cs="Arial"/>
                <w:b/>
                <w:u w:val="single"/>
                <w:lang w:val="en"/>
              </w:rPr>
            </w:pPr>
          </w:p>
          <w:p w14:paraId="36D1159B" w14:textId="77777777" w:rsidR="007D46EF" w:rsidRPr="000367E9" w:rsidRDefault="007D46EF" w:rsidP="007D46EF">
            <w:pPr>
              <w:autoSpaceDE w:val="0"/>
              <w:autoSpaceDN w:val="0"/>
              <w:adjustRightInd w:val="0"/>
              <w:spacing w:line="276" w:lineRule="auto"/>
              <w:rPr>
                <w:rFonts w:ascii="Arial" w:hAnsi="Arial" w:cs="Arial"/>
                <w:b/>
                <w:u w:val="single"/>
                <w:lang w:val="en"/>
              </w:rPr>
            </w:pPr>
            <w:r w:rsidRPr="000367E9">
              <w:rPr>
                <w:rFonts w:ascii="Arial" w:hAnsi="Arial" w:cs="Arial"/>
                <w:b/>
                <w:u w:val="single"/>
                <w:lang w:val="en"/>
              </w:rPr>
              <w:t>INTEGRATED FACILITIES MANAGEMENT</w:t>
            </w:r>
          </w:p>
          <w:p w14:paraId="0E36BDEB" w14:textId="77777777" w:rsidR="007D46EF" w:rsidRPr="000367E9" w:rsidRDefault="007D46EF" w:rsidP="007D46EF">
            <w:pPr>
              <w:autoSpaceDE w:val="0"/>
              <w:autoSpaceDN w:val="0"/>
              <w:adjustRightInd w:val="0"/>
              <w:spacing w:line="276" w:lineRule="auto"/>
              <w:rPr>
                <w:rFonts w:ascii="Arial" w:hAnsi="Arial" w:cs="Arial"/>
                <w:lang w:val="en"/>
              </w:rPr>
            </w:pPr>
          </w:p>
          <w:p w14:paraId="65209558" w14:textId="77777777" w:rsidR="007D46EF" w:rsidRPr="000367E9" w:rsidRDefault="007D46EF" w:rsidP="007D46EF">
            <w:pPr>
              <w:autoSpaceDE w:val="0"/>
              <w:autoSpaceDN w:val="0"/>
              <w:adjustRightInd w:val="0"/>
              <w:spacing w:line="276" w:lineRule="auto"/>
              <w:rPr>
                <w:rFonts w:ascii="Arial" w:hAnsi="Arial" w:cs="Arial"/>
                <w:lang w:val="en"/>
              </w:rPr>
            </w:pPr>
            <w:r w:rsidRPr="000367E9">
              <w:rPr>
                <w:rFonts w:ascii="Arial" w:hAnsi="Arial" w:cs="Arial"/>
                <w:lang w:val="en"/>
              </w:rPr>
              <w:t xml:space="preserve">An increase of engagement with local communities has led to improved relationships and promoted the department and the services we provide.  The Council will continue to encourage community groups to use the facilities at the Town Hall.  </w:t>
            </w:r>
          </w:p>
          <w:p w14:paraId="2E0E3AEB" w14:textId="77777777" w:rsidR="007D46EF" w:rsidRDefault="007D46EF" w:rsidP="007D46EF">
            <w:pPr>
              <w:autoSpaceDE w:val="0"/>
              <w:autoSpaceDN w:val="0"/>
              <w:adjustRightInd w:val="0"/>
              <w:spacing w:line="276" w:lineRule="auto"/>
              <w:rPr>
                <w:rFonts w:ascii="Arial" w:hAnsi="Arial" w:cs="Arial"/>
                <w:lang w:val="en"/>
              </w:rPr>
            </w:pPr>
          </w:p>
          <w:p w14:paraId="72F71D10" w14:textId="77777777" w:rsidR="007C7718" w:rsidRDefault="007C7718" w:rsidP="007D46EF">
            <w:pPr>
              <w:autoSpaceDE w:val="0"/>
              <w:autoSpaceDN w:val="0"/>
              <w:adjustRightInd w:val="0"/>
              <w:spacing w:line="276" w:lineRule="auto"/>
              <w:rPr>
                <w:rFonts w:ascii="Arial" w:hAnsi="Arial" w:cs="Arial"/>
                <w:lang w:val="en"/>
              </w:rPr>
            </w:pPr>
          </w:p>
          <w:p w14:paraId="0D22EAE6" w14:textId="77777777" w:rsidR="007C7718" w:rsidRPr="000367E9" w:rsidRDefault="007C7718" w:rsidP="007D46EF">
            <w:pPr>
              <w:autoSpaceDE w:val="0"/>
              <w:autoSpaceDN w:val="0"/>
              <w:adjustRightInd w:val="0"/>
              <w:spacing w:line="276" w:lineRule="auto"/>
              <w:rPr>
                <w:rFonts w:ascii="Arial" w:hAnsi="Arial" w:cs="Arial"/>
                <w:lang w:val="en"/>
              </w:rPr>
            </w:pPr>
          </w:p>
          <w:p w14:paraId="0F9A253E" w14:textId="77777777" w:rsidR="007D46EF" w:rsidRPr="000367E9" w:rsidRDefault="007D46EF" w:rsidP="007D46EF">
            <w:pPr>
              <w:rPr>
                <w:rFonts w:ascii="Arial" w:eastAsia="Calibri" w:hAnsi="Arial" w:cs="Arial"/>
                <w:b/>
                <w:bCs/>
              </w:rPr>
            </w:pPr>
            <w:r w:rsidRPr="000367E9">
              <w:rPr>
                <w:rFonts w:ascii="Arial" w:eastAsia="Calibri" w:hAnsi="Arial" w:cs="Arial"/>
                <w:b/>
                <w:bCs/>
              </w:rPr>
              <w:lastRenderedPageBreak/>
              <w:t>Mervin’s Afternoon Organ Concert</w:t>
            </w:r>
          </w:p>
          <w:p w14:paraId="27936B08" w14:textId="77777777" w:rsidR="007D46EF" w:rsidRPr="000367E9" w:rsidRDefault="007D46EF" w:rsidP="007D46EF">
            <w:pPr>
              <w:rPr>
                <w:rFonts w:ascii="Arial" w:eastAsia="Calibri" w:hAnsi="Arial" w:cs="Arial"/>
              </w:rPr>
            </w:pPr>
          </w:p>
          <w:p w14:paraId="5D7DCB86" w14:textId="77777777" w:rsidR="007D46EF" w:rsidRPr="000367E9" w:rsidRDefault="007D46EF" w:rsidP="007D46EF">
            <w:pPr>
              <w:numPr>
                <w:ilvl w:val="0"/>
                <w:numId w:val="32"/>
              </w:numPr>
              <w:rPr>
                <w:rFonts w:ascii="Arial" w:eastAsia="Calibri" w:hAnsi="Arial" w:cs="Arial"/>
              </w:rPr>
            </w:pPr>
            <w:r w:rsidRPr="000367E9">
              <w:rPr>
                <w:rFonts w:ascii="Arial" w:eastAsia="Calibri" w:hAnsi="Arial" w:cs="Arial"/>
              </w:rPr>
              <w:t>we hold a monthly variety afternoon concert for the older retired generation where the average age is 65 there is a variety of acts performing (I have attached a programme for the new year);</w:t>
            </w:r>
          </w:p>
          <w:p w14:paraId="3DF5C7AB" w14:textId="77777777" w:rsidR="007D46EF" w:rsidRPr="000367E9" w:rsidRDefault="007D46EF" w:rsidP="007D46EF">
            <w:pPr>
              <w:numPr>
                <w:ilvl w:val="0"/>
                <w:numId w:val="32"/>
              </w:numPr>
              <w:rPr>
                <w:rFonts w:ascii="Arial" w:eastAsia="Calibri" w:hAnsi="Arial" w:cs="Arial"/>
              </w:rPr>
            </w:pPr>
            <w:r w:rsidRPr="000367E9">
              <w:rPr>
                <w:rFonts w:ascii="Arial" w:eastAsia="Calibri" w:hAnsi="Arial" w:cs="Arial"/>
              </w:rPr>
              <w:t>tea, coffee and biscuits are on sale.</w:t>
            </w:r>
          </w:p>
          <w:p w14:paraId="18F9CBDB" w14:textId="77777777" w:rsidR="007D46EF" w:rsidRPr="000367E9" w:rsidRDefault="007D46EF" w:rsidP="007D46EF">
            <w:pPr>
              <w:rPr>
                <w:rFonts w:ascii="Arial" w:eastAsia="Calibri" w:hAnsi="Arial" w:cs="Arial"/>
                <w:b/>
                <w:bCs/>
              </w:rPr>
            </w:pPr>
          </w:p>
          <w:p w14:paraId="420E5724" w14:textId="77777777" w:rsidR="007D46EF" w:rsidRPr="000367E9" w:rsidRDefault="007D46EF" w:rsidP="007D46EF">
            <w:pPr>
              <w:rPr>
                <w:rFonts w:ascii="Arial" w:eastAsia="Calibri" w:hAnsi="Arial" w:cs="Arial"/>
                <w:b/>
                <w:bCs/>
              </w:rPr>
            </w:pPr>
            <w:r w:rsidRPr="000367E9">
              <w:rPr>
                <w:rFonts w:ascii="Arial" w:eastAsia="Calibri" w:hAnsi="Arial" w:cs="Arial"/>
                <w:b/>
                <w:bCs/>
              </w:rPr>
              <w:t>Over 50’s Community Event</w:t>
            </w:r>
          </w:p>
          <w:p w14:paraId="3B31DDF7" w14:textId="77777777" w:rsidR="007D46EF" w:rsidRPr="000367E9" w:rsidRDefault="007D46EF" w:rsidP="007D46EF">
            <w:pPr>
              <w:rPr>
                <w:rFonts w:ascii="Arial" w:eastAsia="Calibri" w:hAnsi="Arial" w:cs="Arial"/>
              </w:rPr>
            </w:pPr>
          </w:p>
          <w:p w14:paraId="031D1710" w14:textId="77777777" w:rsidR="007D46EF" w:rsidRPr="000367E9" w:rsidRDefault="007D46EF" w:rsidP="007D46EF">
            <w:pPr>
              <w:numPr>
                <w:ilvl w:val="0"/>
                <w:numId w:val="33"/>
              </w:numPr>
              <w:rPr>
                <w:rFonts w:ascii="Arial" w:eastAsia="Calibri" w:hAnsi="Arial" w:cs="Arial"/>
              </w:rPr>
            </w:pPr>
            <w:r w:rsidRPr="000367E9">
              <w:rPr>
                <w:rFonts w:ascii="Arial" w:eastAsia="Calibri" w:hAnsi="Arial" w:cs="Arial"/>
              </w:rPr>
              <w:t>We had over 50 stalls in the town hall offering various information to anyone over the age of 50 or approaching 50;</w:t>
            </w:r>
          </w:p>
          <w:p w14:paraId="0E0A7B7C" w14:textId="77777777" w:rsidR="007D46EF" w:rsidRPr="000367E9" w:rsidRDefault="007D46EF" w:rsidP="007D46EF">
            <w:pPr>
              <w:numPr>
                <w:ilvl w:val="0"/>
                <w:numId w:val="33"/>
              </w:numPr>
              <w:rPr>
                <w:rFonts w:ascii="Arial" w:eastAsia="Calibri" w:hAnsi="Arial" w:cs="Arial"/>
              </w:rPr>
            </w:pPr>
            <w:r w:rsidRPr="000367E9">
              <w:rPr>
                <w:rFonts w:ascii="Arial" w:eastAsia="Calibri" w:hAnsi="Arial" w:cs="Arial"/>
              </w:rPr>
              <w:t>Topics included health, finances, funeral planning etc;</w:t>
            </w:r>
          </w:p>
          <w:p w14:paraId="43300024" w14:textId="77777777" w:rsidR="007D46EF" w:rsidRPr="000367E9" w:rsidRDefault="007D46EF" w:rsidP="007D46EF">
            <w:pPr>
              <w:numPr>
                <w:ilvl w:val="0"/>
                <w:numId w:val="33"/>
              </w:numPr>
              <w:rPr>
                <w:rFonts w:ascii="Arial" w:eastAsia="Calibri" w:hAnsi="Arial" w:cs="Arial"/>
              </w:rPr>
            </w:pPr>
            <w:r w:rsidRPr="000367E9">
              <w:rPr>
                <w:rFonts w:ascii="Arial" w:eastAsia="Calibri" w:hAnsi="Arial" w:cs="Arial"/>
              </w:rPr>
              <w:t>The town hall restaurant was open for the public to have a cup of tea/coffee and biscuits.</w:t>
            </w:r>
          </w:p>
          <w:p w14:paraId="2382497C" w14:textId="77777777" w:rsidR="007D46EF" w:rsidRPr="000367E9" w:rsidRDefault="007D46EF" w:rsidP="007D46EF">
            <w:pPr>
              <w:rPr>
                <w:rFonts w:ascii="Arial" w:eastAsia="Calibri" w:hAnsi="Arial" w:cs="Arial"/>
              </w:rPr>
            </w:pPr>
          </w:p>
          <w:p w14:paraId="5849DCCF" w14:textId="77777777" w:rsidR="007D46EF" w:rsidRPr="000367E9" w:rsidRDefault="007D46EF" w:rsidP="007D46EF">
            <w:pPr>
              <w:rPr>
                <w:rFonts w:ascii="Arial" w:eastAsia="Calibri" w:hAnsi="Arial" w:cs="Arial"/>
                <w:b/>
                <w:bCs/>
              </w:rPr>
            </w:pPr>
            <w:r w:rsidRPr="000367E9">
              <w:rPr>
                <w:rFonts w:ascii="Arial" w:eastAsia="Calibri" w:hAnsi="Arial" w:cs="Arial"/>
                <w:b/>
                <w:bCs/>
              </w:rPr>
              <w:t>Access</w:t>
            </w:r>
          </w:p>
          <w:p w14:paraId="24A8C4F9" w14:textId="77777777" w:rsidR="007D46EF" w:rsidRPr="000367E9" w:rsidRDefault="007D46EF" w:rsidP="000202DC">
            <w:pPr>
              <w:numPr>
                <w:ilvl w:val="0"/>
                <w:numId w:val="34"/>
              </w:numPr>
              <w:rPr>
                <w:rFonts w:ascii="Arial" w:eastAsia="Calibri" w:hAnsi="Arial" w:cs="Arial"/>
              </w:rPr>
            </w:pPr>
            <w:r w:rsidRPr="000367E9">
              <w:rPr>
                <w:rFonts w:ascii="Arial" w:eastAsia="Calibri" w:hAnsi="Arial" w:cs="Arial"/>
              </w:rPr>
              <w:t>All events use the Leicester street entrance which has a ramp for anyone with walking difficulties, pushchair or wheelchair users;</w:t>
            </w:r>
          </w:p>
          <w:p w14:paraId="79993AC7" w14:textId="77777777" w:rsidR="007D46EF" w:rsidRPr="000367E9" w:rsidRDefault="007D46EF" w:rsidP="000202DC">
            <w:pPr>
              <w:numPr>
                <w:ilvl w:val="0"/>
                <w:numId w:val="34"/>
              </w:numPr>
              <w:rPr>
                <w:rFonts w:ascii="Arial" w:eastAsia="Calibri" w:hAnsi="Arial" w:cs="Arial"/>
              </w:rPr>
            </w:pPr>
            <w:r w:rsidRPr="000367E9">
              <w:rPr>
                <w:rFonts w:ascii="Arial" w:eastAsia="Calibri" w:hAnsi="Arial" w:cs="Arial"/>
              </w:rPr>
              <w:t>There are hand rails for public to use when accessing the steps;</w:t>
            </w:r>
          </w:p>
          <w:p w14:paraId="0670D896" w14:textId="77777777" w:rsidR="007D46EF" w:rsidRPr="000367E9" w:rsidRDefault="007D46EF" w:rsidP="000202DC">
            <w:pPr>
              <w:numPr>
                <w:ilvl w:val="0"/>
                <w:numId w:val="34"/>
              </w:numPr>
              <w:rPr>
                <w:rFonts w:ascii="Arial" w:eastAsia="Calibri" w:hAnsi="Arial" w:cs="Arial"/>
              </w:rPr>
            </w:pPr>
            <w:r w:rsidRPr="000367E9">
              <w:rPr>
                <w:rFonts w:ascii="Arial" w:eastAsia="Calibri" w:hAnsi="Arial" w:cs="Arial"/>
              </w:rPr>
              <w:t>We have a mobile lift for people to use who need access to the stage;</w:t>
            </w:r>
          </w:p>
          <w:p w14:paraId="3231A25F" w14:textId="77777777" w:rsidR="007D46EF" w:rsidRPr="000367E9" w:rsidRDefault="007D46EF" w:rsidP="000202DC">
            <w:pPr>
              <w:numPr>
                <w:ilvl w:val="0"/>
                <w:numId w:val="34"/>
              </w:numPr>
              <w:rPr>
                <w:rFonts w:ascii="Arial" w:eastAsia="Calibri" w:hAnsi="Arial" w:cs="Arial"/>
              </w:rPr>
            </w:pPr>
            <w:r w:rsidRPr="000367E9">
              <w:rPr>
                <w:rFonts w:ascii="Arial" w:eastAsia="Calibri" w:hAnsi="Arial" w:cs="Arial"/>
              </w:rPr>
              <w:t>The few steps outside the entrance have yellow paint on the edge of the steps so they stand out;</w:t>
            </w:r>
          </w:p>
          <w:p w14:paraId="352EF2F9" w14:textId="77777777" w:rsidR="007D46EF" w:rsidRPr="000367E9" w:rsidRDefault="007D46EF" w:rsidP="000202DC">
            <w:pPr>
              <w:numPr>
                <w:ilvl w:val="0"/>
                <w:numId w:val="35"/>
              </w:numPr>
              <w:rPr>
                <w:rFonts w:ascii="Arial" w:eastAsia="Calibri" w:hAnsi="Arial" w:cs="Arial"/>
              </w:rPr>
            </w:pPr>
            <w:r w:rsidRPr="000367E9">
              <w:rPr>
                <w:rFonts w:ascii="Arial" w:eastAsia="Calibri" w:hAnsi="Arial" w:cs="Arial"/>
              </w:rPr>
              <w:t>Induction Loop;</w:t>
            </w:r>
          </w:p>
          <w:p w14:paraId="652C19D7" w14:textId="77777777" w:rsidR="007D46EF" w:rsidRPr="000367E9" w:rsidRDefault="007D46EF" w:rsidP="000202DC">
            <w:pPr>
              <w:numPr>
                <w:ilvl w:val="0"/>
                <w:numId w:val="35"/>
              </w:numPr>
              <w:rPr>
                <w:rFonts w:ascii="Arial" w:eastAsia="Calibri" w:hAnsi="Arial" w:cs="Arial"/>
              </w:rPr>
            </w:pPr>
            <w:r w:rsidRPr="000367E9">
              <w:rPr>
                <w:rFonts w:ascii="Arial" w:eastAsia="Calibri" w:hAnsi="Arial" w:cs="Arial"/>
              </w:rPr>
              <w:t>Disabled toilets.</w:t>
            </w:r>
          </w:p>
          <w:p w14:paraId="67E82FB6" w14:textId="77777777" w:rsidR="007D46EF" w:rsidRPr="000367E9" w:rsidRDefault="007D46EF" w:rsidP="007D46EF">
            <w:pPr>
              <w:autoSpaceDE w:val="0"/>
              <w:autoSpaceDN w:val="0"/>
              <w:adjustRightInd w:val="0"/>
              <w:rPr>
                <w:rFonts w:ascii="Arial" w:hAnsi="Arial" w:cs="Arial"/>
                <w:b/>
                <w:sz w:val="20"/>
                <w:szCs w:val="20"/>
              </w:rPr>
            </w:pPr>
          </w:p>
        </w:tc>
      </w:tr>
    </w:tbl>
    <w:p w14:paraId="7E983016" w14:textId="77777777" w:rsidR="007D46EF" w:rsidRPr="00596F72" w:rsidRDefault="007D46EF" w:rsidP="007D46EF">
      <w:pPr>
        <w:spacing w:line="276" w:lineRule="auto"/>
      </w:pPr>
    </w:p>
    <w:sectPr w:rsidR="007D46EF" w:rsidRPr="00596F72" w:rsidSect="00AB2CC2">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27D48" w14:textId="77777777" w:rsidR="002320B3" w:rsidRDefault="002320B3" w:rsidP="00ED00CA">
      <w:r>
        <w:separator/>
      </w:r>
    </w:p>
  </w:endnote>
  <w:endnote w:type="continuationSeparator" w:id="0">
    <w:p w14:paraId="66DD7C29" w14:textId="77777777" w:rsidR="002320B3" w:rsidRDefault="002320B3" w:rsidP="00ED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font>
  <w:font w:name="HelveticaNeueLTStd-L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30993" w14:textId="77777777" w:rsidR="006C77BD" w:rsidRPr="001D1F08" w:rsidRDefault="006C77BD" w:rsidP="00C63B7A">
    <w:pPr>
      <w:pStyle w:val="Footer"/>
      <w:jc w:val="center"/>
      <w:rPr>
        <w:rFonts w:ascii="Arial" w:hAnsi="Arial" w:cs="Arial"/>
      </w:rPr>
    </w:pPr>
    <w:r w:rsidRPr="001D1F08">
      <w:rPr>
        <w:rFonts w:ascii="Arial" w:hAnsi="Arial" w:cs="Arial"/>
      </w:rPr>
      <w:fldChar w:fldCharType="begin"/>
    </w:r>
    <w:r w:rsidRPr="001D1F08">
      <w:rPr>
        <w:rFonts w:ascii="Arial" w:hAnsi="Arial" w:cs="Arial"/>
      </w:rPr>
      <w:instrText xml:space="preserve"> PAGE </w:instrText>
    </w:r>
    <w:r w:rsidRPr="001D1F08">
      <w:rPr>
        <w:rFonts w:ascii="Arial" w:hAnsi="Arial" w:cs="Arial"/>
      </w:rPr>
      <w:fldChar w:fldCharType="separate"/>
    </w:r>
    <w:r w:rsidR="008E56A1">
      <w:rPr>
        <w:rFonts w:ascii="Arial" w:hAnsi="Arial" w:cs="Arial"/>
        <w:noProof/>
      </w:rPr>
      <w:t>10</w:t>
    </w:r>
    <w:r w:rsidRPr="001D1F08">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62739" w14:textId="77777777" w:rsidR="006C77BD" w:rsidRDefault="006C77B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10729"/>
      <w:docPartObj>
        <w:docPartGallery w:val="Page Numbers (Bottom of Page)"/>
        <w:docPartUnique/>
      </w:docPartObj>
    </w:sdtPr>
    <w:sdtEndPr>
      <w:rPr>
        <w:noProof/>
      </w:rPr>
    </w:sdtEndPr>
    <w:sdtContent>
      <w:p w14:paraId="51B62612" w14:textId="77777777" w:rsidR="006C77BD" w:rsidRDefault="006C77BD">
        <w:pPr>
          <w:pStyle w:val="Footer"/>
          <w:jc w:val="center"/>
        </w:pPr>
        <w:r>
          <w:fldChar w:fldCharType="begin"/>
        </w:r>
        <w:r>
          <w:instrText xml:space="preserve"> PAGE   \* MERGEFORMAT </w:instrText>
        </w:r>
        <w:r>
          <w:fldChar w:fldCharType="separate"/>
        </w:r>
        <w:r w:rsidR="003720DC">
          <w:rPr>
            <w:noProof/>
          </w:rPr>
          <w:t>109</w:t>
        </w:r>
        <w:r>
          <w:rPr>
            <w:noProof/>
          </w:rPr>
          <w:fldChar w:fldCharType="end"/>
        </w:r>
      </w:p>
    </w:sdtContent>
  </w:sdt>
  <w:p w14:paraId="53DF5A61" w14:textId="77777777" w:rsidR="006C77BD" w:rsidRDefault="006C77B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1EE5" w14:textId="77777777" w:rsidR="006C77BD" w:rsidRDefault="006C77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F1675" w14:textId="77777777" w:rsidR="006C77BD" w:rsidRPr="00510346" w:rsidRDefault="006C77BD" w:rsidP="00C63B7A">
    <w:pPr>
      <w:pStyle w:val="Footer"/>
      <w:jc w:val="center"/>
      <w:rPr>
        <w:rFonts w:ascii="Arial" w:hAnsi="Arial" w:cs="Arial"/>
      </w:rPr>
    </w:pPr>
    <w:r w:rsidRPr="007D6270">
      <w:rPr>
        <w:rFonts w:ascii="Arial" w:hAnsi="Arial" w:cs="Arial"/>
      </w:rPr>
      <w:fldChar w:fldCharType="begin"/>
    </w:r>
    <w:r w:rsidRPr="007D6270">
      <w:rPr>
        <w:rFonts w:ascii="Arial" w:hAnsi="Arial" w:cs="Arial"/>
      </w:rPr>
      <w:instrText xml:space="preserve"> PAGE   \* MERGEFORMAT </w:instrText>
    </w:r>
    <w:r w:rsidRPr="007D6270">
      <w:rPr>
        <w:rFonts w:ascii="Arial" w:hAnsi="Arial" w:cs="Arial"/>
      </w:rPr>
      <w:fldChar w:fldCharType="separate"/>
    </w:r>
    <w:r w:rsidR="008E56A1">
      <w:rPr>
        <w:rFonts w:ascii="Arial" w:hAnsi="Arial" w:cs="Arial"/>
        <w:noProof/>
      </w:rPr>
      <w:t>13</w:t>
    </w:r>
    <w:r w:rsidRPr="007D6270">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F9EE" w14:textId="77777777" w:rsidR="006C77BD" w:rsidRPr="007D6270" w:rsidRDefault="006C77BD">
    <w:pPr>
      <w:pStyle w:val="Footer"/>
      <w:jc w:val="center"/>
      <w:rPr>
        <w:rFonts w:ascii="Arial" w:hAnsi="Arial" w:cs="Arial"/>
      </w:rPr>
    </w:pPr>
    <w:r w:rsidRPr="007D6270">
      <w:rPr>
        <w:rFonts w:ascii="Arial" w:hAnsi="Arial" w:cs="Arial"/>
      </w:rPr>
      <w:fldChar w:fldCharType="begin"/>
    </w:r>
    <w:r w:rsidRPr="007D6270">
      <w:rPr>
        <w:rFonts w:ascii="Arial" w:hAnsi="Arial" w:cs="Arial"/>
      </w:rPr>
      <w:instrText xml:space="preserve"> PAGE   \* MERGEFORMAT </w:instrText>
    </w:r>
    <w:r w:rsidRPr="007D6270">
      <w:rPr>
        <w:rFonts w:ascii="Arial" w:hAnsi="Arial" w:cs="Arial"/>
      </w:rPr>
      <w:fldChar w:fldCharType="separate"/>
    </w:r>
    <w:r w:rsidR="008E56A1">
      <w:rPr>
        <w:rFonts w:ascii="Arial" w:hAnsi="Arial" w:cs="Arial"/>
        <w:noProof/>
      </w:rPr>
      <w:t>11</w:t>
    </w:r>
    <w:r w:rsidRPr="007D6270">
      <w:rPr>
        <w:rFonts w:ascii="Arial" w:hAnsi="Arial" w:cs="Arial"/>
      </w:rPr>
      <w:fldChar w:fldCharType="end"/>
    </w:r>
  </w:p>
  <w:p w14:paraId="0A72E3A6" w14:textId="77777777" w:rsidR="006C77BD" w:rsidRDefault="006C77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D98ED" w14:textId="77777777" w:rsidR="006C77BD" w:rsidRPr="001D1F08" w:rsidRDefault="006C77BD" w:rsidP="00C63B7A">
    <w:pPr>
      <w:pStyle w:val="Footer"/>
      <w:jc w:val="center"/>
      <w:rPr>
        <w:rFonts w:ascii="Arial" w:hAnsi="Arial" w:cs="Arial"/>
      </w:rPr>
    </w:pPr>
    <w:r w:rsidRPr="001D1F08">
      <w:rPr>
        <w:rFonts w:ascii="Arial" w:hAnsi="Arial" w:cs="Arial"/>
      </w:rPr>
      <w:fldChar w:fldCharType="begin"/>
    </w:r>
    <w:r w:rsidRPr="001D1F08">
      <w:rPr>
        <w:rFonts w:ascii="Arial" w:hAnsi="Arial" w:cs="Arial"/>
      </w:rPr>
      <w:instrText xml:space="preserve"> PAGE </w:instrText>
    </w:r>
    <w:r w:rsidRPr="001D1F08">
      <w:rPr>
        <w:rFonts w:ascii="Arial" w:hAnsi="Arial" w:cs="Arial"/>
      </w:rPr>
      <w:fldChar w:fldCharType="separate"/>
    </w:r>
    <w:r w:rsidR="008E56A1">
      <w:rPr>
        <w:rFonts w:ascii="Arial" w:hAnsi="Arial" w:cs="Arial"/>
        <w:noProof/>
      </w:rPr>
      <w:t>20</w:t>
    </w:r>
    <w:r w:rsidRPr="001D1F08">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CAFFE" w14:textId="77777777" w:rsidR="006C77BD" w:rsidRPr="001D1F08" w:rsidRDefault="006C77BD" w:rsidP="00C63B7A">
    <w:pPr>
      <w:pStyle w:val="Footer"/>
      <w:jc w:val="center"/>
      <w:rPr>
        <w:rFonts w:ascii="Arial" w:hAnsi="Arial" w:cs="Arial"/>
      </w:rPr>
    </w:pPr>
    <w:r w:rsidRPr="001D1F08">
      <w:rPr>
        <w:rFonts w:ascii="Arial" w:hAnsi="Arial" w:cs="Arial"/>
      </w:rPr>
      <w:fldChar w:fldCharType="begin"/>
    </w:r>
    <w:r w:rsidRPr="001D1F08">
      <w:rPr>
        <w:rFonts w:ascii="Arial" w:hAnsi="Arial" w:cs="Arial"/>
      </w:rPr>
      <w:instrText xml:space="preserve"> PAGE </w:instrText>
    </w:r>
    <w:r w:rsidRPr="001D1F08">
      <w:rPr>
        <w:rFonts w:ascii="Arial" w:hAnsi="Arial" w:cs="Arial"/>
      </w:rPr>
      <w:fldChar w:fldCharType="separate"/>
    </w:r>
    <w:r w:rsidR="008E56A1">
      <w:rPr>
        <w:rFonts w:ascii="Arial" w:hAnsi="Arial" w:cs="Arial"/>
        <w:noProof/>
      </w:rPr>
      <w:t>21</w:t>
    </w:r>
    <w:r w:rsidRPr="001D1F08">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64A2F" w14:textId="77777777" w:rsidR="006C77BD" w:rsidRDefault="006C77B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844F8" w14:textId="77777777" w:rsidR="006C77BD" w:rsidRPr="001D1F08" w:rsidRDefault="006C77BD" w:rsidP="00C63B7A">
    <w:pPr>
      <w:pStyle w:val="Footer"/>
      <w:jc w:val="center"/>
      <w:rPr>
        <w:rFonts w:ascii="Arial" w:hAnsi="Arial" w:cs="Arial"/>
      </w:rPr>
    </w:pPr>
    <w:r w:rsidRPr="001D1F08">
      <w:rPr>
        <w:rFonts w:ascii="Arial" w:hAnsi="Arial" w:cs="Arial"/>
      </w:rPr>
      <w:fldChar w:fldCharType="begin"/>
    </w:r>
    <w:r w:rsidRPr="001D1F08">
      <w:rPr>
        <w:rFonts w:ascii="Arial" w:hAnsi="Arial" w:cs="Arial"/>
      </w:rPr>
      <w:instrText xml:space="preserve"> PAGE </w:instrText>
    </w:r>
    <w:r w:rsidRPr="001D1F08">
      <w:rPr>
        <w:rFonts w:ascii="Arial" w:hAnsi="Arial" w:cs="Arial"/>
      </w:rPr>
      <w:fldChar w:fldCharType="separate"/>
    </w:r>
    <w:r w:rsidR="003720DC">
      <w:rPr>
        <w:rFonts w:ascii="Arial" w:hAnsi="Arial" w:cs="Arial"/>
        <w:noProof/>
      </w:rPr>
      <w:t>64</w:t>
    </w:r>
    <w:r w:rsidRPr="001D1F08">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4D20E" w14:textId="77777777" w:rsidR="006C77BD" w:rsidRDefault="006C77B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D99E6" w14:textId="77777777" w:rsidR="006C77BD" w:rsidRPr="001D1F08" w:rsidRDefault="006C77BD" w:rsidP="007D46EF">
    <w:pPr>
      <w:pStyle w:val="Footer"/>
      <w:jc w:val="center"/>
      <w:rPr>
        <w:rFonts w:ascii="Arial" w:hAnsi="Arial" w:cs="Arial"/>
      </w:rPr>
    </w:pPr>
    <w:r w:rsidRPr="001D1F08">
      <w:rPr>
        <w:rFonts w:ascii="Arial" w:hAnsi="Arial" w:cs="Arial"/>
      </w:rPr>
      <w:fldChar w:fldCharType="begin"/>
    </w:r>
    <w:r w:rsidRPr="001D1F08">
      <w:rPr>
        <w:rFonts w:ascii="Arial" w:hAnsi="Arial" w:cs="Arial"/>
      </w:rPr>
      <w:instrText xml:space="preserve"> PAGE </w:instrText>
    </w:r>
    <w:r w:rsidRPr="001D1F08">
      <w:rPr>
        <w:rFonts w:ascii="Arial" w:hAnsi="Arial" w:cs="Arial"/>
      </w:rPr>
      <w:fldChar w:fldCharType="separate"/>
    </w:r>
    <w:r w:rsidR="003720DC">
      <w:rPr>
        <w:rFonts w:ascii="Arial" w:hAnsi="Arial" w:cs="Arial"/>
        <w:noProof/>
      </w:rPr>
      <w:t>92</w:t>
    </w:r>
    <w:r w:rsidRPr="001D1F08">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0AAD9" w14:textId="77777777" w:rsidR="002320B3" w:rsidRDefault="002320B3" w:rsidP="00ED00CA">
      <w:r>
        <w:separator/>
      </w:r>
    </w:p>
  </w:footnote>
  <w:footnote w:type="continuationSeparator" w:id="0">
    <w:p w14:paraId="339CF7D8" w14:textId="77777777" w:rsidR="002320B3" w:rsidRDefault="002320B3" w:rsidP="00ED0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8274C" w14:textId="77777777" w:rsidR="006C77BD" w:rsidRDefault="006C77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ED30" w14:textId="77777777" w:rsidR="006C77BD" w:rsidRDefault="006C77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76CA" w14:textId="77777777" w:rsidR="006C77BD" w:rsidRDefault="006C77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6E2A" w14:textId="77777777" w:rsidR="006C77BD" w:rsidRDefault="006C77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5C593" w14:textId="77777777" w:rsidR="006C77BD" w:rsidRDefault="006C77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3EEE1" w14:textId="77777777" w:rsidR="006C77BD" w:rsidRDefault="006C77B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59C3B" w14:textId="77777777" w:rsidR="006C77BD" w:rsidRDefault="006C77B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4347"/>
      <w:docPartObj>
        <w:docPartGallery w:val="Watermarks"/>
        <w:docPartUnique/>
      </w:docPartObj>
    </w:sdtPr>
    <w:sdtContent>
      <w:p w14:paraId="36D9FB05" w14:textId="77777777" w:rsidR="006C77BD" w:rsidRDefault="006C77BD">
        <w:pPr>
          <w:pStyle w:val="Header"/>
        </w:pPr>
        <w:r>
          <w:rPr>
            <w:noProof/>
            <w:lang w:val="en-US" w:eastAsia="en-US"/>
          </w:rPr>
          <w:pict w14:anchorId="6518A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B2008" w14:textId="77777777" w:rsidR="006C77BD" w:rsidRDefault="006C7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3CB9"/>
    <w:multiLevelType w:val="hybridMultilevel"/>
    <w:tmpl w:val="B908FF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E49B8"/>
    <w:multiLevelType w:val="multilevel"/>
    <w:tmpl w:val="C22E0384"/>
    <w:lvl w:ilvl="0">
      <w:start w:val="1"/>
      <w:numFmt w:val="decimal"/>
      <w:pStyle w:val="Chapterheading"/>
      <w:isLgl/>
      <w:suff w:val="space"/>
      <w:lvlText w:val="Chapter %1: "/>
      <w:lvlJc w:val="left"/>
      <w:pPr>
        <w:ind w:left="717" w:hanging="717"/>
      </w:pPr>
      <w:rPr>
        <w:rFonts w:hint="default"/>
      </w:rPr>
    </w:lvl>
    <w:lvl w:ilvl="1">
      <w:start w:val="1"/>
      <w:numFmt w:val="decimal"/>
      <w:pStyle w:val="Chapterheading"/>
      <w:lvlText w:val="%1.%2."/>
      <w:lvlJc w:val="left"/>
      <w:pPr>
        <w:tabs>
          <w:tab w:val="num" w:pos="851"/>
        </w:tabs>
        <w:ind w:left="851" w:hanging="851"/>
      </w:pPr>
      <w:rPr>
        <w:rFonts w:hint="default"/>
        <w:b w:val="0"/>
        <w:i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2" w15:restartNumberingAfterBreak="0">
    <w:nsid w:val="01E4281A"/>
    <w:multiLevelType w:val="hybridMultilevel"/>
    <w:tmpl w:val="D68E94D6"/>
    <w:lvl w:ilvl="0" w:tplc="9EFA479E">
      <w:start w:val="5"/>
      <w:numFmt w:val="bullet"/>
      <w:lvlText w:val=""/>
      <w:lvlJc w:val="left"/>
      <w:pPr>
        <w:ind w:left="151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E2907"/>
    <w:multiLevelType w:val="hybridMultilevel"/>
    <w:tmpl w:val="4756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678FD"/>
    <w:multiLevelType w:val="hybridMultilevel"/>
    <w:tmpl w:val="91A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910C75"/>
    <w:multiLevelType w:val="hybridMultilevel"/>
    <w:tmpl w:val="157E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B1286A"/>
    <w:multiLevelType w:val="hybridMultilevel"/>
    <w:tmpl w:val="3132CFD2"/>
    <w:lvl w:ilvl="0" w:tplc="7234C5E4">
      <w:start w:val="1"/>
      <w:numFmt w:val="bullet"/>
      <w:lvlText w:val=""/>
      <w:lvlJc w:val="left"/>
      <w:pPr>
        <w:tabs>
          <w:tab w:val="num" w:pos="1134"/>
        </w:tabs>
        <w:ind w:left="1134" w:hanging="283"/>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B5F38"/>
    <w:multiLevelType w:val="hybridMultilevel"/>
    <w:tmpl w:val="868A0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D17E8E"/>
    <w:multiLevelType w:val="hybridMultilevel"/>
    <w:tmpl w:val="BC36D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06D51"/>
    <w:multiLevelType w:val="hybridMultilevel"/>
    <w:tmpl w:val="1AFED68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0EA5780E"/>
    <w:multiLevelType w:val="hybridMultilevel"/>
    <w:tmpl w:val="63AA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F3245"/>
    <w:multiLevelType w:val="hybridMultilevel"/>
    <w:tmpl w:val="906C2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824A6"/>
    <w:multiLevelType w:val="hybridMultilevel"/>
    <w:tmpl w:val="573E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A1F98"/>
    <w:multiLevelType w:val="hybridMultilevel"/>
    <w:tmpl w:val="57A4A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5B5A7B"/>
    <w:multiLevelType w:val="hybridMultilevel"/>
    <w:tmpl w:val="2466BF1A"/>
    <w:lvl w:ilvl="0" w:tplc="D20CB6C4">
      <w:start w:val="1"/>
      <w:numFmt w:val="decimal"/>
      <w:lvlText w:val="%1"/>
      <w:lvlJc w:val="left"/>
      <w:pPr>
        <w:ind w:left="1080" w:hanging="720"/>
      </w:pPr>
      <w:rPr>
        <w:rFonts w:ascii="Arial" w:hAnsi="Arial" w:cs="Aria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F14E92"/>
    <w:multiLevelType w:val="hybridMultilevel"/>
    <w:tmpl w:val="57B4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604E3"/>
    <w:multiLevelType w:val="multilevel"/>
    <w:tmpl w:val="EA72C466"/>
    <w:lvl w:ilvl="0">
      <w:start w:val="1"/>
      <w:numFmt w:val="decimal"/>
      <w:lvlText w:val="%1"/>
      <w:lvlJc w:val="left"/>
      <w:pPr>
        <w:tabs>
          <w:tab w:val="num" w:pos="2422"/>
        </w:tabs>
        <w:ind w:left="2422" w:hanging="720"/>
      </w:pPr>
      <w:rPr>
        <w:rFonts w:hint="default"/>
        <w:u w:val="none"/>
      </w:rPr>
    </w:lvl>
    <w:lvl w:ilvl="1">
      <w:start w:val="1"/>
      <w:numFmt w:val="decimal"/>
      <w:lvlText w:val="%1.%2"/>
      <w:lvlJc w:val="left"/>
      <w:pPr>
        <w:tabs>
          <w:tab w:val="num" w:pos="1430"/>
        </w:tabs>
        <w:ind w:left="1430" w:hanging="720"/>
      </w:pPr>
      <w:rPr>
        <w:rFonts w:ascii="Arial" w:hAnsi="Arial" w:cs="Arial" w:hint="default"/>
        <w:i w:val="0"/>
        <w:sz w:val="22"/>
        <w:szCs w:val="22"/>
        <w:u w:val="none"/>
      </w:rPr>
    </w:lvl>
    <w:lvl w:ilvl="2">
      <w:start w:val="1"/>
      <w:numFmt w:val="decimal"/>
      <w:lvlText w:val="%1.%2.%3"/>
      <w:lvlJc w:val="left"/>
      <w:pPr>
        <w:tabs>
          <w:tab w:val="num" w:pos="1800"/>
        </w:tabs>
        <w:ind w:left="1800" w:hanging="1080"/>
      </w:pPr>
      <w:rPr>
        <w:rFonts w:hint="default"/>
        <w:u w:val="none"/>
      </w:rPr>
    </w:lvl>
    <w:lvl w:ilvl="3">
      <w:start w:val="1"/>
      <w:numFmt w:val="lowerRoman"/>
      <w:lvlText w:val="(%4)"/>
      <w:lvlJc w:val="left"/>
      <w:pPr>
        <w:tabs>
          <w:tab w:val="num" w:pos="2520"/>
        </w:tabs>
        <w:ind w:left="2520" w:hanging="720"/>
      </w:pPr>
      <w:rPr>
        <w:rFonts w:hint="default"/>
        <w:u w:val="none"/>
      </w:rPr>
    </w:lvl>
    <w:lvl w:ilvl="4">
      <w:start w:val="1"/>
      <w:numFmt w:val="upperLetter"/>
      <w:lvlText w:val="(%5)"/>
      <w:lvlJc w:val="left"/>
      <w:pPr>
        <w:tabs>
          <w:tab w:val="num" w:pos="3240"/>
        </w:tabs>
        <w:ind w:left="3240" w:hanging="720"/>
      </w:pPr>
      <w:rPr>
        <w:rFonts w:hint="default"/>
        <w:u w:val="none"/>
      </w:rPr>
    </w:lvl>
    <w:lvl w:ilvl="5">
      <w:start w:val="1"/>
      <w:numFmt w:val="decimal"/>
      <w:lvlText w:val="%6)"/>
      <w:lvlJc w:val="left"/>
      <w:pPr>
        <w:tabs>
          <w:tab w:val="num" w:pos="3960"/>
        </w:tabs>
        <w:ind w:left="3960" w:hanging="720"/>
      </w:pPr>
      <w:rPr>
        <w:rFonts w:ascii="Arial" w:hAnsi="Arial" w:cs="Arial" w:hint="default"/>
        <w:b w:val="0"/>
        <w:i w:val="0"/>
        <w:sz w:val="22"/>
        <w:szCs w:val="22"/>
        <w:u w:val="none"/>
      </w:rPr>
    </w:lvl>
    <w:lvl w:ilvl="6">
      <w:start w:val="1"/>
      <w:numFmt w:val="lowerLetter"/>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9"/>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17" w15:restartNumberingAfterBreak="0">
    <w:nsid w:val="1FE41869"/>
    <w:multiLevelType w:val="hybridMultilevel"/>
    <w:tmpl w:val="3E28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74BC4"/>
    <w:multiLevelType w:val="hybridMultilevel"/>
    <w:tmpl w:val="BE1CAC40"/>
    <w:lvl w:ilvl="0" w:tplc="7234C5E4">
      <w:start w:val="1"/>
      <w:numFmt w:val="bullet"/>
      <w:lvlText w:val=""/>
      <w:lvlJc w:val="left"/>
      <w:pPr>
        <w:tabs>
          <w:tab w:val="num" w:pos="1134"/>
        </w:tabs>
        <w:ind w:left="1134" w:hanging="283"/>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F3E49"/>
    <w:multiLevelType w:val="hybridMultilevel"/>
    <w:tmpl w:val="5DE48360"/>
    <w:lvl w:ilvl="0" w:tplc="7234C5E4">
      <w:start w:val="1"/>
      <w:numFmt w:val="bullet"/>
      <w:lvlText w:val=""/>
      <w:lvlJc w:val="left"/>
      <w:pPr>
        <w:tabs>
          <w:tab w:val="num" w:pos="1494"/>
        </w:tabs>
        <w:ind w:left="1494" w:hanging="283"/>
      </w:pPr>
      <w:rPr>
        <w:rFonts w:ascii="Symbol" w:hAnsi="Symbol" w:hint="default"/>
        <w:color w:val="auto"/>
        <w:sz w:val="24"/>
        <w:szCs w:val="24"/>
      </w:rPr>
    </w:lvl>
    <w:lvl w:ilvl="1" w:tplc="D74ABB46">
      <w:start w:val="1"/>
      <w:numFmt w:val="bullet"/>
      <w:lvlText w:val=""/>
      <w:lvlJc w:val="left"/>
      <w:pPr>
        <w:tabs>
          <w:tab w:val="num" w:pos="1437"/>
        </w:tabs>
        <w:ind w:left="1800" w:hanging="360"/>
      </w:pPr>
      <w:rPr>
        <w:rFonts w:ascii="Symbol" w:hAnsi="Symbol" w:hint="default"/>
        <w:color w:val="auto"/>
        <w:sz w:val="24"/>
        <w:szCs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33A63DF"/>
    <w:multiLevelType w:val="hybridMultilevel"/>
    <w:tmpl w:val="1098FF1C"/>
    <w:lvl w:ilvl="0" w:tplc="F02C6AE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5954056"/>
    <w:multiLevelType w:val="hybridMultilevel"/>
    <w:tmpl w:val="BDEA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7B7CE5"/>
    <w:multiLevelType w:val="hybridMultilevel"/>
    <w:tmpl w:val="E6D8858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786"/>
        </w:tabs>
        <w:ind w:left="786"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3A156D85"/>
    <w:multiLevelType w:val="hybridMultilevel"/>
    <w:tmpl w:val="2014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36A94"/>
    <w:multiLevelType w:val="hybridMultilevel"/>
    <w:tmpl w:val="DBA4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4265F2"/>
    <w:multiLevelType w:val="hybridMultilevel"/>
    <w:tmpl w:val="783AAB8C"/>
    <w:lvl w:ilvl="0" w:tplc="30FEEE2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D580C08"/>
    <w:multiLevelType w:val="hybridMultilevel"/>
    <w:tmpl w:val="742ADA9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3EC2637B"/>
    <w:multiLevelType w:val="hybridMultilevel"/>
    <w:tmpl w:val="4C86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F16B43"/>
    <w:multiLevelType w:val="hybridMultilevel"/>
    <w:tmpl w:val="84D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4F61E3"/>
    <w:multiLevelType w:val="multilevel"/>
    <w:tmpl w:val="096A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375AE"/>
    <w:multiLevelType w:val="hybridMultilevel"/>
    <w:tmpl w:val="BB6838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458D67BF"/>
    <w:multiLevelType w:val="hybridMultilevel"/>
    <w:tmpl w:val="E8246886"/>
    <w:lvl w:ilvl="0" w:tplc="BA200BFA">
      <w:start w:val="1"/>
      <w:numFmt w:val="decimal"/>
      <w:lvlText w:val="%1"/>
      <w:lvlJc w:val="left"/>
      <w:pPr>
        <w:tabs>
          <w:tab w:val="num" w:pos="1080"/>
        </w:tabs>
        <w:ind w:left="1080" w:hanging="720"/>
      </w:pPr>
      <w:rPr>
        <w:rFonts w:hint="default"/>
        <w:b/>
        <w:color w:val="auto"/>
        <w:sz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6B25C82"/>
    <w:multiLevelType w:val="hybridMultilevel"/>
    <w:tmpl w:val="550C2BC6"/>
    <w:lvl w:ilvl="0" w:tplc="7234C5E4">
      <w:start w:val="1"/>
      <w:numFmt w:val="bullet"/>
      <w:lvlText w:val=""/>
      <w:lvlJc w:val="left"/>
      <w:pPr>
        <w:tabs>
          <w:tab w:val="num" w:pos="1134"/>
        </w:tabs>
        <w:ind w:left="1134" w:hanging="283"/>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B9480B"/>
    <w:multiLevelType w:val="multilevel"/>
    <w:tmpl w:val="367C8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502"/>
        </w:tabs>
        <w:ind w:left="502" w:hanging="360"/>
      </w:pPr>
      <w:rPr>
        <w:b/>
        <w:color w:val="auto"/>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E694F89"/>
    <w:multiLevelType w:val="hybridMultilevel"/>
    <w:tmpl w:val="11C04302"/>
    <w:lvl w:ilvl="0" w:tplc="7234C5E4">
      <w:start w:val="1"/>
      <w:numFmt w:val="bullet"/>
      <w:lvlText w:val=""/>
      <w:lvlJc w:val="left"/>
      <w:pPr>
        <w:tabs>
          <w:tab w:val="num" w:pos="1494"/>
        </w:tabs>
        <w:ind w:left="1494" w:hanging="283"/>
      </w:pPr>
      <w:rPr>
        <w:rFonts w:ascii="Symbol" w:hAnsi="Symbol"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DE2157"/>
    <w:multiLevelType w:val="hybridMultilevel"/>
    <w:tmpl w:val="9A90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6512E1"/>
    <w:multiLevelType w:val="hybridMultilevel"/>
    <w:tmpl w:val="DAA0B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775438"/>
    <w:multiLevelType w:val="hybridMultilevel"/>
    <w:tmpl w:val="4E441B0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644"/>
        </w:tabs>
        <w:ind w:left="644"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5B516F23"/>
    <w:multiLevelType w:val="hybridMultilevel"/>
    <w:tmpl w:val="FD2E74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5EAD66AB"/>
    <w:multiLevelType w:val="hybridMultilevel"/>
    <w:tmpl w:val="0FD47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29C51B7"/>
    <w:multiLevelType w:val="hybridMultilevel"/>
    <w:tmpl w:val="565EBF6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15:restartNumberingAfterBreak="0">
    <w:nsid w:val="63481EF5"/>
    <w:multiLevelType w:val="hybridMultilevel"/>
    <w:tmpl w:val="C62C4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5A07001"/>
    <w:multiLevelType w:val="hybridMultilevel"/>
    <w:tmpl w:val="5A46C5E8"/>
    <w:lvl w:ilvl="0" w:tplc="6F92BA94">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E83242"/>
    <w:multiLevelType w:val="hybridMultilevel"/>
    <w:tmpl w:val="7174F92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4" w15:restartNumberingAfterBreak="0">
    <w:nsid w:val="67904A55"/>
    <w:multiLevelType w:val="hybridMultilevel"/>
    <w:tmpl w:val="C3FC3748"/>
    <w:lvl w:ilvl="0" w:tplc="9EFA479E">
      <w:start w:val="5"/>
      <w:numFmt w:val="bullet"/>
      <w:lvlText w:val=""/>
      <w:lvlJc w:val="left"/>
      <w:pPr>
        <w:ind w:left="151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C52B64"/>
    <w:multiLevelType w:val="hybridMultilevel"/>
    <w:tmpl w:val="8AE0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E431F8"/>
    <w:multiLevelType w:val="hybridMultilevel"/>
    <w:tmpl w:val="612426AC"/>
    <w:lvl w:ilvl="0" w:tplc="ECAE737C">
      <w:start w:val="1"/>
      <w:numFmt w:val="bullet"/>
      <w:lvlText w:val="◦"/>
      <w:lvlJc w:val="left"/>
      <w:pPr>
        <w:tabs>
          <w:tab w:val="num" w:pos="720"/>
        </w:tabs>
        <w:ind w:left="720" w:hanging="360"/>
      </w:pPr>
      <w:rPr>
        <w:rFonts w:ascii="Calibri" w:hAnsi="Calibri" w:hint="default"/>
      </w:rPr>
    </w:lvl>
    <w:lvl w:ilvl="1" w:tplc="08090001">
      <w:start w:val="1"/>
      <w:numFmt w:val="bullet"/>
      <w:lvlText w:val=""/>
      <w:lvlJc w:val="left"/>
      <w:pPr>
        <w:tabs>
          <w:tab w:val="num" w:pos="785"/>
        </w:tabs>
        <w:ind w:left="785" w:hanging="360"/>
      </w:pPr>
      <w:rPr>
        <w:rFonts w:ascii="Symbol" w:hAnsi="Symbol" w:hint="default"/>
      </w:rPr>
    </w:lvl>
    <w:lvl w:ilvl="2" w:tplc="9A22A806" w:tentative="1">
      <w:start w:val="1"/>
      <w:numFmt w:val="bullet"/>
      <w:lvlText w:val="◦"/>
      <w:lvlJc w:val="left"/>
      <w:pPr>
        <w:tabs>
          <w:tab w:val="num" w:pos="2160"/>
        </w:tabs>
        <w:ind w:left="2160" w:hanging="360"/>
      </w:pPr>
      <w:rPr>
        <w:rFonts w:ascii="Calibri" w:hAnsi="Calibri" w:hint="default"/>
      </w:rPr>
    </w:lvl>
    <w:lvl w:ilvl="3" w:tplc="8BF49CDE" w:tentative="1">
      <w:start w:val="1"/>
      <w:numFmt w:val="bullet"/>
      <w:lvlText w:val="◦"/>
      <w:lvlJc w:val="left"/>
      <w:pPr>
        <w:tabs>
          <w:tab w:val="num" w:pos="2880"/>
        </w:tabs>
        <w:ind w:left="2880" w:hanging="360"/>
      </w:pPr>
      <w:rPr>
        <w:rFonts w:ascii="Calibri" w:hAnsi="Calibri" w:hint="default"/>
      </w:rPr>
    </w:lvl>
    <w:lvl w:ilvl="4" w:tplc="826C08E2" w:tentative="1">
      <w:start w:val="1"/>
      <w:numFmt w:val="bullet"/>
      <w:lvlText w:val="◦"/>
      <w:lvlJc w:val="left"/>
      <w:pPr>
        <w:tabs>
          <w:tab w:val="num" w:pos="3600"/>
        </w:tabs>
        <w:ind w:left="3600" w:hanging="360"/>
      </w:pPr>
      <w:rPr>
        <w:rFonts w:ascii="Calibri" w:hAnsi="Calibri" w:hint="default"/>
      </w:rPr>
    </w:lvl>
    <w:lvl w:ilvl="5" w:tplc="2ECA89F2" w:tentative="1">
      <w:start w:val="1"/>
      <w:numFmt w:val="bullet"/>
      <w:lvlText w:val="◦"/>
      <w:lvlJc w:val="left"/>
      <w:pPr>
        <w:tabs>
          <w:tab w:val="num" w:pos="4320"/>
        </w:tabs>
        <w:ind w:left="4320" w:hanging="360"/>
      </w:pPr>
      <w:rPr>
        <w:rFonts w:ascii="Calibri" w:hAnsi="Calibri" w:hint="default"/>
      </w:rPr>
    </w:lvl>
    <w:lvl w:ilvl="6" w:tplc="7CA0A828" w:tentative="1">
      <w:start w:val="1"/>
      <w:numFmt w:val="bullet"/>
      <w:lvlText w:val="◦"/>
      <w:lvlJc w:val="left"/>
      <w:pPr>
        <w:tabs>
          <w:tab w:val="num" w:pos="5040"/>
        </w:tabs>
        <w:ind w:left="5040" w:hanging="360"/>
      </w:pPr>
      <w:rPr>
        <w:rFonts w:ascii="Calibri" w:hAnsi="Calibri" w:hint="default"/>
      </w:rPr>
    </w:lvl>
    <w:lvl w:ilvl="7" w:tplc="75140A32" w:tentative="1">
      <w:start w:val="1"/>
      <w:numFmt w:val="bullet"/>
      <w:lvlText w:val="◦"/>
      <w:lvlJc w:val="left"/>
      <w:pPr>
        <w:tabs>
          <w:tab w:val="num" w:pos="5760"/>
        </w:tabs>
        <w:ind w:left="5760" w:hanging="360"/>
      </w:pPr>
      <w:rPr>
        <w:rFonts w:ascii="Calibri" w:hAnsi="Calibri" w:hint="default"/>
      </w:rPr>
    </w:lvl>
    <w:lvl w:ilvl="8" w:tplc="9C24A602"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6F097FD6"/>
    <w:multiLevelType w:val="hybridMultilevel"/>
    <w:tmpl w:val="61F8D6CE"/>
    <w:lvl w:ilvl="0" w:tplc="3D1A7CF0">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1410C2E"/>
    <w:multiLevelType w:val="hybridMultilevel"/>
    <w:tmpl w:val="095C5E12"/>
    <w:lvl w:ilvl="0" w:tplc="7234C5E4">
      <w:start w:val="1"/>
      <w:numFmt w:val="bullet"/>
      <w:lvlText w:val=""/>
      <w:lvlJc w:val="left"/>
      <w:pPr>
        <w:tabs>
          <w:tab w:val="num" w:pos="1985"/>
        </w:tabs>
        <w:ind w:left="1985" w:hanging="283"/>
      </w:pPr>
      <w:rPr>
        <w:rFonts w:ascii="Symbol" w:hAnsi="Symbol" w:hint="default"/>
        <w:color w:val="auto"/>
        <w:sz w:val="24"/>
        <w:szCs w:val="24"/>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9" w15:restartNumberingAfterBreak="0">
    <w:nsid w:val="71505A6A"/>
    <w:multiLevelType w:val="hybridMultilevel"/>
    <w:tmpl w:val="9C6A1D1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0" w15:restartNumberingAfterBreak="0">
    <w:nsid w:val="722C4623"/>
    <w:multiLevelType w:val="multilevel"/>
    <w:tmpl w:val="9362C096"/>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F26F33"/>
    <w:multiLevelType w:val="hybridMultilevel"/>
    <w:tmpl w:val="93105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2117D4"/>
    <w:multiLevelType w:val="hybridMultilevel"/>
    <w:tmpl w:val="CDB052A4"/>
    <w:lvl w:ilvl="0" w:tplc="5EA8D95A">
      <w:start w:val="1"/>
      <w:numFmt w:val="bullet"/>
      <w:lvlText w:val=""/>
      <w:lvlJc w:val="left"/>
      <w:pPr>
        <w:ind w:left="36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7F03CA"/>
    <w:multiLevelType w:val="hybridMultilevel"/>
    <w:tmpl w:val="095C4B2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4" w15:restartNumberingAfterBreak="0">
    <w:nsid w:val="79545010"/>
    <w:multiLevelType w:val="hybridMultilevel"/>
    <w:tmpl w:val="62DAA394"/>
    <w:lvl w:ilvl="0" w:tplc="04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5" w15:restartNumberingAfterBreak="0">
    <w:nsid w:val="79D65D51"/>
    <w:multiLevelType w:val="hybridMultilevel"/>
    <w:tmpl w:val="63FC15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15:restartNumberingAfterBreak="0">
    <w:nsid w:val="7C230F66"/>
    <w:multiLevelType w:val="hybridMultilevel"/>
    <w:tmpl w:val="A3F44D44"/>
    <w:lvl w:ilvl="0" w:tplc="7A6C1F7E">
      <w:start w:val="1"/>
      <w:numFmt w:val="lowerLetter"/>
      <w:pStyle w:val="Bulletsspaced"/>
      <w:lvlText w:val="%1."/>
      <w:lvlJc w:val="left"/>
      <w:pPr>
        <w:ind w:left="1571" w:hanging="360"/>
      </w:pPr>
      <w:rPr>
        <w:rFonts w:ascii="Arial" w:eastAsia="Calibri" w:hAnsi="Arial" w:cs="Aria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7" w15:restartNumberingAfterBreak="0">
    <w:nsid w:val="7E4D1E21"/>
    <w:multiLevelType w:val="hybridMultilevel"/>
    <w:tmpl w:val="F76C8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942B56"/>
    <w:multiLevelType w:val="hybridMultilevel"/>
    <w:tmpl w:val="F4A857EA"/>
    <w:lvl w:ilvl="0" w:tplc="F7A64CC6">
      <w:start w:val="1"/>
      <w:numFmt w:val="bullet"/>
      <w:lvlText w:val=""/>
      <w:lvlJc w:val="left"/>
      <w:pPr>
        <w:tabs>
          <w:tab w:val="num" w:pos="720"/>
        </w:tabs>
        <w:ind w:left="720" w:hanging="360"/>
      </w:pPr>
      <w:rPr>
        <w:rFonts w:ascii="Symbol" w:hAnsi="Symbol" w:hint="default"/>
        <w:color w:val="auto"/>
        <w:sz w:val="24"/>
        <w:szCs w:val="24"/>
      </w:rPr>
    </w:lvl>
    <w:lvl w:ilvl="1" w:tplc="F7A64CC6">
      <w:start w:val="1"/>
      <w:numFmt w:val="bullet"/>
      <w:lvlText w:val=""/>
      <w:lvlJc w:val="left"/>
      <w:pPr>
        <w:tabs>
          <w:tab w:val="num" w:pos="678"/>
        </w:tabs>
        <w:ind w:left="678" w:hanging="360"/>
      </w:pPr>
      <w:rPr>
        <w:rFonts w:ascii="Symbol" w:hAnsi="Symbol" w:hint="default"/>
        <w:color w:val="auto"/>
        <w:sz w:val="24"/>
        <w:szCs w:val="24"/>
      </w:rPr>
    </w:lvl>
    <w:lvl w:ilvl="2" w:tplc="08090003">
      <w:start w:val="1"/>
      <w:numFmt w:val="bullet"/>
      <w:lvlText w:val="o"/>
      <w:lvlJc w:val="left"/>
      <w:pPr>
        <w:tabs>
          <w:tab w:val="num" w:pos="2160"/>
        </w:tabs>
        <w:ind w:left="2160" w:hanging="360"/>
      </w:pPr>
      <w:rPr>
        <w:rFonts w:ascii="Courier New" w:hAnsi="Courier New" w:cs="Courier New" w:hint="default"/>
        <w:color w:val="auto"/>
        <w:sz w:val="24"/>
        <w:szCs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2"/>
  </w:num>
  <w:num w:numId="3">
    <w:abstractNumId w:val="6"/>
  </w:num>
  <w:num w:numId="4">
    <w:abstractNumId w:val="19"/>
  </w:num>
  <w:num w:numId="5">
    <w:abstractNumId w:val="48"/>
  </w:num>
  <w:num w:numId="6">
    <w:abstractNumId w:val="34"/>
  </w:num>
  <w:num w:numId="7">
    <w:abstractNumId w:val="8"/>
  </w:num>
  <w:num w:numId="8">
    <w:abstractNumId w:val="41"/>
  </w:num>
  <w:num w:numId="9">
    <w:abstractNumId w:val="21"/>
  </w:num>
  <w:num w:numId="10">
    <w:abstractNumId w:val="36"/>
  </w:num>
  <w:num w:numId="11">
    <w:abstractNumId w:val="1"/>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10"/>
  </w:num>
  <w:num w:numId="16">
    <w:abstractNumId w:val="58"/>
  </w:num>
  <w:num w:numId="17">
    <w:abstractNumId w:val="20"/>
  </w:num>
  <w:num w:numId="18">
    <w:abstractNumId w:val="31"/>
  </w:num>
  <w:num w:numId="19">
    <w:abstractNumId w:val="16"/>
  </w:num>
  <w:num w:numId="20">
    <w:abstractNumId w:val="13"/>
  </w:num>
  <w:num w:numId="21">
    <w:abstractNumId w:val="15"/>
  </w:num>
  <w:num w:numId="22">
    <w:abstractNumId w:val="51"/>
  </w:num>
  <w:num w:numId="23">
    <w:abstractNumId w:val="3"/>
  </w:num>
  <w:num w:numId="24">
    <w:abstractNumId w:val="25"/>
  </w:num>
  <w:num w:numId="25">
    <w:abstractNumId w:val="50"/>
  </w:num>
  <w:num w:numId="26">
    <w:abstractNumId w:val="44"/>
  </w:num>
  <w:num w:numId="27">
    <w:abstractNumId w:val="2"/>
  </w:num>
  <w:num w:numId="28">
    <w:abstractNumId w:val="42"/>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23"/>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8"/>
  </w:num>
  <w:num w:numId="38">
    <w:abstractNumId w:val="5"/>
  </w:num>
  <w:num w:numId="39">
    <w:abstractNumId w:val="39"/>
  </w:num>
  <w:num w:numId="40">
    <w:abstractNumId w:val="52"/>
  </w:num>
  <w:num w:numId="41">
    <w:abstractNumId w:val="27"/>
  </w:num>
  <w:num w:numId="42">
    <w:abstractNumId w:val="57"/>
  </w:num>
  <w:num w:numId="43">
    <w:abstractNumId w:val="29"/>
  </w:num>
  <w:num w:numId="44">
    <w:abstractNumId w:val="28"/>
  </w:num>
  <w:num w:numId="45">
    <w:abstractNumId w:val="14"/>
  </w:num>
  <w:num w:numId="46">
    <w:abstractNumId w:val="24"/>
  </w:num>
  <w:num w:numId="47">
    <w:abstractNumId w:val="46"/>
  </w:num>
  <w:num w:numId="48">
    <w:abstractNumId w:val="47"/>
  </w:num>
  <w:num w:numId="49">
    <w:abstractNumId w:val="45"/>
  </w:num>
  <w:num w:numId="50">
    <w:abstractNumId w:val="12"/>
  </w:num>
  <w:num w:numId="51">
    <w:abstractNumId w:val="17"/>
  </w:num>
  <w:num w:numId="52">
    <w:abstractNumId w:val="26"/>
  </w:num>
  <w:num w:numId="53">
    <w:abstractNumId w:val="30"/>
  </w:num>
  <w:num w:numId="54">
    <w:abstractNumId w:val="40"/>
  </w:num>
  <w:num w:numId="55">
    <w:abstractNumId w:val="43"/>
  </w:num>
  <w:num w:numId="56">
    <w:abstractNumId w:val="7"/>
  </w:num>
  <w:num w:numId="57">
    <w:abstractNumId w:val="4"/>
  </w:num>
  <w:num w:numId="58">
    <w:abstractNumId w:val="54"/>
  </w:num>
  <w:num w:numId="59">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44"/>
    <w:rsid w:val="00003AAB"/>
    <w:rsid w:val="000202DC"/>
    <w:rsid w:val="00026637"/>
    <w:rsid w:val="00036972"/>
    <w:rsid w:val="00044DD5"/>
    <w:rsid w:val="00046AEF"/>
    <w:rsid w:val="00057FBB"/>
    <w:rsid w:val="00084A0F"/>
    <w:rsid w:val="0008779B"/>
    <w:rsid w:val="000A18D8"/>
    <w:rsid w:val="000B3C44"/>
    <w:rsid w:val="000C4C98"/>
    <w:rsid w:val="000C689E"/>
    <w:rsid w:val="000C72A7"/>
    <w:rsid w:val="000F4E3B"/>
    <w:rsid w:val="00100CBA"/>
    <w:rsid w:val="001116CE"/>
    <w:rsid w:val="00170A94"/>
    <w:rsid w:val="001A71B6"/>
    <w:rsid w:val="001E2583"/>
    <w:rsid w:val="0020113B"/>
    <w:rsid w:val="002320B3"/>
    <w:rsid w:val="00253619"/>
    <w:rsid w:val="00275152"/>
    <w:rsid w:val="00285B7D"/>
    <w:rsid w:val="002940F6"/>
    <w:rsid w:val="002A0359"/>
    <w:rsid w:val="002A0F3B"/>
    <w:rsid w:val="002A4AA7"/>
    <w:rsid w:val="002E58CF"/>
    <w:rsid w:val="002F124C"/>
    <w:rsid w:val="002F3404"/>
    <w:rsid w:val="002F5ABF"/>
    <w:rsid w:val="002F751D"/>
    <w:rsid w:val="00324A80"/>
    <w:rsid w:val="003303C3"/>
    <w:rsid w:val="00346966"/>
    <w:rsid w:val="00350FE7"/>
    <w:rsid w:val="003720DC"/>
    <w:rsid w:val="00393F64"/>
    <w:rsid w:val="003965D2"/>
    <w:rsid w:val="003B619E"/>
    <w:rsid w:val="003C0BE4"/>
    <w:rsid w:val="003C1F01"/>
    <w:rsid w:val="003F1CF0"/>
    <w:rsid w:val="00403872"/>
    <w:rsid w:val="00404813"/>
    <w:rsid w:val="00420FC5"/>
    <w:rsid w:val="004260CD"/>
    <w:rsid w:val="00436B48"/>
    <w:rsid w:val="00436E63"/>
    <w:rsid w:val="00475EBD"/>
    <w:rsid w:val="00477791"/>
    <w:rsid w:val="00484941"/>
    <w:rsid w:val="004920B9"/>
    <w:rsid w:val="004A4AE1"/>
    <w:rsid w:val="004C4018"/>
    <w:rsid w:val="004F53AE"/>
    <w:rsid w:val="00523903"/>
    <w:rsid w:val="00526E82"/>
    <w:rsid w:val="005551AE"/>
    <w:rsid w:val="00596F72"/>
    <w:rsid w:val="005C2818"/>
    <w:rsid w:val="005E1DD8"/>
    <w:rsid w:val="0060407C"/>
    <w:rsid w:val="006221B3"/>
    <w:rsid w:val="00632FA3"/>
    <w:rsid w:val="00666CF1"/>
    <w:rsid w:val="006C4E26"/>
    <w:rsid w:val="006C77BD"/>
    <w:rsid w:val="006D0566"/>
    <w:rsid w:val="006D6DED"/>
    <w:rsid w:val="007129B5"/>
    <w:rsid w:val="00737CE2"/>
    <w:rsid w:val="007565D7"/>
    <w:rsid w:val="00773D2B"/>
    <w:rsid w:val="007C1B3D"/>
    <w:rsid w:val="007C5C29"/>
    <w:rsid w:val="007C7718"/>
    <w:rsid w:val="007D46EF"/>
    <w:rsid w:val="007E4760"/>
    <w:rsid w:val="008153F9"/>
    <w:rsid w:val="00842D63"/>
    <w:rsid w:val="008537B7"/>
    <w:rsid w:val="008562AF"/>
    <w:rsid w:val="00861DD5"/>
    <w:rsid w:val="00864EA0"/>
    <w:rsid w:val="008656D7"/>
    <w:rsid w:val="008943AF"/>
    <w:rsid w:val="0089787C"/>
    <w:rsid w:val="008B1216"/>
    <w:rsid w:val="008E56A1"/>
    <w:rsid w:val="00923951"/>
    <w:rsid w:val="00925A5D"/>
    <w:rsid w:val="009513A7"/>
    <w:rsid w:val="00960F82"/>
    <w:rsid w:val="00983B48"/>
    <w:rsid w:val="00A13856"/>
    <w:rsid w:val="00A61C8D"/>
    <w:rsid w:val="00AB2CC2"/>
    <w:rsid w:val="00AB7D94"/>
    <w:rsid w:val="00AD1BEC"/>
    <w:rsid w:val="00AE1170"/>
    <w:rsid w:val="00AF61EE"/>
    <w:rsid w:val="00B3750B"/>
    <w:rsid w:val="00B51235"/>
    <w:rsid w:val="00B60154"/>
    <w:rsid w:val="00BA4167"/>
    <w:rsid w:val="00BC5500"/>
    <w:rsid w:val="00BC6851"/>
    <w:rsid w:val="00C13061"/>
    <w:rsid w:val="00C40F42"/>
    <w:rsid w:val="00C63B7A"/>
    <w:rsid w:val="00C75E2F"/>
    <w:rsid w:val="00C85720"/>
    <w:rsid w:val="00CA0B3C"/>
    <w:rsid w:val="00CB1307"/>
    <w:rsid w:val="00CB4A4C"/>
    <w:rsid w:val="00CC1144"/>
    <w:rsid w:val="00CC7895"/>
    <w:rsid w:val="00CD778F"/>
    <w:rsid w:val="00D05CE5"/>
    <w:rsid w:val="00D52639"/>
    <w:rsid w:val="00D55E4E"/>
    <w:rsid w:val="00D60072"/>
    <w:rsid w:val="00D67F77"/>
    <w:rsid w:val="00D93542"/>
    <w:rsid w:val="00DB1E09"/>
    <w:rsid w:val="00DD314A"/>
    <w:rsid w:val="00E034B8"/>
    <w:rsid w:val="00E42515"/>
    <w:rsid w:val="00E462FC"/>
    <w:rsid w:val="00E60821"/>
    <w:rsid w:val="00E77296"/>
    <w:rsid w:val="00ED00CA"/>
    <w:rsid w:val="00EF19E4"/>
    <w:rsid w:val="00EF5286"/>
    <w:rsid w:val="00EF5AC4"/>
    <w:rsid w:val="00F1036A"/>
    <w:rsid w:val="00F215B9"/>
    <w:rsid w:val="00F3556C"/>
    <w:rsid w:val="00F36D10"/>
    <w:rsid w:val="00F85FCA"/>
    <w:rsid w:val="00F954B5"/>
    <w:rsid w:val="00FE7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5A933E"/>
  <w15:chartTrackingRefBased/>
  <w15:docId w15:val="{5EED479B-6BC0-470E-BB8E-354F534D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0C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ED00C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21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A035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00C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6221B3"/>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2A0359"/>
    <w:rPr>
      <w:rFonts w:ascii="Arial" w:eastAsia="Times New Roman" w:hAnsi="Arial" w:cs="Arial"/>
      <w:b/>
      <w:bCs/>
      <w:sz w:val="26"/>
      <w:szCs w:val="26"/>
      <w:lang w:eastAsia="en-GB"/>
    </w:rPr>
  </w:style>
  <w:style w:type="paragraph" w:customStyle="1" w:styleId="Default">
    <w:name w:val="Default"/>
    <w:rsid w:val="00CC114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
    <w:name w:val="CM1"/>
    <w:basedOn w:val="Default"/>
    <w:next w:val="Default"/>
    <w:rsid w:val="00CC1144"/>
    <w:pPr>
      <w:widowControl w:val="0"/>
      <w:spacing w:line="326" w:lineRule="atLeast"/>
    </w:pPr>
    <w:rPr>
      <w:rFonts w:ascii="Trebuchet MS" w:hAnsi="Trebuchet MS" w:cs="Times New Roman"/>
      <w:color w:val="auto"/>
    </w:rPr>
  </w:style>
  <w:style w:type="paragraph" w:styleId="Header">
    <w:name w:val="header"/>
    <w:basedOn w:val="Normal"/>
    <w:link w:val="HeaderChar"/>
    <w:uiPriority w:val="99"/>
    <w:unhideWhenUsed/>
    <w:rsid w:val="00ED00CA"/>
    <w:pPr>
      <w:tabs>
        <w:tab w:val="center" w:pos="4513"/>
        <w:tab w:val="right" w:pos="9026"/>
      </w:tabs>
    </w:pPr>
  </w:style>
  <w:style w:type="character" w:customStyle="1" w:styleId="HeaderChar">
    <w:name w:val="Header Char"/>
    <w:basedOn w:val="DefaultParagraphFont"/>
    <w:link w:val="Header"/>
    <w:uiPriority w:val="99"/>
    <w:rsid w:val="00ED00C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D00CA"/>
    <w:pPr>
      <w:tabs>
        <w:tab w:val="center" w:pos="4513"/>
        <w:tab w:val="right" w:pos="9026"/>
      </w:tabs>
    </w:pPr>
  </w:style>
  <w:style w:type="character" w:customStyle="1" w:styleId="FooterChar">
    <w:name w:val="Footer Char"/>
    <w:basedOn w:val="DefaultParagraphFont"/>
    <w:link w:val="Footer"/>
    <w:uiPriority w:val="99"/>
    <w:rsid w:val="00ED00CA"/>
    <w:rPr>
      <w:rFonts w:ascii="Times New Roman" w:eastAsia="Times New Roman" w:hAnsi="Times New Roman" w:cs="Times New Roman"/>
      <w:sz w:val="24"/>
      <w:szCs w:val="24"/>
      <w:lang w:eastAsia="en-GB"/>
    </w:rPr>
  </w:style>
  <w:style w:type="paragraph" w:customStyle="1" w:styleId="NormalWeb1">
    <w:name w:val="Normal (Web)1"/>
    <w:basedOn w:val="Normal"/>
    <w:rsid w:val="006221B3"/>
    <w:pPr>
      <w:spacing w:after="225"/>
    </w:pPr>
    <w:rPr>
      <w:rFonts w:ascii="Arial" w:hAnsi="Arial" w:cs="Arial"/>
      <w:sz w:val="23"/>
      <w:szCs w:val="23"/>
    </w:rPr>
  </w:style>
  <w:style w:type="character" w:styleId="Hyperlink">
    <w:name w:val="Hyperlink"/>
    <w:basedOn w:val="DefaultParagraphFont"/>
    <w:rsid w:val="006221B3"/>
    <w:rPr>
      <w:rFonts w:ascii="Arial" w:hAnsi="Arial" w:cs="Arial" w:hint="default"/>
      <w:color w:val="000000"/>
      <w:u w:val="single"/>
    </w:rPr>
  </w:style>
  <w:style w:type="paragraph" w:styleId="NormalWeb">
    <w:name w:val="Normal (Web)"/>
    <w:basedOn w:val="Normal"/>
    <w:uiPriority w:val="99"/>
    <w:rsid w:val="006221B3"/>
    <w:pPr>
      <w:spacing w:before="100" w:beforeAutospacing="1" w:after="100" w:afterAutospacing="1"/>
    </w:pPr>
  </w:style>
  <w:style w:type="paragraph" w:styleId="ListParagraph">
    <w:name w:val="List Paragraph"/>
    <w:basedOn w:val="Normal"/>
    <w:uiPriority w:val="34"/>
    <w:qFormat/>
    <w:rsid w:val="006221B3"/>
    <w:pPr>
      <w:spacing w:after="200"/>
      <w:ind w:left="720"/>
      <w:contextualSpacing/>
    </w:pPr>
    <w:rPr>
      <w:rFonts w:ascii="Arial" w:eastAsia="Calibri" w:hAnsi="Arial"/>
      <w:sz w:val="28"/>
      <w:szCs w:val="22"/>
      <w:lang w:eastAsia="en-US"/>
    </w:rPr>
  </w:style>
  <w:style w:type="paragraph" w:styleId="NoSpacing">
    <w:name w:val="No Spacing"/>
    <w:uiPriority w:val="1"/>
    <w:qFormat/>
    <w:rsid w:val="006221B3"/>
    <w:pPr>
      <w:spacing w:after="0"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semiHidden/>
    <w:rsid w:val="002A0359"/>
    <w:rPr>
      <w:sz w:val="20"/>
      <w:szCs w:val="20"/>
    </w:rPr>
  </w:style>
  <w:style w:type="character" w:customStyle="1" w:styleId="FootnoteTextChar">
    <w:name w:val="Footnote Text Char"/>
    <w:basedOn w:val="DefaultParagraphFont"/>
    <w:link w:val="FootnoteText"/>
    <w:semiHidden/>
    <w:rsid w:val="002A0359"/>
    <w:rPr>
      <w:rFonts w:ascii="Times New Roman" w:eastAsia="Times New Roman" w:hAnsi="Times New Roman" w:cs="Times New Roman"/>
      <w:sz w:val="20"/>
      <w:szCs w:val="20"/>
      <w:lang w:eastAsia="en-GB"/>
    </w:rPr>
  </w:style>
  <w:style w:type="paragraph" w:customStyle="1" w:styleId="default0">
    <w:name w:val="default"/>
    <w:basedOn w:val="Normal"/>
    <w:rsid w:val="002A0359"/>
    <w:pPr>
      <w:autoSpaceDE w:val="0"/>
      <w:autoSpaceDN w:val="0"/>
    </w:pPr>
    <w:rPr>
      <w:rFonts w:ascii="Arial" w:hAnsi="Arial" w:cs="Arial"/>
      <w:color w:val="000000"/>
    </w:rPr>
  </w:style>
  <w:style w:type="paragraph" w:styleId="BalloonText">
    <w:name w:val="Balloon Text"/>
    <w:basedOn w:val="Normal"/>
    <w:link w:val="BalloonTextChar"/>
    <w:uiPriority w:val="99"/>
    <w:semiHidden/>
    <w:rsid w:val="002A0359"/>
    <w:rPr>
      <w:rFonts w:ascii="Tahoma" w:hAnsi="Tahoma" w:cs="Tahoma"/>
      <w:sz w:val="16"/>
      <w:szCs w:val="16"/>
    </w:rPr>
  </w:style>
  <w:style w:type="character" w:customStyle="1" w:styleId="BalloonTextChar">
    <w:name w:val="Balloon Text Char"/>
    <w:basedOn w:val="DefaultParagraphFont"/>
    <w:link w:val="BalloonText"/>
    <w:uiPriority w:val="99"/>
    <w:semiHidden/>
    <w:rsid w:val="002A0359"/>
    <w:rPr>
      <w:rFonts w:ascii="Tahoma" w:eastAsia="Times New Roman" w:hAnsi="Tahoma" w:cs="Tahoma"/>
      <w:sz w:val="16"/>
      <w:szCs w:val="16"/>
      <w:lang w:eastAsia="en-GB"/>
    </w:rPr>
  </w:style>
  <w:style w:type="character" w:styleId="CommentReference">
    <w:name w:val="annotation reference"/>
    <w:basedOn w:val="DefaultParagraphFont"/>
    <w:uiPriority w:val="99"/>
    <w:rsid w:val="002A0359"/>
    <w:rPr>
      <w:sz w:val="16"/>
      <w:szCs w:val="16"/>
    </w:rPr>
  </w:style>
  <w:style w:type="paragraph" w:styleId="CommentText">
    <w:name w:val="annotation text"/>
    <w:basedOn w:val="Normal"/>
    <w:link w:val="CommentTextChar"/>
    <w:uiPriority w:val="99"/>
    <w:rsid w:val="002A0359"/>
    <w:rPr>
      <w:sz w:val="20"/>
      <w:szCs w:val="20"/>
    </w:rPr>
  </w:style>
  <w:style w:type="character" w:customStyle="1" w:styleId="CommentTextChar">
    <w:name w:val="Comment Text Char"/>
    <w:basedOn w:val="DefaultParagraphFont"/>
    <w:link w:val="CommentText"/>
    <w:uiPriority w:val="99"/>
    <w:rsid w:val="002A035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2A0359"/>
    <w:rPr>
      <w:b/>
      <w:bCs/>
    </w:rPr>
  </w:style>
  <w:style w:type="character" w:customStyle="1" w:styleId="CommentSubjectChar">
    <w:name w:val="Comment Subject Char"/>
    <w:basedOn w:val="CommentTextChar"/>
    <w:link w:val="CommentSubject"/>
    <w:uiPriority w:val="99"/>
    <w:semiHidden/>
    <w:rsid w:val="002A0359"/>
    <w:rPr>
      <w:rFonts w:ascii="Times New Roman" w:eastAsia="Times New Roman" w:hAnsi="Times New Roman" w:cs="Times New Roman"/>
      <w:b/>
      <w:bCs/>
      <w:sz w:val="20"/>
      <w:szCs w:val="20"/>
      <w:lang w:eastAsia="en-GB"/>
    </w:rPr>
  </w:style>
  <w:style w:type="paragraph" w:customStyle="1" w:styleId="msolistparagraph0">
    <w:name w:val="msolistparagraph"/>
    <w:basedOn w:val="Normal"/>
    <w:rsid w:val="002A0359"/>
    <w:pPr>
      <w:ind w:left="720"/>
    </w:pPr>
  </w:style>
  <w:style w:type="character" w:styleId="FollowedHyperlink">
    <w:name w:val="FollowedHyperlink"/>
    <w:basedOn w:val="DefaultParagraphFont"/>
    <w:uiPriority w:val="99"/>
    <w:rsid w:val="002A0359"/>
    <w:rPr>
      <w:color w:val="800080"/>
      <w:u w:val="single"/>
    </w:rPr>
  </w:style>
  <w:style w:type="paragraph" w:customStyle="1" w:styleId="ParagraphNumbering">
    <w:name w:val="Paragraph Numbering"/>
    <w:basedOn w:val="Heading2"/>
    <w:rsid w:val="002A0359"/>
    <w:pPr>
      <w:keepNext w:val="0"/>
      <w:tabs>
        <w:tab w:val="num" w:pos="851"/>
      </w:tabs>
      <w:spacing w:before="0" w:after="240"/>
      <w:ind w:left="851" w:hanging="851"/>
      <w:outlineLvl w:val="9"/>
    </w:pPr>
    <w:rPr>
      <w:rFonts w:cs="Times New Roman"/>
      <w:b w:val="0"/>
      <w:bCs w:val="0"/>
      <w:i w:val="0"/>
      <w:iCs w:val="0"/>
      <w:sz w:val="24"/>
      <w:szCs w:val="24"/>
    </w:rPr>
  </w:style>
  <w:style w:type="paragraph" w:customStyle="1" w:styleId="Chapterheading">
    <w:name w:val="Chapter heading"/>
    <w:basedOn w:val="Heading1"/>
    <w:next w:val="Normal"/>
    <w:rsid w:val="002A0359"/>
    <w:pPr>
      <w:numPr>
        <w:numId w:val="11"/>
      </w:numPr>
      <w:spacing w:before="0" w:after="240"/>
    </w:pPr>
    <w:rPr>
      <w:b w:val="0"/>
      <w:color w:val="FF00FF"/>
      <w:kern w:val="0"/>
      <w:sz w:val="28"/>
      <w:szCs w:val="24"/>
    </w:rPr>
  </w:style>
  <w:style w:type="character" w:styleId="Strong">
    <w:name w:val="Strong"/>
    <w:basedOn w:val="DefaultParagraphFont"/>
    <w:uiPriority w:val="22"/>
    <w:qFormat/>
    <w:rsid w:val="002A0359"/>
    <w:rPr>
      <w:b/>
      <w:bCs/>
    </w:rPr>
  </w:style>
  <w:style w:type="character" w:customStyle="1" w:styleId="BulletsspacedChar">
    <w:name w:val="Bullets (spaced) Char"/>
    <w:basedOn w:val="DefaultParagraphFont"/>
    <w:link w:val="Bulletsspaced"/>
    <w:locked/>
    <w:rsid w:val="002A0359"/>
    <w:rPr>
      <w:rFonts w:ascii="Arial" w:hAnsi="Arial" w:cs="Arial"/>
    </w:rPr>
  </w:style>
  <w:style w:type="paragraph" w:customStyle="1" w:styleId="Bulletsspaced">
    <w:name w:val="Bullets (spaced)"/>
    <w:basedOn w:val="Normal"/>
    <w:link w:val="BulletsspacedChar"/>
    <w:rsid w:val="002A0359"/>
    <w:pPr>
      <w:numPr>
        <w:numId w:val="13"/>
      </w:numPr>
      <w:spacing w:before="120"/>
      <w:jc w:val="both"/>
    </w:pPr>
    <w:rPr>
      <w:rFonts w:ascii="Arial" w:eastAsiaTheme="minorHAnsi" w:hAnsi="Arial" w:cs="Arial"/>
      <w:sz w:val="22"/>
      <w:szCs w:val="22"/>
      <w:lang w:eastAsia="en-US"/>
    </w:rPr>
  </w:style>
  <w:style w:type="character" w:customStyle="1" w:styleId="Level2Char">
    <w:name w:val="Level 2 Char"/>
    <w:basedOn w:val="DefaultParagraphFont"/>
    <w:link w:val="Level2"/>
    <w:locked/>
    <w:rsid w:val="002A0359"/>
    <w:rPr>
      <w:rFonts w:ascii="Verdana" w:hAnsi="Verdana"/>
    </w:rPr>
  </w:style>
  <w:style w:type="paragraph" w:customStyle="1" w:styleId="Level2">
    <w:name w:val="Level 2"/>
    <w:basedOn w:val="Normal"/>
    <w:link w:val="Level2Char"/>
    <w:rsid w:val="002A0359"/>
    <w:pPr>
      <w:spacing w:after="240" w:line="312" w:lineRule="auto"/>
      <w:ind w:left="643" w:hanging="360"/>
      <w:jc w:val="both"/>
    </w:pPr>
    <w:rPr>
      <w:rFonts w:ascii="Verdana" w:eastAsiaTheme="minorHAnsi" w:hAnsi="Verdana" w:cstheme="minorBidi"/>
      <w:sz w:val="22"/>
      <w:szCs w:val="22"/>
      <w:lang w:eastAsia="en-US"/>
    </w:rPr>
  </w:style>
  <w:style w:type="paragraph" w:styleId="PlainText">
    <w:name w:val="Plain Text"/>
    <w:basedOn w:val="Normal"/>
    <w:link w:val="PlainTextChar"/>
    <w:uiPriority w:val="99"/>
    <w:unhideWhenUsed/>
    <w:rsid w:val="002A0359"/>
    <w:rPr>
      <w:rFonts w:ascii="Consolas" w:eastAsia="Calibri" w:hAnsi="Consolas"/>
      <w:sz w:val="21"/>
      <w:szCs w:val="21"/>
    </w:rPr>
  </w:style>
  <w:style w:type="character" w:customStyle="1" w:styleId="PlainTextChar">
    <w:name w:val="Plain Text Char"/>
    <w:basedOn w:val="DefaultParagraphFont"/>
    <w:link w:val="PlainText"/>
    <w:uiPriority w:val="99"/>
    <w:rsid w:val="002A0359"/>
    <w:rPr>
      <w:rFonts w:ascii="Consolas" w:eastAsia="Calibri" w:hAnsi="Consolas" w:cs="Times New Roman"/>
      <w:sz w:val="21"/>
      <w:szCs w:val="21"/>
      <w:lang w:eastAsia="en-GB"/>
    </w:rPr>
  </w:style>
  <w:style w:type="table" w:styleId="TableGrid">
    <w:name w:val="Table Grid"/>
    <w:basedOn w:val="TableNormal"/>
    <w:uiPriority w:val="59"/>
    <w:rsid w:val="002A03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heading1">
    <w:name w:val="M&amp;R heading 1"/>
    <w:basedOn w:val="Normal"/>
    <w:rsid w:val="002A0359"/>
    <w:pPr>
      <w:keepNext/>
      <w:keepLines/>
      <w:tabs>
        <w:tab w:val="num" w:pos="2422"/>
      </w:tabs>
      <w:spacing w:before="240" w:line="360" w:lineRule="auto"/>
      <w:ind w:left="2422" w:hanging="720"/>
      <w:jc w:val="both"/>
    </w:pPr>
    <w:rPr>
      <w:rFonts w:ascii="Arial" w:hAnsi="Arial"/>
      <w:b/>
      <w:sz w:val="22"/>
      <w:szCs w:val="20"/>
      <w:u w:val="single"/>
    </w:rPr>
  </w:style>
  <w:style w:type="paragraph" w:customStyle="1" w:styleId="MRheading2">
    <w:name w:val="M&amp;R heading 2"/>
    <w:basedOn w:val="Normal"/>
    <w:rsid w:val="002A0359"/>
    <w:pPr>
      <w:tabs>
        <w:tab w:val="num" w:pos="1430"/>
      </w:tabs>
      <w:spacing w:before="240" w:line="360" w:lineRule="auto"/>
      <w:ind w:left="1430" w:hanging="720"/>
      <w:jc w:val="both"/>
      <w:outlineLvl w:val="1"/>
    </w:pPr>
    <w:rPr>
      <w:rFonts w:ascii="Arial" w:hAnsi="Arial"/>
      <w:sz w:val="22"/>
      <w:szCs w:val="20"/>
    </w:rPr>
  </w:style>
  <w:style w:type="paragraph" w:customStyle="1" w:styleId="MRheading3">
    <w:name w:val="M&amp;R heading 3"/>
    <w:basedOn w:val="Normal"/>
    <w:rsid w:val="002A0359"/>
    <w:pPr>
      <w:tabs>
        <w:tab w:val="num" w:pos="1800"/>
      </w:tabs>
      <w:spacing w:before="240" w:line="360" w:lineRule="auto"/>
      <w:ind w:left="1800" w:hanging="1080"/>
      <w:jc w:val="both"/>
      <w:outlineLvl w:val="2"/>
    </w:pPr>
    <w:rPr>
      <w:rFonts w:ascii="Arial" w:hAnsi="Arial"/>
      <w:sz w:val="22"/>
      <w:szCs w:val="20"/>
    </w:rPr>
  </w:style>
  <w:style w:type="paragraph" w:customStyle="1" w:styleId="MRheading4">
    <w:name w:val="M&amp;R heading 4"/>
    <w:basedOn w:val="Normal"/>
    <w:rsid w:val="002A0359"/>
    <w:pPr>
      <w:tabs>
        <w:tab w:val="num" w:pos="2520"/>
      </w:tabs>
      <w:spacing w:before="240" w:line="360" w:lineRule="auto"/>
      <w:ind w:left="2520" w:hanging="720"/>
      <w:jc w:val="both"/>
      <w:outlineLvl w:val="3"/>
    </w:pPr>
    <w:rPr>
      <w:rFonts w:ascii="Arial" w:hAnsi="Arial"/>
      <w:sz w:val="22"/>
      <w:szCs w:val="20"/>
    </w:rPr>
  </w:style>
  <w:style w:type="paragraph" w:customStyle="1" w:styleId="MRheading5">
    <w:name w:val="M&amp;R heading 5"/>
    <w:basedOn w:val="Normal"/>
    <w:rsid w:val="002A0359"/>
    <w:pPr>
      <w:tabs>
        <w:tab w:val="num" w:pos="3240"/>
      </w:tabs>
      <w:spacing w:before="240" w:line="360" w:lineRule="auto"/>
      <w:ind w:left="3240" w:hanging="720"/>
      <w:jc w:val="both"/>
      <w:outlineLvl w:val="4"/>
    </w:pPr>
    <w:rPr>
      <w:rFonts w:ascii="Arial" w:hAnsi="Arial"/>
      <w:sz w:val="22"/>
      <w:szCs w:val="20"/>
    </w:rPr>
  </w:style>
  <w:style w:type="paragraph" w:customStyle="1" w:styleId="MRheading6">
    <w:name w:val="M&amp;R heading 6"/>
    <w:basedOn w:val="Normal"/>
    <w:rsid w:val="002A0359"/>
    <w:pPr>
      <w:tabs>
        <w:tab w:val="num" w:pos="3960"/>
      </w:tabs>
      <w:spacing w:before="240" w:line="360" w:lineRule="auto"/>
      <w:ind w:left="3960" w:hanging="720"/>
      <w:jc w:val="both"/>
      <w:outlineLvl w:val="5"/>
    </w:pPr>
    <w:rPr>
      <w:rFonts w:ascii="Arial" w:hAnsi="Arial"/>
      <w:sz w:val="22"/>
      <w:szCs w:val="20"/>
    </w:rPr>
  </w:style>
  <w:style w:type="paragraph" w:customStyle="1" w:styleId="MRheading7">
    <w:name w:val="M&amp;R heading 7"/>
    <w:basedOn w:val="Normal"/>
    <w:rsid w:val="002A0359"/>
    <w:pPr>
      <w:tabs>
        <w:tab w:val="num" w:pos="4680"/>
      </w:tabs>
      <w:spacing w:before="240" w:line="360" w:lineRule="auto"/>
      <w:ind w:left="4680" w:hanging="720"/>
      <w:jc w:val="both"/>
      <w:outlineLvl w:val="6"/>
    </w:pPr>
    <w:rPr>
      <w:rFonts w:ascii="Arial" w:hAnsi="Arial"/>
      <w:sz w:val="22"/>
      <w:szCs w:val="20"/>
    </w:rPr>
  </w:style>
  <w:style w:type="paragraph" w:customStyle="1" w:styleId="MRheading8">
    <w:name w:val="M&amp;R heading 8"/>
    <w:basedOn w:val="Normal"/>
    <w:rsid w:val="002A0359"/>
    <w:pPr>
      <w:tabs>
        <w:tab w:val="num" w:pos="5400"/>
      </w:tabs>
      <w:spacing w:before="240" w:line="360" w:lineRule="auto"/>
      <w:ind w:left="5400" w:hanging="720"/>
      <w:jc w:val="both"/>
      <w:outlineLvl w:val="7"/>
    </w:pPr>
    <w:rPr>
      <w:rFonts w:ascii="Arial" w:hAnsi="Arial"/>
      <w:sz w:val="22"/>
      <w:szCs w:val="20"/>
    </w:rPr>
  </w:style>
  <w:style w:type="paragraph" w:customStyle="1" w:styleId="MRheading9">
    <w:name w:val="M&amp;R heading 9"/>
    <w:basedOn w:val="Normal"/>
    <w:rsid w:val="002A0359"/>
    <w:pPr>
      <w:numPr>
        <w:ilvl w:val="8"/>
        <w:numId w:val="19"/>
      </w:numPr>
      <w:spacing w:before="240" w:line="360" w:lineRule="auto"/>
      <w:jc w:val="both"/>
      <w:outlineLvl w:val="8"/>
    </w:pPr>
    <w:rPr>
      <w:rFonts w:ascii="Arial" w:hAnsi="Arial"/>
      <w:sz w:val="22"/>
      <w:szCs w:val="20"/>
    </w:rPr>
  </w:style>
  <w:style w:type="character" w:customStyle="1" w:styleId="apple-converted-space">
    <w:name w:val="apple-converted-space"/>
    <w:basedOn w:val="DefaultParagraphFont"/>
    <w:rsid w:val="00C63B7A"/>
  </w:style>
  <w:style w:type="paragraph" w:styleId="Caption">
    <w:name w:val="caption"/>
    <w:basedOn w:val="Normal"/>
    <w:next w:val="Normal"/>
    <w:uiPriority w:val="35"/>
    <w:unhideWhenUsed/>
    <w:qFormat/>
    <w:rsid w:val="00C63B7A"/>
    <w:pPr>
      <w:spacing w:after="200"/>
    </w:pPr>
    <w:rPr>
      <w:rFonts w:asciiTheme="minorHAnsi" w:eastAsiaTheme="minorHAnsi" w:hAnsiTheme="minorHAnsi" w:cstheme="minorBidi"/>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99195">
      <w:bodyDiv w:val="1"/>
      <w:marLeft w:val="0"/>
      <w:marRight w:val="0"/>
      <w:marTop w:val="0"/>
      <w:marBottom w:val="0"/>
      <w:divBdr>
        <w:top w:val="none" w:sz="0" w:space="0" w:color="auto"/>
        <w:left w:val="none" w:sz="0" w:space="0" w:color="auto"/>
        <w:bottom w:val="none" w:sz="0" w:space="0" w:color="auto"/>
        <w:right w:val="none" w:sz="0" w:space="0" w:color="auto"/>
      </w:divBdr>
      <w:divsChild>
        <w:div w:id="69888625">
          <w:marLeft w:val="446"/>
          <w:marRight w:val="0"/>
          <w:marTop w:val="0"/>
          <w:marBottom w:val="0"/>
          <w:divBdr>
            <w:top w:val="none" w:sz="0" w:space="0" w:color="auto"/>
            <w:left w:val="none" w:sz="0" w:space="0" w:color="auto"/>
            <w:bottom w:val="none" w:sz="0" w:space="0" w:color="auto"/>
            <w:right w:val="none" w:sz="0" w:space="0" w:color="auto"/>
          </w:divBdr>
        </w:div>
        <w:div w:id="1914853013">
          <w:marLeft w:val="446"/>
          <w:marRight w:val="0"/>
          <w:marTop w:val="0"/>
          <w:marBottom w:val="0"/>
          <w:divBdr>
            <w:top w:val="none" w:sz="0" w:space="0" w:color="auto"/>
            <w:left w:val="none" w:sz="0" w:space="0" w:color="auto"/>
            <w:bottom w:val="none" w:sz="0" w:space="0" w:color="auto"/>
            <w:right w:val="none" w:sz="0" w:space="0" w:color="auto"/>
          </w:divBdr>
        </w:div>
        <w:div w:id="1303851237">
          <w:marLeft w:val="446"/>
          <w:marRight w:val="0"/>
          <w:marTop w:val="0"/>
          <w:marBottom w:val="0"/>
          <w:divBdr>
            <w:top w:val="none" w:sz="0" w:space="0" w:color="auto"/>
            <w:left w:val="none" w:sz="0" w:space="0" w:color="auto"/>
            <w:bottom w:val="none" w:sz="0" w:space="0" w:color="auto"/>
            <w:right w:val="none" w:sz="0" w:space="0" w:color="auto"/>
          </w:divBdr>
        </w:div>
        <w:div w:id="1574242900">
          <w:marLeft w:val="446"/>
          <w:marRight w:val="0"/>
          <w:marTop w:val="0"/>
          <w:marBottom w:val="0"/>
          <w:divBdr>
            <w:top w:val="none" w:sz="0" w:space="0" w:color="auto"/>
            <w:left w:val="none" w:sz="0" w:space="0" w:color="auto"/>
            <w:bottom w:val="none" w:sz="0" w:space="0" w:color="auto"/>
            <w:right w:val="none" w:sz="0" w:space="0" w:color="auto"/>
          </w:divBdr>
        </w:div>
        <w:div w:id="950353861">
          <w:marLeft w:val="446"/>
          <w:marRight w:val="0"/>
          <w:marTop w:val="0"/>
          <w:marBottom w:val="0"/>
          <w:divBdr>
            <w:top w:val="none" w:sz="0" w:space="0" w:color="auto"/>
            <w:left w:val="none" w:sz="0" w:space="0" w:color="auto"/>
            <w:bottom w:val="none" w:sz="0" w:space="0" w:color="auto"/>
            <w:right w:val="none" w:sz="0" w:space="0" w:color="auto"/>
          </w:divBdr>
        </w:div>
        <w:div w:id="1483618192">
          <w:marLeft w:val="446"/>
          <w:marRight w:val="0"/>
          <w:marTop w:val="0"/>
          <w:marBottom w:val="0"/>
          <w:divBdr>
            <w:top w:val="none" w:sz="0" w:space="0" w:color="auto"/>
            <w:left w:val="none" w:sz="0" w:space="0" w:color="auto"/>
            <w:bottom w:val="none" w:sz="0" w:space="0" w:color="auto"/>
            <w:right w:val="none" w:sz="0" w:space="0" w:color="auto"/>
          </w:divBdr>
        </w:div>
        <w:div w:id="429745016">
          <w:marLeft w:val="446"/>
          <w:marRight w:val="0"/>
          <w:marTop w:val="0"/>
          <w:marBottom w:val="0"/>
          <w:divBdr>
            <w:top w:val="none" w:sz="0" w:space="0" w:color="auto"/>
            <w:left w:val="none" w:sz="0" w:space="0" w:color="auto"/>
            <w:bottom w:val="none" w:sz="0" w:space="0" w:color="auto"/>
            <w:right w:val="none" w:sz="0" w:space="0" w:color="auto"/>
          </w:divBdr>
        </w:div>
      </w:divsChild>
    </w:div>
    <w:div w:id="351420443">
      <w:bodyDiv w:val="1"/>
      <w:marLeft w:val="0"/>
      <w:marRight w:val="0"/>
      <w:marTop w:val="0"/>
      <w:marBottom w:val="0"/>
      <w:divBdr>
        <w:top w:val="none" w:sz="0" w:space="0" w:color="auto"/>
        <w:left w:val="none" w:sz="0" w:space="0" w:color="auto"/>
        <w:bottom w:val="none" w:sz="0" w:space="0" w:color="auto"/>
        <w:right w:val="none" w:sz="0" w:space="0" w:color="auto"/>
      </w:divBdr>
      <w:divsChild>
        <w:div w:id="650646385">
          <w:marLeft w:val="446"/>
          <w:marRight w:val="0"/>
          <w:marTop w:val="0"/>
          <w:marBottom w:val="0"/>
          <w:divBdr>
            <w:top w:val="none" w:sz="0" w:space="0" w:color="auto"/>
            <w:left w:val="none" w:sz="0" w:space="0" w:color="auto"/>
            <w:bottom w:val="none" w:sz="0" w:space="0" w:color="auto"/>
            <w:right w:val="none" w:sz="0" w:space="0" w:color="auto"/>
          </w:divBdr>
        </w:div>
        <w:div w:id="554507652">
          <w:marLeft w:val="446"/>
          <w:marRight w:val="0"/>
          <w:marTop w:val="0"/>
          <w:marBottom w:val="0"/>
          <w:divBdr>
            <w:top w:val="none" w:sz="0" w:space="0" w:color="auto"/>
            <w:left w:val="none" w:sz="0" w:space="0" w:color="auto"/>
            <w:bottom w:val="none" w:sz="0" w:space="0" w:color="auto"/>
            <w:right w:val="none" w:sz="0" w:space="0" w:color="auto"/>
          </w:divBdr>
        </w:div>
        <w:div w:id="1600213604">
          <w:marLeft w:val="446"/>
          <w:marRight w:val="0"/>
          <w:marTop w:val="0"/>
          <w:marBottom w:val="0"/>
          <w:divBdr>
            <w:top w:val="none" w:sz="0" w:space="0" w:color="auto"/>
            <w:left w:val="none" w:sz="0" w:space="0" w:color="auto"/>
            <w:bottom w:val="none" w:sz="0" w:space="0" w:color="auto"/>
            <w:right w:val="none" w:sz="0" w:space="0" w:color="auto"/>
          </w:divBdr>
        </w:div>
        <w:div w:id="1397127203">
          <w:marLeft w:val="446"/>
          <w:marRight w:val="0"/>
          <w:marTop w:val="0"/>
          <w:marBottom w:val="0"/>
          <w:divBdr>
            <w:top w:val="none" w:sz="0" w:space="0" w:color="auto"/>
            <w:left w:val="none" w:sz="0" w:space="0" w:color="auto"/>
            <w:bottom w:val="none" w:sz="0" w:space="0" w:color="auto"/>
            <w:right w:val="none" w:sz="0" w:space="0" w:color="auto"/>
          </w:divBdr>
        </w:div>
        <w:div w:id="945314151">
          <w:marLeft w:val="446"/>
          <w:marRight w:val="0"/>
          <w:marTop w:val="0"/>
          <w:marBottom w:val="0"/>
          <w:divBdr>
            <w:top w:val="none" w:sz="0" w:space="0" w:color="auto"/>
            <w:left w:val="none" w:sz="0" w:space="0" w:color="auto"/>
            <w:bottom w:val="none" w:sz="0" w:space="0" w:color="auto"/>
            <w:right w:val="none" w:sz="0" w:space="0" w:color="auto"/>
          </w:divBdr>
        </w:div>
        <w:div w:id="634797815">
          <w:marLeft w:val="446"/>
          <w:marRight w:val="0"/>
          <w:marTop w:val="0"/>
          <w:marBottom w:val="0"/>
          <w:divBdr>
            <w:top w:val="none" w:sz="0" w:space="0" w:color="auto"/>
            <w:left w:val="none" w:sz="0" w:space="0" w:color="auto"/>
            <w:bottom w:val="none" w:sz="0" w:space="0" w:color="auto"/>
            <w:right w:val="none" w:sz="0" w:space="0" w:color="auto"/>
          </w:divBdr>
        </w:div>
        <w:div w:id="923302852">
          <w:marLeft w:val="446"/>
          <w:marRight w:val="0"/>
          <w:marTop w:val="0"/>
          <w:marBottom w:val="0"/>
          <w:divBdr>
            <w:top w:val="none" w:sz="0" w:space="0" w:color="auto"/>
            <w:left w:val="none" w:sz="0" w:space="0" w:color="auto"/>
            <w:bottom w:val="none" w:sz="0" w:space="0" w:color="auto"/>
            <w:right w:val="none" w:sz="0" w:space="0" w:color="auto"/>
          </w:divBdr>
        </w:div>
        <w:div w:id="28603021">
          <w:marLeft w:val="446"/>
          <w:marRight w:val="0"/>
          <w:marTop w:val="0"/>
          <w:marBottom w:val="0"/>
          <w:divBdr>
            <w:top w:val="none" w:sz="0" w:space="0" w:color="auto"/>
            <w:left w:val="none" w:sz="0" w:space="0" w:color="auto"/>
            <w:bottom w:val="none" w:sz="0" w:space="0" w:color="auto"/>
            <w:right w:val="none" w:sz="0" w:space="0" w:color="auto"/>
          </w:divBdr>
        </w:div>
        <w:div w:id="1106727173">
          <w:marLeft w:val="547"/>
          <w:marRight w:val="0"/>
          <w:marTop w:val="0"/>
          <w:marBottom w:val="0"/>
          <w:divBdr>
            <w:top w:val="none" w:sz="0" w:space="0" w:color="auto"/>
            <w:left w:val="none" w:sz="0" w:space="0" w:color="auto"/>
            <w:bottom w:val="none" w:sz="0" w:space="0" w:color="auto"/>
            <w:right w:val="none" w:sz="0" w:space="0" w:color="auto"/>
          </w:divBdr>
        </w:div>
        <w:div w:id="270626305">
          <w:marLeft w:val="547"/>
          <w:marRight w:val="0"/>
          <w:marTop w:val="0"/>
          <w:marBottom w:val="0"/>
          <w:divBdr>
            <w:top w:val="none" w:sz="0" w:space="0" w:color="auto"/>
            <w:left w:val="none" w:sz="0" w:space="0" w:color="auto"/>
            <w:bottom w:val="none" w:sz="0" w:space="0" w:color="auto"/>
            <w:right w:val="none" w:sz="0" w:space="0" w:color="auto"/>
          </w:divBdr>
        </w:div>
        <w:div w:id="795102120">
          <w:marLeft w:val="547"/>
          <w:marRight w:val="0"/>
          <w:marTop w:val="0"/>
          <w:marBottom w:val="0"/>
          <w:divBdr>
            <w:top w:val="none" w:sz="0" w:space="0" w:color="auto"/>
            <w:left w:val="none" w:sz="0" w:space="0" w:color="auto"/>
            <w:bottom w:val="none" w:sz="0" w:space="0" w:color="auto"/>
            <w:right w:val="none" w:sz="0" w:space="0" w:color="auto"/>
          </w:divBdr>
        </w:div>
        <w:div w:id="824976274">
          <w:marLeft w:val="547"/>
          <w:marRight w:val="0"/>
          <w:marTop w:val="0"/>
          <w:marBottom w:val="0"/>
          <w:divBdr>
            <w:top w:val="none" w:sz="0" w:space="0" w:color="auto"/>
            <w:left w:val="none" w:sz="0" w:space="0" w:color="auto"/>
            <w:bottom w:val="none" w:sz="0" w:space="0" w:color="auto"/>
            <w:right w:val="none" w:sz="0" w:space="0" w:color="auto"/>
          </w:divBdr>
        </w:div>
        <w:div w:id="1649238263">
          <w:marLeft w:val="547"/>
          <w:marRight w:val="0"/>
          <w:marTop w:val="0"/>
          <w:marBottom w:val="0"/>
          <w:divBdr>
            <w:top w:val="none" w:sz="0" w:space="0" w:color="auto"/>
            <w:left w:val="none" w:sz="0" w:space="0" w:color="auto"/>
            <w:bottom w:val="none" w:sz="0" w:space="0" w:color="auto"/>
            <w:right w:val="none" w:sz="0" w:space="0" w:color="auto"/>
          </w:divBdr>
        </w:div>
        <w:div w:id="1439446962">
          <w:marLeft w:val="547"/>
          <w:marRight w:val="0"/>
          <w:marTop w:val="0"/>
          <w:marBottom w:val="0"/>
          <w:divBdr>
            <w:top w:val="none" w:sz="0" w:space="0" w:color="auto"/>
            <w:left w:val="none" w:sz="0" w:space="0" w:color="auto"/>
            <w:bottom w:val="none" w:sz="0" w:space="0" w:color="auto"/>
            <w:right w:val="none" w:sz="0" w:space="0" w:color="auto"/>
          </w:divBdr>
        </w:div>
        <w:div w:id="1855219629">
          <w:marLeft w:val="547"/>
          <w:marRight w:val="0"/>
          <w:marTop w:val="0"/>
          <w:marBottom w:val="0"/>
          <w:divBdr>
            <w:top w:val="none" w:sz="0" w:space="0" w:color="auto"/>
            <w:left w:val="none" w:sz="0" w:space="0" w:color="auto"/>
            <w:bottom w:val="none" w:sz="0" w:space="0" w:color="auto"/>
            <w:right w:val="none" w:sz="0" w:space="0" w:color="auto"/>
          </w:divBdr>
        </w:div>
        <w:div w:id="901328516">
          <w:marLeft w:val="547"/>
          <w:marRight w:val="0"/>
          <w:marTop w:val="0"/>
          <w:marBottom w:val="0"/>
          <w:divBdr>
            <w:top w:val="none" w:sz="0" w:space="0" w:color="auto"/>
            <w:left w:val="none" w:sz="0" w:space="0" w:color="auto"/>
            <w:bottom w:val="none" w:sz="0" w:space="0" w:color="auto"/>
            <w:right w:val="none" w:sz="0" w:space="0" w:color="auto"/>
          </w:divBdr>
        </w:div>
      </w:divsChild>
    </w:div>
    <w:div w:id="445933744">
      <w:bodyDiv w:val="1"/>
      <w:marLeft w:val="0"/>
      <w:marRight w:val="0"/>
      <w:marTop w:val="0"/>
      <w:marBottom w:val="0"/>
      <w:divBdr>
        <w:top w:val="none" w:sz="0" w:space="0" w:color="auto"/>
        <w:left w:val="none" w:sz="0" w:space="0" w:color="auto"/>
        <w:bottom w:val="none" w:sz="0" w:space="0" w:color="auto"/>
        <w:right w:val="none" w:sz="0" w:space="0" w:color="auto"/>
      </w:divBdr>
      <w:divsChild>
        <w:div w:id="2044282855">
          <w:marLeft w:val="274"/>
          <w:marRight w:val="0"/>
          <w:marTop w:val="0"/>
          <w:marBottom w:val="0"/>
          <w:divBdr>
            <w:top w:val="none" w:sz="0" w:space="0" w:color="auto"/>
            <w:left w:val="none" w:sz="0" w:space="0" w:color="auto"/>
            <w:bottom w:val="none" w:sz="0" w:space="0" w:color="auto"/>
            <w:right w:val="none" w:sz="0" w:space="0" w:color="auto"/>
          </w:divBdr>
        </w:div>
        <w:div w:id="716440712">
          <w:marLeft w:val="274"/>
          <w:marRight w:val="0"/>
          <w:marTop w:val="0"/>
          <w:marBottom w:val="0"/>
          <w:divBdr>
            <w:top w:val="none" w:sz="0" w:space="0" w:color="auto"/>
            <w:left w:val="none" w:sz="0" w:space="0" w:color="auto"/>
            <w:bottom w:val="none" w:sz="0" w:space="0" w:color="auto"/>
            <w:right w:val="none" w:sz="0" w:space="0" w:color="auto"/>
          </w:divBdr>
        </w:div>
        <w:div w:id="733159435">
          <w:marLeft w:val="274"/>
          <w:marRight w:val="0"/>
          <w:marTop w:val="0"/>
          <w:marBottom w:val="0"/>
          <w:divBdr>
            <w:top w:val="none" w:sz="0" w:space="0" w:color="auto"/>
            <w:left w:val="none" w:sz="0" w:space="0" w:color="auto"/>
            <w:bottom w:val="none" w:sz="0" w:space="0" w:color="auto"/>
            <w:right w:val="none" w:sz="0" w:space="0" w:color="auto"/>
          </w:divBdr>
        </w:div>
        <w:div w:id="925189160">
          <w:marLeft w:val="274"/>
          <w:marRight w:val="0"/>
          <w:marTop w:val="0"/>
          <w:marBottom w:val="0"/>
          <w:divBdr>
            <w:top w:val="none" w:sz="0" w:space="0" w:color="auto"/>
            <w:left w:val="none" w:sz="0" w:space="0" w:color="auto"/>
            <w:bottom w:val="none" w:sz="0" w:space="0" w:color="auto"/>
            <w:right w:val="none" w:sz="0" w:space="0" w:color="auto"/>
          </w:divBdr>
        </w:div>
        <w:div w:id="552035037">
          <w:marLeft w:val="274"/>
          <w:marRight w:val="0"/>
          <w:marTop w:val="0"/>
          <w:marBottom w:val="0"/>
          <w:divBdr>
            <w:top w:val="none" w:sz="0" w:space="0" w:color="auto"/>
            <w:left w:val="none" w:sz="0" w:space="0" w:color="auto"/>
            <w:bottom w:val="none" w:sz="0" w:space="0" w:color="auto"/>
            <w:right w:val="none" w:sz="0" w:space="0" w:color="auto"/>
          </w:divBdr>
        </w:div>
        <w:div w:id="784808492">
          <w:marLeft w:val="274"/>
          <w:marRight w:val="0"/>
          <w:marTop w:val="0"/>
          <w:marBottom w:val="0"/>
          <w:divBdr>
            <w:top w:val="none" w:sz="0" w:space="0" w:color="auto"/>
            <w:left w:val="none" w:sz="0" w:space="0" w:color="auto"/>
            <w:bottom w:val="none" w:sz="0" w:space="0" w:color="auto"/>
            <w:right w:val="none" w:sz="0" w:space="0" w:color="auto"/>
          </w:divBdr>
        </w:div>
        <w:div w:id="822162635">
          <w:marLeft w:val="274"/>
          <w:marRight w:val="0"/>
          <w:marTop w:val="0"/>
          <w:marBottom w:val="0"/>
          <w:divBdr>
            <w:top w:val="none" w:sz="0" w:space="0" w:color="auto"/>
            <w:left w:val="none" w:sz="0" w:space="0" w:color="auto"/>
            <w:bottom w:val="none" w:sz="0" w:space="0" w:color="auto"/>
            <w:right w:val="none" w:sz="0" w:space="0" w:color="auto"/>
          </w:divBdr>
        </w:div>
        <w:div w:id="1913853731">
          <w:marLeft w:val="274"/>
          <w:marRight w:val="0"/>
          <w:marTop w:val="0"/>
          <w:marBottom w:val="0"/>
          <w:divBdr>
            <w:top w:val="none" w:sz="0" w:space="0" w:color="auto"/>
            <w:left w:val="none" w:sz="0" w:space="0" w:color="auto"/>
            <w:bottom w:val="none" w:sz="0" w:space="0" w:color="auto"/>
            <w:right w:val="none" w:sz="0" w:space="0" w:color="auto"/>
          </w:divBdr>
        </w:div>
      </w:divsChild>
    </w:div>
    <w:div w:id="649097157">
      <w:bodyDiv w:val="1"/>
      <w:marLeft w:val="0"/>
      <w:marRight w:val="0"/>
      <w:marTop w:val="0"/>
      <w:marBottom w:val="0"/>
      <w:divBdr>
        <w:top w:val="none" w:sz="0" w:space="0" w:color="auto"/>
        <w:left w:val="none" w:sz="0" w:space="0" w:color="auto"/>
        <w:bottom w:val="none" w:sz="0" w:space="0" w:color="auto"/>
        <w:right w:val="none" w:sz="0" w:space="0" w:color="auto"/>
      </w:divBdr>
      <w:divsChild>
        <w:div w:id="152257517">
          <w:marLeft w:val="446"/>
          <w:marRight w:val="0"/>
          <w:marTop w:val="0"/>
          <w:marBottom w:val="0"/>
          <w:divBdr>
            <w:top w:val="none" w:sz="0" w:space="0" w:color="auto"/>
            <w:left w:val="none" w:sz="0" w:space="0" w:color="auto"/>
            <w:bottom w:val="none" w:sz="0" w:space="0" w:color="auto"/>
            <w:right w:val="none" w:sz="0" w:space="0" w:color="auto"/>
          </w:divBdr>
        </w:div>
        <w:div w:id="1486511119">
          <w:marLeft w:val="446"/>
          <w:marRight w:val="0"/>
          <w:marTop w:val="0"/>
          <w:marBottom w:val="0"/>
          <w:divBdr>
            <w:top w:val="none" w:sz="0" w:space="0" w:color="auto"/>
            <w:left w:val="none" w:sz="0" w:space="0" w:color="auto"/>
            <w:bottom w:val="none" w:sz="0" w:space="0" w:color="auto"/>
            <w:right w:val="none" w:sz="0" w:space="0" w:color="auto"/>
          </w:divBdr>
        </w:div>
        <w:div w:id="462190896">
          <w:marLeft w:val="446"/>
          <w:marRight w:val="0"/>
          <w:marTop w:val="0"/>
          <w:marBottom w:val="0"/>
          <w:divBdr>
            <w:top w:val="none" w:sz="0" w:space="0" w:color="auto"/>
            <w:left w:val="none" w:sz="0" w:space="0" w:color="auto"/>
            <w:bottom w:val="none" w:sz="0" w:space="0" w:color="auto"/>
            <w:right w:val="none" w:sz="0" w:space="0" w:color="auto"/>
          </w:divBdr>
        </w:div>
        <w:div w:id="1901935258">
          <w:marLeft w:val="446"/>
          <w:marRight w:val="0"/>
          <w:marTop w:val="0"/>
          <w:marBottom w:val="0"/>
          <w:divBdr>
            <w:top w:val="none" w:sz="0" w:space="0" w:color="auto"/>
            <w:left w:val="none" w:sz="0" w:space="0" w:color="auto"/>
            <w:bottom w:val="none" w:sz="0" w:space="0" w:color="auto"/>
            <w:right w:val="none" w:sz="0" w:space="0" w:color="auto"/>
          </w:divBdr>
        </w:div>
        <w:div w:id="524756122">
          <w:marLeft w:val="446"/>
          <w:marRight w:val="0"/>
          <w:marTop w:val="0"/>
          <w:marBottom w:val="0"/>
          <w:divBdr>
            <w:top w:val="none" w:sz="0" w:space="0" w:color="auto"/>
            <w:left w:val="none" w:sz="0" w:space="0" w:color="auto"/>
            <w:bottom w:val="none" w:sz="0" w:space="0" w:color="auto"/>
            <w:right w:val="none" w:sz="0" w:space="0" w:color="auto"/>
          </w:divBdr>
        </w:div>
        <w:div w:id="1337684577">
          <w:marLeft w:val="446"/>
          <w:marRight w:val="0"/>
          <w:marTop w:val="0"/>
          <w:marBottom w:val="0"/>
          <w:divBdr>
            <w:top w:val="none" w:sz="0" w:space="0" w:color="auto"/>
            <w:left w:val="none" w:sz="0" w:space="0" w:color="auto"/>
            <w:bottom w:val="none" w:sz="0" w:space="0" w:color="auto"/>
            <w:right w:val="none" w:sz="0" w:space="0" w:color="auto"/>
          </w:divBdr>
        </w:div>
        <w:div w:id="61368952">
          <w:marLeft w:val="446"/>
          <w:marRight w:val="0"/>
          <w:marTop w:val="0"/>
          <w:marBottom w:val="0"/>
          <w:divBdr>
            <w:top w:val="none" w:sz="0" w:space="0" w:color="auto"/>
            <w:left w:val="none" w:sz="0" w:space="0" w:color="auto"/>
            <w:bottom w:val="none" w:sz="0" w:space="0" w:color="auto"/>
            <w:right w:val="none" w:sz="0" w:space="0" w:color="auto"/>
          </w:divBdr>
        </w:div>
        <w:div w:id="640234472">
          <w:marLeft w:val="446"/>
          <w:marRight w:val="0"/>
          <w:marTop w:val="0"/>
          <w:marBottom w:val="0"/>
          <w:divBdr>
            <w:top w:val="none" w:sz="0" w:space="0" w:color="auto"/>
            <w:left w:val="none" w:sz="0" w:space="0" w:color="auto"/>
            <w:bottom w:val="none" w:sz="0" w:space="0" w:color="auto"/>
            <w:right w:val="none" w:sz="0" w:space="0" w:color="auto"/>
          </w:divBdr>
        </w:div>
        <w:div w:id="622275851">
          <w:marLeft w:val="446"/>
          <w:marRight w:val="0"/>
          <w:marTop w:val="0"/>
          <w:marBottom w:val="0"/>
          <w:divBdr>
            <w:top w:val="none" w:sz="0" w:space="0" w:color="auto"/>
            <w:left w:val="none" w:sz="0" w:space="0" w:color="auto"/>
            <w:bottom w:val="none" w:sz="0" w:space="0" w:color="auto"/>
            <w:right w:val="none" w:sz="0" w:space="0" w:color="auto"/>
          </w:divBdr>
        </w:div>
      </w:divsChild>
    </w:div>
    <w:div w:id="1896769449">
      <w:bodyDiv w:val="1"/>
      <w:marLeft w:val="0"/>
      <w:marRight w:val="0"/>
      <w:marTop w:val="0"/>
      <w:marBottom w:val="0"/>
      <w:divBdr>
        <w:top w:val="none" w:sz="0" w:space="0" w:color="auto"/>
        <w:left w:val="none" w:sz="0" w:space="0" w:color="auto"/>
        <w:bottom w:val="none" w:sz="0" w:space="0" w:color="auto"/>
        <w:right w:val="none" w:sz="0" w:space="0" w:color="auto"/>
      </w:divBdr>
    </w:div>
    <w:div w:id="197644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cmispublic.walsall.gov.uk/CMIS/Document.ashx?czJKcaeAi5tUFL1DTL2UE4zNRBcoShgo=RmqapmEjbSs3WGMIwb3JIbhj2zGbgLKP4fD%2FRfkif94kXYqBllp4v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42" Type="http://schemas.openxmlformats.org/officeDocument/2006/relationships/image" Target="media/image7.jpeg"/><Relationship Id="rId47" Type="http://schemas.openxmlformats.org/officeDocument/2006/relationships/image" Target="cid:image031.jpg@01D45650.9BE9CBF0" TargetMode="External"/><Relationship Id="rId63" Type="http://schemas.openxmlformats.org/officeDocument/2006/relationships/footer" Target="footer7.xml"/><Relationship Id="rId68" Type="http://schemas.openxmlformats.org/officeDocument/2006/relationships/hyperlink" Target="https://go.walsall.gov.uk/taxis" TargetMode="External"/><Relationship Id="rId84" Type="http://schemas.openxmlformats.org/officeDocument/2006/relationships/hyperlink" Target="https://go.walsall.gov.uk/black_country_city_deal" TargetMode="External"/><Relationship Id="rId89" Type="http://schemas.openxmlformats.org/officeDocument/2006/relationships/hyperlink" Target="https://www.gov.uk/european-growth-funding" TargetMode="External"/><Relationship Id="rId11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go.walsall.gov.uk/equality_impact_assessments-3" TargetMode="External"/><Relationship Id="rId29" Type="http://schemas.openxmlformats.org/officeDocument/2006/relationships/header" Target="header3.xml"/><Relationship Id="rId107" Type="http://schemas.openxmlformats.org/officeDocument/2006/relationships/hyperlink" Target="http://www.whatsonwalsall.co.uk/Search.asp" TargetMode="External"/><Relationship Id="rId11" Type="http://schemas.openxmlformats.org/officeDocument/2006/relationships/hyperlink" Target="https://go.walsall.gov.uk/observatoryindex" TargetMode="External"/><Relationship Id="rId24" Type="http://schemas.openxmlformats.org/officeDocument/2006/relationships/hyperlink" Target="https://walsallccg.nhs.uk/about-us/sustainability-transformation-plan-stp" TargetMode="External"/><Relationship Id="rId32" Type="http://schemas.openxmlformats.org/officeDocument/2006/relationships/footer" Target="footer5.xml"/><Relationship Id="rId37" Type="http://schemas.openxmlformats.org/officeDocument/2006/relationships/image" Target="media/image5.jpg"/><Relationship Id="rId40" Type="http://schemas.openxmlformats.org/officeDocument/2006/relationships/hyperlink" Target="https://go.walsall.gov.uk/Portals/0/Uploads/PublicHealth/60112%20Walsall%20Our%20Health%20and%20Wellbeing%20Stategy" TargetMode="External"/><Relationship Id="rId45" Type="http://schemas.openxmlformats.org/officeDocument/2006/relationships/image" Target="cid:image016.jpg@01D45650.9BE9CBF0" TargetMode="External"/><Relationship Id="rId53" Type="http://schemas.openxmlformats.org/officeDocument/2006/relationships/image" Target="media/image13.jpeg"/><Relationship Id="rId66" Type="http://schemas.openxmlformats.org/officeDocument/2006/relationships/hyperlink" Target="https://go.walsall.gov.uk/Portals/0/Uploads/Licensing/Combined%20Joint%20Black%20Country%20Regulators%20Operating%20Framework.pdf" TargetMode="External"/><Relationship Id="rId74" Type="http://schemas.openxmlformats.org/officeDocument/2006/relationships/hyperlink" Target="https://go.walsall.gov.uk/register-office" TargetMode="External"/><Relationship Id="rId79" Type="http://schemas.openxmlformats.org/officeDocument/2006/relationships/hyperlink" Target="https://go.walsall.gov.uk/evidence" TargetMode="External"/><Relationship Id="rId87" Type="http://schemas.openxmlformats.org/officeDocument/2006/relationships/hyperlink" Target="https://www.gov.uk/government/uploads/system/uploads/attachment_data/file/519091/blue-badge-scheme-local-authority-guidance-paper.pdf" TargetMode="External"/><Relationship Id="rId102" Type="http://schemas.openxmlformats.org/officeDocument/2006/relationships/hyperlink" Target="https://go.walsall.gov.uk/equality_and_diversity-2" TargetMode="External"/><Relationship Id="rId110" Type="http://schemas.openxmlformats.org/officeDocument/2006/relationships/footer" Target="footer10.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yperlink" Target="http://www.walsall.gov.uk/m6j10" TargetMode="External"/><Relationship Id="rId90" Type="http://schemas.openxmlformats.org/officeDocument/2006/relationships/image" Target="media/image14.emf"/><Relationship Id="rId95" Type="http://schemas.openxmlformats.org/officeDocument/2006/relationships/image" Target="media/image19.jpeg"/><Relationship Id="rId19" Type="http://schemas.openxmlformats.org/officeDocument/2006/relationships/footer" Target="footer1.xml"/><Relationship Id="rId14" Type="http://schemas.openxmlformats.org/officeDocument/2006/relationships/hyperlink" Target="https://go.walsall.gov.uk/tellus" TargetMode="External"/><Relationship Id="rId22" Type="http://schemas.openxmlformats.org/officeDocument/2006/relationships/hyperlink" Target="https://go.walsall.gov.uk/corporate-plan"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3.jpg"/><Relationship Id="rId43" Type="http://schemas.openxmlformats.org/officeDocument/2006/relationships/image" Target="cid:image001.jpg@01D49796.286E1AA0" TargetMode="External"/><Relationship Id="rId48" Type="http://schemas.openxmlformats.org/officeDocument/2006/relationships/image" Target="media/image10.jpeg"/><Relationship Id="rId64" Type="http://schemas.openxmlformats.org/officeDocument/2006/relationships/header" Target="header6.xml"/><Relationship Id="rId69" Type="http://schemas.openxmlformats.org/officeDocument/2006/relationships/hyperlink" Target="https://bit.ly/2EwtTp7" TargetMode="External"/><Relationship Id="rId77" Type="http://schemas.openxmlformats.org/officeDocument/2006/relationships/hyperlink" Target="https://go.walsall.gov.uk/site_allocation_document" TargetMode="External"/><Relationship Id="rId100" Type="http://schemas.openxmlformats.org/officeDocument/2006/relationships/footer" Target="footer9.xml"/><Relationship Id="rId105" Type="http://schemas.openxmlformats.org/officeDocument/2006/relationships/hyperlink" Target="https://cmispublic.walsall.gov.uk/CMIS/Document.ashx?czJKcaeAi5tUFL1DTL2UE4zNRBcoShgo=8QQ1%2fpQPX14L6taXOwHtZLWwn0MAzp5KqBirprLqIprJu7nNTdmzt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13" Type="http://schemas.openxmlformats.org/officeDocument/2006/relationships/footer" Target="footer12.xml"/><Relationship Id="rId8" Type="http://schemas.openxmlformats.org/officeDocument/2006/relationships/hyperlink" Target="mailto:equality@walsall.gov.uk" TargetMode="External"/><Relationship Id="rId51" Type="http://schemas.openxmlformats.org/officeDocument/2006/relationships/image" Target="media/image12.jpeg"/><Relationship Id="rId72" Type="http://schemas.openxmlformats.org/officeDocument/2006/relationships/hyperlink" Target="https://go.walsall.gov.uk/burial_arrangements" TargetMode="External"/><Relationship Id="rId80" Type="http://schemas.openxmlformats.org/officeDocument/2006/relationships/hyperlink" Target="http://blackcountrycorestrategy.dudley.gov.uk/" TargetMode="External"/><Relationship Id="rId85" Type="http://schemas.openxmlformats.org/officeDocument/2006/relationships/hyperlink" Target="https://www.blackcountrylep.co.uk/upload/files/Growth%20Deal/Black%20Country%20Growth%20Deal%20document.pdf" TargetMode="External"/><Relationship Id="rId93" Type="http://schemas.openxmlformats.org/officeDocument/2006/relationships/image" Target="media/image17.jpg"/><Relationship Id="rId98" Type="http://schemas.openxmlformats.org/officeDocument/2006/relationships/hyperlink" Target="https://twitter.com/i/status/1054345412558106624" TargetMode="External"/><Relationship Id="rId3" Type="http://schemas.openxmlformats.org/officeDocument/2006/relationships/styles" Target="styles.xml"/><Relationship Id="rId12" Type="http://schemas.openxmlformats.org/officeDocument/2006/relationships/hyperlink" Target="https://go.walsall.gov.uk/equality_documents" TargetMode="External"/><Relationship Id="rId17" Type="http://schemas.openxmlformats.org/officeDocument/2006/relationships/hyperlink" Target="https://go.walsall.gov.uk/2011_census-2" TargetMode="External"/><Relationship Id="rId25" Type="http://schemas.openxmlformats.org/officeDocument/2006/relationships/hyperlink" Target="https://go.walsall.gov.uk/blackcountryimpact" TargetMode="External"/><Relationship Id="rId33" Type="http://schemas.openxmlformats.org/officeDocument/2006/relationships/image" Target="media/image1.png"/><Relationship Id="rId38" Type="http://schemas.openxmlformats.org/officeDocument/2006/relationships/hyperlink" Target="mailto:Carol.Boughton@walsall.gov.uk" TargetMode="External"/><Relationship Id="rId46" Type="http://schemas.openxmlformats.org/officeDocument/2006/relationships/image" Target="media/image9.jpeg"/><Relationship Id="rId59" Type="http://schemas.openxmlformats.org/officeDocument/2006/relationships/image" Target="media/image14.jpeg"/><Relationship Id="rId67" Type="http://schemas.openxmlformats.org/officeDocument/2006/relationships/hyperlink" Target="https://go.walsall.gov.uk/gambling-licensing-policy-statement-of-principles" TargetMode="External"/><Relationship Id="rId103" Type="http://schemas.openxmlformats.org/officeDocument/2006/relationships/hyperlink" Target="https://go.walsall.gov.uk/Portals/0/Uploads/Jobs/corporate_workforce_strategy_2017-2020_proof_3_summary.pdf" TargetMode="External"/><Relationship Id="rId108" Type="http://schemas.openxmlformats.org/officeDocument/2006/relationships/header" Target="header7.xml"/><Relationship Id="rId20" Type="http://schemas.openxmlformats.org/officeDocument/2006/relationships/hyperlink" Target="https://go.walsall.gov.uk/Portals/0/images/importeddocuments/adult_social_care_-_directorate_plan_201718_final.pdf" TargetMode="External"/><Relationship Id="rId41" Type="http://schemas.openxmlformats.org/officeDocument/2006/relationships/image" Target="media/image6.jpeg"/><Relationship Id="rId54" Type="http://schemas.openxmlformats.org/officeDocument/2006/relationships/image" Target="cid:image002.jpg@01D49796.286E1AA0" TargetMode="External"/><Relationship Id="rId62" Type="http://schemas.openxmlformats.org/officeDocument/2006/relationships/footer" Target="footer6.xml"/><Relationship Id="rId70" Type="http://schemas.openxmlformats.org/officeDocument/2006/relationships/hyperlink" Target="https://go.walsall.gov.uk/greenspacestrategy" TargetMode="External"/><Relationship Id="rId75" Type="http://schemas.openxmlformats.org/officeDocument/2006/relationships/hyperlink" Target="https://go.walsall.gov.uk/Portals/0/images/importeddocuments/urban_forestry_strategy_draft_march_2016.pdf" TargetMode="External"/><Relationship Id="rId83" Type="http://schemas.openxmlformats.org/officeDocument/2006/relationships/hyperlink" Target="https://go.walsall.gov.uk/transport_strategies" TargetMode="External"/><Relationship Id="rId88" Type="http://schemas.openxmlformats.org/officeDocument/2006/relationships/hyperlink" Target="http://www.bcta.org.uk" TargetMode="External"/><Relationship Id="rId91" Type="http://schemas.openxmlformats.org/officeDocument/2006/relationships/image" Target="media/image15.jpeg"/><Relationship Id="rId96" Type="http://schemas.openxmlformats.org/officeDocument/2006/relationships/image" Target="media/image20.jpeg"/><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walsall.gov.uk/consultations" TargetMode="External"/><Relationship Id="rId23" Type="http://schemas.openxmlformats.org/officeDocument/2006/relationships/hyperlink" Target="https://cmispublic.walsall.gov.uk/CMIS/Document.ashx?czJKcaeAi5tUFL1DTL2UE4zNRBcoShgo=O6dGPIeKrcRvTeyZF4HcvtKOYhi8qs2tgxRDIedb0IdowBCJIx4oc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8" Type="http://schemas.openxmlformats.org/officeDocument/2006/relationships/footer" Target="footer2.xml"/><Relationship Id="rId36" Type="http://schemas.openxmlformats.org/officeDocument/2006/relationships/image" Target="media/image4.jpeg"/><Relationship Id="rId49" Type="http://schemas.openxmlformats.org/officeDocument/2006/relationships/image" Target="cid:image022.jpg@01D45650.9BE9CBF0" TargetMode="External"/><Relationship Id="rId106" Type="http://schemas.openxmlformats.org/officeDocument/2006/relationships/hyperlink" Target="https://go.walsall.gov.uk/consultations" TargetMode="External"/><Relationship Id="rId114" Type="http://schemas.openxmlformats.org/officeDocument/2006/relationships/fontTable" Target="fontTable.xml"/><Relationship Id="rId10" Type="http://schemas.openxmlformats.org/officeDocument/2006/relationships/hyperlink" Target="https://go.walsall.gov.uk/corporate-plan" TargetMode="External"/><Relationship Id="rId31" Type="http://schemas.openxmlformats.org/officeDocument/2006/relationships/footer" Target="footer4.xml"/><Relationship Id="rId44" Type="http://schemas.openxmlformats.org/officeDocument/2006/relationships/image" Target="media/image8.jpeg"/><Relationship Id="rId52" Type="http://schemas.openxmlformats.org/officeDocument/2006/relationships/image" Target="cid:image034.jpg@01D45650.9BE9CBF0" TargetMode="External"/><Relationship Id="rId60" Type="http://schemas.openxmlformats.org/officeDocument/2006/relationships/header" Target="header4.xml"/><Relationship Id="rId65" Type="http://schemas.openxmlformats.org/officeDocument/2006/relationships/footer" Target="footer8.xml"/><Relationship Id="rId73" Type="http://schemas.openxmlformats.org/officeDocument/2006/relationships/hyperlink" Target="https://go.walsall.gov.uk/out_of_hours_burials" TargetMode="External"/><Relationship Id="rId78" Type="http://schemas.openxmlformats.org/officeDocument/2006/relationships/hyperlink" Target="https://go.walsall.gov.uk/walsall_town_centre_area_action_plan" TargetMode="External"/><Relationship Id="rId81" Type="http://schemas.openxmlformats.org/officeDocument/2006/relationships/hyperlink" Target="http://blackcountrycorestrategy.dudley.gov.uk/t2/p4/" TargetMode="External"/><Relationship Id="rId86" Type="http://schemas.openxmlformats.org/officeDocument/2006/relationships/hyperlink" Target="http://www.bcta.org.uk/eusif2014-2020" TargetMode="External"/><Relationship Id="rId94" Type="http://schemas.openxmlformats.org/officeDocument/2006/relationships/image" Target="media/image18.jpeg"/><Relationship Id="rId99" Type="http://schemas.openxmlformats.org/officeDocument/2006/relationships/hyperlink" Target="mailto:Anthony.Cox@walsall.gov.uk" TargetMode="External"/><Relationship Id="rId101" Type="http://schemas.openxmlformats.org/officeDocument/2006/relationships/hyperlink" Target="https://go.walsall.gov.uk/equality_and_diversity-2" TargetMode="External"/><Relationship Id="rId4" Type="http://schemas.openxmlformats.org/officeDocument/2006/relationships/settings" Target="settings.xml"/><Relationship Id="rId9" Type="http://schemas.openxmlformats.org/officeDocument/2006/relationships/hyperlink" Target="https://www.walsall.gov.uk/" TargetMode="External"/><Relationship Id="rId13" Type="http://schemas.openxmlformats.org/officeDocument/2006/relationships/hyperlink" Target="https://go.walsall.gov.uk/consultations" TargetMode="External"/><Relationship Id="rId18" Type="http://schemas.openxmlformats.org/officeDocument/2006/relationships/hyperlink" Target="https://www.nomisweb.co.uk/reports/lmp/ward2011/1946157191/report.aspx" TargetMode="External"/><Relationship Id="rId39" Type="http://schemas.openxmlformats.org/officeDocument/2006/relationships/hyperlink" Target="https://go.walsall.gov.uk/Portals/0/Uploads/Communications/61513%20Corporate%20Plan%202018-2021%20%5BWeb%5D.pdf" TargetMode="External"/><Relationship Id="rId109" Type="http://schemas.openxmlformats.org/officeDocument/2006/relationships/header" Target="header8.xml"/><Relationship Id="rId34" Type="http://schemas.openxmlformats.org/officeDocument/2006/relationships/image" Target="media/image2.jpg"/><Relationship Id="rId50" Type="http://schemas.openxmlformats.org/officeDocument/2006/relationships/image" Target="media/image11.jpeg"/><Relationship Id="rId76" Type="http://schemas.openxmlformats.org/officeDocument/2006/relationships/hyperlink" Target="http://blackcountrycorestrategy.dudley.gov.uk/t1/" TargetMode="External"/><Relationship Id="rId97" Type="http://schemas.openxmlformats.org/officeDocument/2006/relationships/image" Target="media/image21.jpeg"/><Relationship Id="rId104" Type="http://schemas.openxmlformats.org/officeDocument/2006/relationships/hyperlink" Target="https://go.walsall.gov.uk/tellus" TargetMode="External"/><Relationship Id="rId7" Type="http://schemas.openxmlformats.org/officeDocument/2006/relationships/endnotes" Target="endnotes.xml"/><Relationship Id="rId71" Type="http://schemas.openxmlformats.org/officeDocument/2006/relationships/hyperlink" Target="https://go.walsall.gov.uk/death_and_bereavement" TargetMode="External"/><Relationship Id="rId9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0070D-F778-49AE-A67A-B49F8111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109</Pages>
  <Words>33723</Words>
  <Characters>192222</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Walsall Council</Company>
  <LinksUpToDate>false</LinksUpToDate>
  <CharactersWithSpaces>225495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Khan</dc:creator>
  <cp:keywords/>
  <dc:description/>
  <cp:lastModifiedBy>Zara Khan</cp:lastModifiedBy>
  <cp:revision>5</cp:revision>
  <dcterms:created xsi:type="dcterms:W3CDTF">2019-01-31T11:08:00Z</dcterms:created>
  <dcterms:modified xsi:type="dcterms:W3CDTF">2019-01-31T12:41:00Z</dcterms:modified>
</cp:coreProperties>
</file>